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371C" w14:textId="77777777" w:rsidR="006938CF" w:rsidRDefault="00287FC2">
      <w:pPr>
        <w:pStyle w:val="BodyA"/>
        <w:spacing w:after="0" w:line="256" w:lineRule="auto"/>
        <w:ind w:left="273" w:firstLine="0"/>
        <w:jc w:val="center"/>
        <w:rPr>
          <w:sz w:val="18"/>
          <w:szCs w:val="18"/>
          <w:lang w:val="de-DE"/>
        </w:rPr>
      </w:pPr>
      <w:r>
        <w:rPr>
          <w:b/>
          <w:bCs/>
          <w:sz w:val="18"/>
          <w:szCs w:val="18"/>
          <w:u w:val="single"/>
          <w:lang w:val="de-DE"/>
        </w:rPr>
        <w:t>EGTON PARISH COUNCIL</w:t>
      </w:r>
    </w:p>
    <w:p w14:paraId="30FD01B1" w14:textId="77777777" w:rsidR="006938CF" w:rsidRDefault="00287FC2">
      <w:pPr>
        <w:pStyle w:val="BodyA"/>
        <w:spacing w:after="2" w:line="256" w:lineRule="auto"/>
        <w:jc w:val="center"/>
        <w:rPr>
          <w:sz w:val="18"/>
          <w:szCs w:val="18"/>
          <w:lang w:val="en-US"/>
        </w:rPr>
      </w:pPr>
      <w:r>
        <w:rPr>
          <w:sz w:val="18"/>
          <w:szCs w:val="18"/>
          <w:lang w:val="en-US"/>
        </w:rPr>
        <w:t xml:space="preserve">Clerk to the Council    C Harrison          </w:t>
      </w:r>
    </w:p>
    <w:p w14:paraId="7536B8F1" w14:textId="77777777" w:rsidR="006938CF" w:rsidRDefault="00287FC2">
      <w:pPr>
        <w:pStyle w:val="BodyA"/>
        <w:spacing w:after="4" w:line="256" w:lineRule="auto"/>
        <w:ind w:left="0" w:right="633" w:firstLine="0"/>
        <w:jc w:val="center"/>
        <w:rPr>
          <w:rStyle w:val="None"/>
          <w:sz w:val="18"/>
          <w:szCs w:val="18"/>
        </w:rPr>
      </w:pPr>
      <w:r>
        <w:rPr>
          <w:rStyle w:val="Hyperlink2"/>
        </w:rPr>
        <w:t>egtonpc@hotmail.com</w:t>
      </w:r>
      <w:hyperlink r:id="rId7" w:history="1">
        <w:r>
          <w:rPr>
            <w:rStyle w:val="Hyperlink0"/>
          </w:rPr>
          <w:t>www.datanorthyor</w:t>
        </w:r>
      </w:hyperlink>
      <w:hyperlink r:id="rId8" w:history="1">
        <w:r>
          <w:rPr>
            <w:rStyle w:val="Hyperlink2"/>
          </w:rPr>
          <w:t>k</w:t>
        </w:r>
      </w:hyperlink>
      <w:hyperlink r:id="rId9" w:history="1">
        <w:r>
          <w:rPr>
            <w:rStyle w:val="Hyperlink2"/>
          </w:rPr>
          <w:t>s</w:t>
        </w:r>
      </w:hyperlink>
      <w:hyperlink r:id="rId10" w:history="1">
        <w:r>
          <w:rPr>
            <w:rStyle w:val="Hyperlink2"/>
          </w:rPr>
          <w:t>.</w:t>
        </w:r>
      </w:hyperlink>
      <w:hyperlink r:id="rId11" w:history="1">
        <w:r>
          <w:rPr>
            <w:rStyle w:val="Hyperlink2"/>
          </w:rPr>
          <w:t>g</w:t>
        </w:r>
      </w:hyperlink>
      <w:hyperlink r:id="rId12" w:history="1">
        <w:r>
          <w:rPr>
            <w:rStyle w:val="Hyperlink2"/>
          </w:rPr>
          <w:t>o</w:t>
        </w:r>
      </w:hyperlink>
      <w:hyperlink r:id="rId13" w:history="1">
        <w:r>
          <w:rPr>
            <w:rStyle w:val="Hyperlink2"/>
          </w:rPr>
          <w:t>v</w:t>
        </w:r>
      </w:hyperlink>
      <w:hyperlink r:id="rId14" w:history="1">
        <w:r>
          <w:rPr>
            <w:rStyle w:val="Hyperlink2"/>
          </w:rPr>
          <w:t>.</w:t>
        </w:r>
      </w:hyperlink>
      <w:hyperlink r:id="rId15" w:history="1">
        <w:r>
          <w:rPr>
            <w:rStyle w:val="Hyperlink2"/>
          </w:rPr>
          <w:t>u</w:t>
        </w:r>
      </w:hyperlink>
      <w:hyperlink r:id="rId16" w:history="1">
        <w:r>
          <w:rPr>
            <w:rStyle w:val="Hyperlink2"/>
          </w:rPr>
          <w:t>K</w:t>
        </w:r>
      </w:hyperlink>
    </w:p>
    <w:p w14:paraId="4F61E6FE" w14:textId="77777777" w:rsidR="006938CF" w:rsidRDefault="006938CF">
      <w:pPr>
        <w:pStyle w:val="BodyA"/>
        <w:spacing w:after="4" w:line="256" w:lineRule="auto"/>
        <w:ind w:left="3863" w:firstLine="0"/>
        <w:jc w:val="center"/>
        <w:rPr>
          <w:rStyle w:val="contentpasted3"/>
          <w:sz w:val="18"/>
          <w:szCs w:val="18"/>
        </w:rPr>
      </w:pPr>
    </w:p>
    <w:p w14:paraId="79E77869" w14:textId="77777777" w:rsidR="006938CF" w:rsidRDefault="00287FC2">
      <w:pPr>
        <w:pStyle w:val="BodyA"/>
        <w:spacing w:after="2" w:line="256" w:lineRule="auto"/>
        <w:ind w:right="11"/>
        <w:jc w:val="center"/>
        <w:rPr>
          <w:rStyle w:val="None"/>
          <w:sz w:val="18"/>
          <w:szCs w:val="18"/>
          <w:lang w:val="en-US"/>
        </w:rPr>
      </w:pPr>
      <w:r>
        <w:rPr>
          <w:rStyle w:val="None"/>
          <w:sz w:val="18"/>
          <w:szCs w:val="18"/>
          <w:lang w:val="en-US"/>
        </w:rPr>
        <w:t>Minutes of the meeting held at</w:t>
      </w:r>
    </w:p>
    <w:p w14:paraId="400341B1" w14:textId="77777777" w:rsidR="006938CF" w:rsidRDefault="00287FC2">
      <w:pPr>
        <w:pStyle w:val="BodyA"/>
        <w:ind w:left="2507"/>
        <w:rPr>
          <w:rStyle w:val="None"/>
          <w:sz w:val="18"/>
          <w:szCs w:val="18"/>
          <w:lang w:val="en-US"/>
        </w:rPr>
      </w:pPr>
      <w:r>
        <w:rPr>
          <w:rStyle w:val="None"/>
          <w:sz w:val="18"/>
          <w:szCs w:val="18"/>
          <w:lang w:val="en-US"/>
        </w:rPr>
        <w:t>6.30 pm on Tuesday, 12 December 2023 at Egton Village Hall</w:t>
      </w:r>
    </w:p>
    <w:p w14:paraId="57FBEC5B" w14:textId="77777777" w:rsidR="006938CF" w:rsidRDefault="006938CF">
      <w:pPr>
        <w:pStyle w:val="BodyA"/>
        <w:spacing w:after="0" w:line="256" w:lineRule="auto"/>
        <w:ind w:left="3863" w:firstLine="0"/>
        <w:jc w:val="center"/>
        <w:rPr>
          <w:rStyle w:val="contentpasted3"/>
          <w:sz w:val="18"/>
          <w:szCs w:val="18"/>
        </w:rPr>
      </w:pPr>
    </w:p>
    <w:p w14:paraId="76A73CB7" w14:textId="77777777" w:rsidR="006938CF" w:rsidRDefault="00287FC2">
      <w:pPr>
        <w:pStyle w:val="BodyA"/>
        <w:ind w:left="218"/>
        <w:jc w:val="center"/>
        <w:rPr>
          <w:rStyle w:val="None"/>
          <w:sz w:val="18"/>
          <w:szCs w:val="18"/>
          <w:lang w:val="en-US"/>
        </w:rPr>
      </w:pPr>
      <w:r>
        <w:rPr>
          <w:rStyle w:val="None"/>
          <w:sz w:val="18"/>
          <w:szCs w:val="18"/>
          <w:lang w:val="en-US"/>
        </w:rPr>
        <w:t xml:space="preserve">Present:  Cllr S Shaw, R Grayson, T Boulton, A Cockrem, R Hodgson, County Cllr C Pearson, C Williamson and clerk. </w:t>
      </w:r>
    </w:p>
    <w:p w14:paraId="08D13AA2" w14:textId="77777777" w:rsidR="006938CF" w:rsidRDefault="00287FC2">
      <w:pPr>
        <w:pStyle w:val="BodyA"/>
        <w:ind w:left="218"/>
        <w:jc w:val="center"/>
        <w:rPr>
          <w:rStyle w:val="None"/>
          <w:sz w:val="18"/>
          <w:szCs w:val="18"/>
          <w:lang w:val="en-US"/>
        </w:rPr>
      </w:pPr>
      <w:r>
        <w:rPr>
          <w:rStyle w:val="None"/>
          <w:sz w:val="18"/>
          <w:szCs w:val="18"/>
          <w:lang w:val="en-US"/>
        </w:rPr>
        <w:t xml:space="preserve">C France from NYMNP planning gave a general outline on planning and policies. The design code will be circulated next year and the local plan is being processed and should be circulated around 2025/26. There will also be a public talk and exhibition later on. </w:t>
      </w:r>
    </w:p>
    <w:p w14:paraId="5DC31FF5" w14:textId="77777777" w:rsidR="006938CF" w:rsidRDefault="006938CF">
      <w:pPr>
        <w:pStyle w:val="BodyA"/>
        <w:ind w:left="218"/>
        <w:jc w:val="center"/>
        <w:rPr>
          <w:rStyle w:val="contentpasted3"/>
          <w:sz w:val="18"/>
          <w:szCs w:val="18"/>
          <w:lang w:val="en-US"/>
        </w:rPr>
      </w:pPr>
    </w:p>
    <w:p w14:paraId="21ADE24E" w14:textId="77777777" w:rsidR="006938CF" w:rsidRDefault="00287FC2">
      <w:pPr>
        <w:pStyle w:val="BodyB"/>
        <w:jc w:val="center"/>
        <w:rPr>
          <w:rStyle w:val="None"/>
          <w:rFonts w:ascii="Arial" w:eastAsia="Arial" w:hAnsi="Arial" w:cs="Arial"/>
          <w:sz w:val="18"/>
          <w:szCs w:val="18"/>
        </w:rPr>
      </w:pPr>
      <w:r>
        <w:rPr>
          <w:rStyle w:val="None"/>
          <w:rFonts w:ascii="Arial" w:hAnsi="Arial"/>
          <w:sz w:val="18"/>
          <w:szCs w:val="18"/>
        </w:rPr>
        <w:t>Public session of up to 15 minutes – nothing to note</w:t>
      </w:r>
    </w:p>
    <w:p w14:paraId="26CF9E2F" w14:textId="77777777" w:rsidR="006938CF" w:rsidRDefault="006938CF">
      <w:pPr>
        <w:pStyle w:val="BodyB"/>
        <w:rPr>
          <w:rStyle w:val="None"/>
          <w:rFonts w:ascii="Arial" w:eastAsia="Arial" w:hAnsi="Arial" w:cs="Arial"/>
          <w:sz w:val="18"/>
          <w:szCs w:val="18"/>
        </w:rPr>
      </w:pPr>
    </w:p>
    <w:p w14:paraId="05F42E5F" w14:textId="77777777" w:rsidR="006938CF" w:rsidRDefault="00287FC2">
      <w:pPr>
        <w:pStyle w:val="BodyB"/>
        <w:numPr>
          <w:ilvl w:val="0"/>
          <w:numId w:val="2"/>
        </w:numPr>
        <w:rPr>
          <w:rFonts w:ascii="Arial" w:hAnsi="Arial"/>
          <w:b/>
          <w:bCs/>
          <w:sz w:val="18"/>
          <w:szCs w:val="18"/>
        </w:rPr>
      </w:pPr>
      <w:r>
        <w:rPr>
          <w:rStyle w:val="None"/>
          <w:rFonts w:ascii="Arial" w:hAnsi="Arial"/>
          <w:b/>
          <w:bCs/>
          <w:sz w:val="18"/>
          <w:szCs w:val="18"/>
        </w:rPr>
        <w:t>Reminder by the Chairman of the council</w:t>
      </w:r>
      <w:r>
        <w:rPr>
          <w:rStyle w:val="None"/>
          <w:rFonts w:ascii="Arial" w:hAnsi="Arial"/>
          <w:b/>
          <w:bCs/>
          <w:sz w:val="18"/>
          <w:szCs w:val="18"/>
          <w:rtl/>
          <w:lang w:val="ar-SA"/>
        </w:rPr>
        <w:t>’</w:t>
      </w:r>
      <w:r>
        <w:rPr>
          <w:rStyle w:val="None"/>
          <w:rFonts w:ascii="Arial" w:hAnsi="Arial"/>
          <w:b/>
          <w:bCs/>
          <w:sz w:val="18"/>
          <w:szCs w:val="18"/>
        </w:rPr>
        <w:t xml:space="preserve">s expectations for audio or visual recording of the meeting </w:t>
      </w:r>
    </w:p>
    <w:p w14:paraId="03A395F5" w14:textId="77777777" w:rsidR="006938CF" w:rsidRDefault="00287FC2">
      <w:pPr>
        <w:pStyle w:val="BodyA"/>
        <w:numPr>
          <w:ilvl w:val="0"/>
          <w:numId w:val="2"/>
        </w:numPr>
        <w:spacing w:after="44" w:line="261" w:lineRule="auto"/>
        <w:rPr>
          <w:b/>
          <w:bCs/>
          <w:sz w:val="18"/>
          <w:szCs w:val="18"/>
          <w:lang w:val="en-US"/>
        </w:rPr>
      </w:pPr>
      <w:r>
        <w:rPr>
          <w:rStyle w:val="None"/>
          <w:b/>
          <w:bCs/>
          <w:sz w:val="18"/>
          <w:szCs w:val="18"/>
          <w:lang w:val="en-US"/>
        </w:rPr>
        <w:t>To receive apologies and approve reasons for absence Resolved approve Cllr S Harrison</w:t>
      </w:r>
    </w:p>
    <w:p w14:paraId="35BC8842" w14:textId="77777777" w:rsidR="006938CF" w:rsidRDefault="00287FC2">
      <w:pPr>
        <w:pStyle w:val="BodyA"/>
        <w:numPr>
          <w:ilvl w:val="0"/>
          <w:numId w:val="2"/>
        </w:numPr>
        <w:spacing w:after="44" w:line="261" w:lineRule="auto"/>
        <w:rPr>
          <w:b/>
          <w:bCs/>
          <w:sz w:val="18"/>
          <w:szCs w:val="18"/>
          <w:lang w:val="en-US"/>
        </w:rPr>
      </w:pPr>
      <w:r>
        <w:rPr>
          <w:rStyle w:val="None"/>
          <w:b/>
          <w:bCs/>
          <w:sz w:val="18"/>
          <w:szCs w:val="18"/>
          <w:lang w:val="en-US"/>
        </w:rPr>
        <w:t>To receive any declarations of interest not already declared under the council</w:t>
      </w:r>
      <w:r>
        <w:rPr>
          <w:rStyle w:val="None"/>
          <w:b/>
          <w:bCs/>
          <w:sz w:val="18"/>
          <w:szCs w:val="18"/>
          <w:rtl/>
          <w:lang w:val="ar-SA"/>
        </w:rPr>
        <w:t>’</w:t>
      </w:r>
      <w:r>
        <w:rPr>
          <w:rStyle w:val="None"/>
          <w:b/>
          <w:bCs/>
          <w:sz w:val="18"/>
          <w:szCs w:val="18"/>
          <w:lang w:val="en-US"/>
        </w:rPr>
        <w:t xml:space="preserve">s code of conduct Cllr R Hodgson declared an interest in </w:t>
      </w:r>
      <w:r>
        <w:rPr>
          <w:rStyle w:val="None"/>
          <w:sz w:val="18"/>
          <w:szCs w:val="18"/>
        </w:rPr>
        <w:t xml:space="preserve">NYM/2023/0703. This application was to note only and the PC did not send comment as it was past the deadline. </w:t>
      </w:r>
    </w:p>
    <w:p w14:paraId="1CC424EB" w14:textId="77777777" w:rsidR="006938CF" w:rsidRDefault="00287FC2">
      <w:pPr>
        <w:pStyle w:val="BodyA"/>
        <w:numPr>
          <w:ilvl w:val="0"/>
          <w:numId w:val="2"/>
        </w:numPr>
        <w:spacing w:after="44" w:line="261" w:lineRule="auto"/>
        <w:rPr>
          <w:b/>
          <w:bCs/>
          <w:sz w:val="18"/>
          <w:szCs w:val="18"/>
          <w:lang w:val="en-US"/>
        </w:rPr>
      </w:pPr>
      <w:r>
        <w:rPr>
          <w:rStyle w:val="None"/>
          <w:b/>
          <w:bCs/>
          <w:sz w:val="18"/>
          <w:szCs w:val="18"/>
          <w:lang w:val="en-US"/>
        </w:rPr>
        <w:t xml:space="preserve">To confirm minutes of the last meeting as a true record </w:t>
      </w:r>
      <w:r>
        <w:rPr>
          <w:rStyle w:val="None"/>
          <w:sz w:val="18"/>
          <w:szCs w:val="18"/>
          <w:lang w:val="en-US"/>
        </w:rPr>
        <w:t>It was resolved that the minutes of the last meeting were agreed as a correct record and signed</w:t>
      </w:r>
    </w:p>
    <w:p w14:paraId="2BC91627" w14:textId="77777777" w:rsidR="006938CF" w:rsidRDefault="00287FC2">
      <w:pPr>
        <w:pStyle w:val="BodyA"/>
        <w:numPr>
          <w:ilvl w:val="0"/>
          <w:numId w:val="2"/>
        </w:numPr>
        <w:spacing w:after="44" w:line="261" w:lineRule="auto"/>
        <w:rPr>
          <w:b/>
          <w:bCs/>
          <w:sz w:val="18"/>
          <w:szCs w:val="18"/>
          <w:lang w:val="en-US"/>
        </w:rPr>
      </w:pPr>
      <w:r>
        <w:rPr>
          <w:rStyle w:val="None"/>
          <w:b/>
          <w:bCs/>
          <w:sz w:val="18"/>
          <w:szCs w:val="18"/>
          <w:lang w:val="en-US"/>
        </w:rPr>
        <w:t xml:space="preserve">To receive police reports (Circulated) </w:t>
      </w:r>
    </w:p>
    <w:p w14:paraId="5C639448" w14:textId="77777777" w:rsidR="006938CF" w:rsidRDefault="00287FC2">
      <w:pPr>
        <w:pStyle w:val="BodyA"/>
        <w:numPr>
          <w:ilvl w:val="0"/>
          <w:numId w:val="2"/>
        </w:numPr>
        <w:spacing w:after="44" w:line="261" w:lineRule="auto"/>
        <w:rPr>
          <w:b/>
          <w:bCs/>
          <w:sz w:val="18"/>
          <w:szCs w:val="18"/>
          <w:lang w:val="en-US"/>
        </w:rPr>
      </w:pPr>
      <w:r>
        <w:rPr>
          <w:rStyle w:val="None"/>
          <w:b/>
          <w:bCs/>
          <w:sz w:val="18"/>
          <w:szCs w:val="18"/>
          <w:lang w:val="en-US"/>
        </w:rPr>
        <w:t>To receive information on any ongoing issues and decide further action where necessary</w:t>
      </w:r>
    </w:p>
    <w:p w14:paraId="733C7E3F" w14:textId="77777777" w:rsidR="006938CF" w:rsidRDefault="00287FC2">
      <w:pPr>
        <w:pStyle w:val="Body"/>
        <w:ind w:left="491"/>
        <w:rPr>
          <w:rStyle w:val="None"/>
          <w:rFonts w:ascii="Arial" w:eastAsia="Arial" w:hAnsi="Arial" w:cs="Arial"/>
          <w:sz w:val="18"/>
          <w:szCs w:val="18"/>
        </w:rPr>
      </w:pPr>
      <w:r>
        <w:rPr>
          <w:rStyle w:val="None"/>
          <w:rFonts w:ascii="Arial" w:hAnsi="Arial"/>
          <w:sz w:val="18"/>
          <w:szCs w:val="18"/>
        </w:rPr>
        <w:t xml:space="preserve">6.1 To note that the clerk contacted Yorkshire Water with respect to the tree near the public toilets and a response has been received to say that they will deal with this.  A further email has been sent for an update. A reply has been received to state that they have now received a quote and this is being processed.  They are unsure as to when it will be completed, but will keep us updated. </w:t>
      </w:r>
    </w:p>
    <w:p w14:paraId="72C42CE5" w14:textId="77777777" w:rsidR="006938CF" w:rsidRDefault="00287FC2">
      <w:pPr>
        <w:pStyle w:val="BodyA"/>
        <w:spacing w:after="0" w:line="262" w:lineRule="auto"/>
        <w:ind w:left="501"/>
        <w:rPr>
          <w:rStyle w:val="None"/>
          <w:sz w:val="18"/>
          <w:szCs w:val="18"/>
          <w:lang w:val="en-US"/>
        </w:rPr>
      </w:pPr>
      <w:r>
        <w:rPr>
          <w:rStyle w:val="None"/>
          <w:sz w:val="18"/>
          <w:szCs w:val="18"/>
          <w:lang w:val="en-US"/>
        </w:rPr>
        <w:t xml:space="preserve">6. 2 To note reply from Police Commissioners office regarding the lack of response from community watch.  Traffic Department have now been in contact, but due to the delay it is not possible to now set up the group. This was noted and confirmed that this may be revisited in the future. </w:t>
      </w:r>
    </w:p>
    <w:p w14:paraId="6AFB50B0" w14:textId="77777777" w:rsidR="006938CF" w:rsidRDefault="00287FC2">
      <w:pPr>
        <w:pStyle w:val="BodyA"/>
        <w:spacing w:after="0" w:line="262" w:lineRule="auto"/>
        <w:ind w:left="501"/>
        <w:rPr>
          <w:rStyle w:val="None"/>
          <w:sz w:val="18"/>
          <w:szCs w:val="18"/>
        </w:rPr>
      </w:pPr>
      <w:r>
        <w:rPr>
          <w:rStyle w:val="None"/>
          <w:sz w:val="18"/>
          <w:szCs w:val="18"/>
          <w:lang w:val="en-US"/>
        </w:rPr>
        <w:t xml:space="preserve">6. 3 To note the figures from the traffic survey for 20 mile an hour signs near both schools have been received.  We were advised it will </w:t>
      </w:r>
      <w:r>
        <w:rPr>
          <w:rStyle w:val="None"/>
          <w:sz w:val="18"/>
          <w:szCs w:val="18"/>
        </w:rPr>
        <w:t xml:space="preserve">proceed with a consultation </w:t>
      </w:r>
      <w:r>
        <w:rPr>
          <w:rStyle w:val="None"/>
          <w:sz w:val="18"/>
          <w:szCs w:val="18"/>
          <w:lang w:val="en-US"/>
        </w:rPr>
        <w:t xml:space="preserve">and we will be updated in due course. We have now received an email to say that this project has been suspended for now and they will endeavour to start the project again as soon as they can.  Cllr C Pearson is to take this matter further. This was noted.  County Cllr C Pearson has emailed and is still awaiting a reply.  The clerk was also asked to email NYC. </w:t>
      </w:r>
    </w:p>
    <w:p w14:paraId="465367BF" w14:textId="77777777" w:rsidR="006938CF" w:rsidRDefault="00287FC2">
      <w:pPr>
        <w:pStyle w:val="BodyA"/>
        <w:numPr>
          <w:ilvl w:val="1"/>
          <w:numId w:val="5"/>
        </w:numPr>
        <w:spacing w:after="0" w:line="262" w:lineRule="auto"/>
        <w:rPr>
          <w:sz w:val="18"/>
          <w:szCs w:val="18"/>
          <w:lang w:val="en-US"/>
        </w:rPr>
      </w:pPr>
      <w:r>
        <w:rPr>
          <w:rStyle w:val="None"/>
          <w:sz w:val="18"/>
          <w:szCs w:val="18"/>
          <w:lang w:val="en-US"/>
        </w:rPr>
        <w:t xml:space="preserve">To note Cllr S Shaw has taken over the new sign from Cllr A Jackson and to receive </w:t>
      </w:r>
    </w:p>
    <w:p w14:paraId="08BFF550" w14:textId="77777777" w:rsidR="006938CF" w:rsidRDefault="00287FC2">
      <w:pPr>
        <w:pStyle w:val="BodyA"/>
        <w:spacing w:after="0" w:line="262" w:lineRule="auto"/>
        <w:ind w:left="501" w:firstLine="0"/>
        <w:rPr>
          <w:rStyle w:val="None"/>
          <w:sz w:val="18"/>
          <w:szCs w:val="18"/>
          <w:lang w:val="en-US"/>
        </w:rPr>
      </w:pPr>
      <w:r>
        <w:rPr>
          <w:rStyle w:val="None"/>
          <w:sz w:val="18"/>
          <w:szCs w:val="18"/>
          <w:lang w:val="en-US"/>
        </w:rPr>
        <w:t xml:space="preserve">update. Cllr S Shaw to discuss with Egton Estate. </w:t>
      </w:r>
    </w:p>
    <w:p w14:paraId="4732B941" w14:textId="77777777" w:rsidR="006938CF" w:rsidRDefault="00287FC2">
      <w:pPr>
        <w:pStyle w:val="BodyA"/>
        <w:spacing w:after="0" w:line="262" w:lineRule="auto"/>
        <w:ind w:left="501" w:firstLine="0"/>
        <w:rPr>
          <w:rStyle w:val="None"/>
          <w:sz w:val="18"/>
          <w:szCs w:val="18"/>
          <w:lang w:val="en-US"/>
        </w:rPr>
      </w:pPr>
      <w:r>
        <w:rPr>
          <w:rStyle w:val="None"/>
          <w:sz w:val="18"/>
          <w:szCs w:val="18"/>
          <w:lang w:val="en-US"/>
        </w:rPr>
        <w:t xml:space="preserve">6.5 To note confirmation has been received that Cllr R Grayson has been added as a signatory to the bank account.  Noted. </w:t>
      </w:r>
    </w:p>
    <w:p w14:paraId="7FF9DF7B" w14:textId="77777777" w:rsidR="006938CF" w:rsidRDefault="00287FC2">
      <w:pPr>
        <w:pStyle w:val="BodyA"/>
        <w:spacing w:after="0" w:line="262" w:lineRule="auto"/>
        <w:ind w:left="501"/>
        <w:rPr>
          <w:rStyle w:val="None"/>
          <w:sz w:val="18"/>
          <w:szCs w:val="18"/>
          <w:lang w:val="en-US"/>
        </w:rPr>
      </w:pPr>
      <w:r>
        <w:rPr>
          <w:rStyle w:val="None"/>
          <w:sz w:val="18"/>
          <w:szCs w:val="18"/>
          <w:lang w:val="en-US"/>
        </w:rPr>
        <w:t xml:space="preserve">6.6 To note a further vacancy for the Parish Council has been advertised and discuss the one application that has been received. Clerk to email the candidate to make sure eligible and it will be discussed next month. </w:t>
      </w:r>
    </w:p>
    <w:p w14:paraId="2FFF6EF7" w14:textId="77777777" w:rsidR="006938CF" w:rsidRDefault="00287FC2">
      <w:pPr>
        <w:pStyle w:val="BodyA"/>
        <w:spacing w:after="0" w:line="262" w:lineRule="auto"/>
        <w:ind w:left="501"/>
        <w:rPr>
          <w:rStyle w:val="None"/>
          <w:sz w:val="18"/>
          <w:szCs w:val="18"/>
        </w:rPr>
      </w:pPr>
      <w:r>
        <w:rPr>
          <w:rStyle w:val="None"/>
          <w:sz w:val="18"/>
          <w:szCs w:val="18"/>
        </w:rPr>
        <w:t>6.7 To note clerk emailed to confirm no further comments and further reply regarding Diversion of Public Footpaths No. 30.33/087 &amp; 30.33/091, Dowson Garth stating will be notified again for public consultation.</w:t>
      </w:r>
    </w:p>
    <w:p w14:paraId="7550C82D" w14:textId="77777777" w:rsidR="006938CF" w:rsidRDefault="00287FC2">
      <w:pPr>
        <w:pStyle w:val="BodyA"/>
        <w:spacing w:after="0" w:line="262" w:lineRule="auto"/>
        <w:ind w:left="501"/>
        <w:rPr>
          <w:rStyle w:val="None"/>
          <w:sz w:val="18"/>
          <w:szCs w:val="18"/>
        </w:rPr>
      </w:pPr>
      <w:r>
        <w:rPr>
          <w:rStyle w:val="None"/>
          <w:sz w:val="18"/>
          <w:szCs w:val="18"/>
        </w:rPr>
        <w:t xml:space="preserve">6.8  To note reply received from Forestry Commission regarding Woodland creations.  Tillhill Forestry who are representing the Estate are pulling together the woodland creation plan and they will be contacting all stakeholders including the PC with a copy of the plan and showing how considerations have been taken into account.  Clerk asked to email Forestry Commission again for an update. </w:t>
      </w:r>
    </w:p>
    <w:p w14:paraId="371C6D5F" w14:textId="77777777" w:rsidR="006938CF" w:rsidRDefault="00287FC2">
      <w:pPr>
        <w:pStyle w:val="BodyA"/>
        <w:spacing w:after="0" w:line="262" w:lineRule="auto"/>
        <w:ind w:left="501"/>
        <w:rPr>
          <w:rStyle w:val="None"/>
          <w:sz w:val="18"/>
          <w:szCs w:val="18"/>
        </w:rPr>
      </w:pPr>
      <w:r>
        <w:rPr>
          <w:rStyle w:val="None"/>
          <w:sz w:val="18"/>
          <w:szCs w:val="18"/>
        </w:rPr>
        <w:t>6.9 To note reply regarding grit bin to be removed and that the chairman sent an email has been sent to County Cllr C Pearson</w:t>
      </w:r>
      <w:r>
        <w:rPr>
          <w:rStyle w:val="None"/>
          <w:sz w:val="18"/>
          <w:szCs w:val="18"/>
          <w:lang w:val="en-US"/>
        </w:rPr>
        <w:t xml:space="preserve"> </w:t>
      </w:r>
      <w:r>
        <w:rPr>
          <w:rStyle w:val="None"/>
          <w:sz w:val="18"/>
          <w:szCs w:val="18"/>
        </w:rPr>
        <w:t xml:space="preserve">(NYC policy circul) reply awaited.  Clerk asked to email to see who is responsible for the policy on gritting the roads and the sub contractor. </w:t>
      </w:r>
    </w:p>
    <w:p w14:paraId="589C9546" w14:textId="77777777" w:rsidR="006938CF" w:rsidRDefault="00287FC2">
      <w:pPr>
        <w:pStyle w:val="BodyA"/>
        <w:spacing w:after="0" w:line="262" w:lineRule="auto"/>
        <w:ind w:left="501"/>
        <w:rPr>
          <w:rStyle w:val="None"/>
          <w:sz w:val="18"/>
          <w:szCs w:val="18"/>
        </w:rPr>
      </w:pPr>
      <w:r>
        <w:rPr>
          <w:rStyle w:val="None"/>
          <w:sz w:val="18"/>
          <w:szCs w:val="18"/>
        </w:rPr>
        <w:t>6.10 To receive update on defribillator training from 13th Novembe</w:t>
      </w:r>
      <w:r>
        <w:rPr>
          <w:rStyle w:val="None"/>
          <w:sz w:val="18"/>
          <w:szCs w:val="18"/>
          <w:lang w:val="en-US"/>
        </w:rPr>
        <w:t>r.</w:t>
      </w:r>
      <w:r>
        <w:rPr>
          <w:rStyle w:val="None"/>
          <w:sz w:val="18"/>
          <w:szCs w:val="18"/>
        </w:rPr>
        <w:t xml:space="preserve">  It was noted that the session was informative and Information was circulated. Cllr A Cockrem is also now a First Responder.</w:t>
      </w:r>
    </w:p>
    <w:p w14:paraId="0A178E60" w14:textId="77777777" w:rsidR="006938CF" w:rsidRDefault="00287FC2">
      <w:pPr>
        <w:pStyle w:val="BodyA"/>
        <w:spacing w:after="0" w:line="262" w:lineRule="auto"/>
        <w:ind w:left="501"/>
        <w:rPr>
          <w:rStyle w:val="None"/>
          <w:sz w:val="18"/>
          <w:szCs w:val="18"/>
        </w:rPr>
      </w:pPr>
      <w:r>
        <w:rPr>
          <w:rStyle w:val="None"/>
          <w:sz w:val="18"/>
          <w:szCs w:val="18"/>
        </w:rPr>
        <w:t>6.11 To note D Barker has removed the wood from the seat near the village hall as requested and the fitting of the new seat is now complete. Noted.</w:t>
      </w:r>
    </w:p>
    <w:p w14:paraId="44BDBA96" w14:textId="77777777" w:rsidR="006938CF" w:rsidRDefault="006938CF">
      <w:pPr>
        <w:pStyle w:val="BodyA"/>
        <w:spacing w:after="0" w:line="262" w:lineRule="auto"/>
        <w:ind w:left="501"/>
        <w:rPr>
          <w:rStyle w:val="None"/>
          <w:sz w:val="18"/>
          <w:szCs w:val="18"/>
        </w:rPr>
      </w:pPr>
    </w:p>
    <w:p w14:paraId="3DABF1CC" w14:textId="77777777" w:rsidR="006938CF" w:rsidRDefault="006938CF">
      <w:pPr>
        <w:pStyle w:val="BodyA"/>
        <w:spacing w:after="0" w:line="262" w:lineRule="auto"/>
        <w:ind w:left="501"/>
        <w:rPr>
          <w:rStyle w:val="contentpasted3"/>
          <w:sz w:val="18"/>
          <w:szCs w:val="18"/>
        </w:rPr>
      </w:pPr>
    </w:p>
    <w:p w14:paraId="15596FE3" w14:textId="77777777" w:rsidR="006938CF" w:rsidRDefault="00287FC2">
      <w:pPr>
        <w:pStyle w:val="BodyD"/>
        <w:shd w:val="clear" w:color="auto" w:fill="FFFFFF"/>
        <w:ind w:left="501"/>
      </w:pPr>
      <w:r>
        <w:rPr>
          <w:rStyle w:val="None"/>
          <w:rFonts w:ascii="Arial" w:hAnsi="Arial"/>
          <w:sz w:val="18"/>
          <w:szCs w:val="18"/>
        </w:rPr>
        <w:t>Signed ……………………………………………………………………. Chairman Egton Parish Council</w:t>
      </w:r>
    </w:p>
    <w:p w14:paraId="23261249" w14:textId="77777777" w:rsidR="006938CF" w:rsidRDefault="006938CF">
      <w:pPr>
        <w:pStyle w:val="BodyA"/>
        <w:spacing w:after="0" w:line="262" w:lineRule="auto"/>
        <w:ind w:left="501"/>
        <w:rPr>
          <w:rStyle w:val="contentpasted3"/>
          <w:sz w:val="18"/>
          <w:szCs w:val="18"/>
        </w:rPr>
      </w:pPr>
    </w:p>
    <w:p w14:paraId="0698448D" w14:textId="77777777" w:rsidR="006938CF" w:rsidRDefault="00287FC2">
      <w:pPr>
        <w:pStyle w:val="BodyA"/>
        <w:spacing w:after="0" w:line="262" w:lineRule="auto"/>
        <w:ind w:left="501"/>
        <w:rPr>
          <w:rStyle w:val="None"/>
          <w:sz w:val="18"/>
          <w:szCs w:val="18"/>
        </w:rPr>
      </w:pPr>
      <w:r>
        <w:rPr>
          <w:rStyle w:val="None"/>
          <w:sz w:val="18"/>
          <w:szCs w:val="18"/>
        </w:rPr>
        <w:t xml:space="preserve">6.12 To note Skills for Work have painted the interior of the gents toilets and are now painting the interior of the ladies.  Clerk met with the supervisor at the toilets and they are also going to try and clear the debris from the roof and paint the exterior next year. Noted.  Clerk to email Anglo American to thank them for the work completed so far. </w:t>
      </w:r>
    </w:p>
    <w:p w14:paraId="1A8A9A62" w14:textId="77777777" w:rsidR="006938CF" w:rsidRDefault="006938CF">
      <w:pPr>
        <w:pStyle w:val="NoSpacing"/>
        <w:ind w:left="491" w:firstLine="0"/>
        <w:rPr>
          <w:rStyle w:val="None"/>
          <w:rFonts w:ascii="Arial" w:eastAsia="Arial" w:hAnsi="Arial" w:cs="Arial"/>
          <w:sz w:val="18"/>
          <w:szCs w:val="18"/>
        </w:rPr>
      </w:pPr>
    </w:p>
    <w:p w14:paraId="52516E2D" w14:textId="77777777" w:rsidR="006938CF" w:rsidRDefault="00287FC2">
      <w:pPr>
        <w:pStyle w:val="BodyA"/>
        <w:numPr>
          <w:ilvl w:val="0"/>
          <w:numId w:val="6"/>
        </w:numPr>
        <w:spacing w:after="44" w:line="261" w:lineRule="auto"/>
        <w:rPr>
          <w:b/>
          <w:bCs/>
          <w:sz w:val="18"/>
          <w:szCs w:val="18"/>
          <w:lang w:val="en-US"/>
        </w:rPr>
      </w:pPr>
      <w:r>
        <w:rPr>
          <w:rStyle w:val="None"/>
          <w:b/>
          <w:bCs/>
          <w:sz w:val="18"/>
          <w:szCs w:val="18"/>
          <w:lang w:val="en-US"/>
        </w:rPr>
        <w:t>PLANNING APPLICATIONS To note, consider and decide upon the following planning applications</w:t>
      </w:r>
    </w:p>
    <w:p w14:paraId="18FCA69E" w14:textId="77777777" w:rsidR="006938CF" w:rsidRDefault="00287FC2">
      <w:pPr>
        <w:pStyle w:val="Body"/>
        <w:spacing w:after="253"/>
        <w:ind w:left="720" w:right="992"/>
        <w:rPr>
          <w:rStyle w:val="None"/>
          <w:rFonts w:ascii="Arial" w:eastAsia="Arial" w:hAnsi="Arial" w:cs="Arial"/>
          <w:sz w:val="18"/>
          <w:szCs w:val="18"/>
        </w:rPr>
      </w:pPr>
      <w:r>
        <w:rPr>
          <w:rStyle w:val="None"/>
          <w:rFonts w:ascii="Arial" w:hAnsi="Arial"/>
          <w:sz w:val="18"/>
          <w:szCs w:val="18"/>
        </w:rPr>
        <w:t>7.1 NYM/2023/0703 Application for installation of glazed balustrade to roof terrace (retrospective) at Honeybee House, Egton To note only as passed the deadline for comments.</w:t>
      </w:r>
    </w:p>
    <w:p w14:paraId="2F90AEF3" w14:textId="77777777" w:rsidR="006938CF" w:rsidRDefault="00287FC2">
      <w:pPr>
        <w:pStyle w:val="BodyD"/>
        <w:spacing w:after="253"/>
        <w:ind w:right="1177"/>
        <w:rPr>
          <w:rStyle w:val="None"/>
          <w:rFonts w:ascii="Arial" w:eastAsia="Arial" w:hAnsi="Arial" w:cs="Arial"/>
          <w:b/>
          <w:bCs/>
          <w:sz w:val="18"/>
          <w:szCs w:val="18"/>
          <w:lang w:val="de-DE"/>
        </w:rPr>
      </w:pPr>
      <w:r>
        <w:rPr>
          <w:rStyle w:val="None"/>
          <w:rFonts w:ascii="Arial" w:hAnsi="Arial"/>
          <w:b/>
          <w:bCs/>
          <w:sz w:val="18"/>
          <w:szCs w:val="18"/>
          <w:lang w:val="de-DE"/>
        </w:rPr>
        <w:t>8</w:t>
      </w:r>
      <w:r>
        <w:rPr>
          <w:rStyle w:val="None"/>
          <w:rFonts w:ascii="Arial" w:hAnsi="Arial"/>
          <w:b/>
          <w:bCs/>
          <w:sz w:val="18"/>
          <w:szCs w:val="18"/>
          <w:lang w:val="de-DE"/>
        </w:rPr>
        <w:tab/>
        <w:t>ITEMS FOR DISCUSSION</w:t>
      </w:r>
    </w:p>
    <w:p w14:paraId="5C9478EB" w14:textId="77777777" w:rsidR="006938CF" w:rsidRDefault="00287FC2">
      <w:pPr>
        <w:pStyle w:val="Body"/>
        <w:ind w:left="491"/>
        <w:rPr>
          <w:rStyle w:val="None"/>
          <w:rFonts w:ascii="Arial" w:eastAsia="Arial" w:hAnsi="Arial" w:cs="Arial"/>
          <w:sz w:val="18"/>
          <w:szCs w:val="18"/>
        </w:rPr>
      </w:pPr>
      <w:r>
        <w:rPr>
          <w:rStyle w:val="None"/>
          <w:rFonts w:ascii="Arial" w:hAnsi="Arial"/>
          <w:sz w:val="18"/>
          <w:szCs w:val="18"/>
        </w:rPr>
        <w:t>8.1 To note letter from Barclays to state the account was set up under the incorrect entity type in 1984.  This clerk has been liaising with Barclays for several weeks, as a result of incorrect information and the time taken on this, a goodwill payment of £100.00 to the PC has been agreed.  The matter is now resolved. Noted</w:t>
      </w:r>
    </w:p>
    <w:p w14:paraId="46EFA4A4" w14:textId="77777777" w:rsidR="006938CF" w:rsidRDefault="00287FC2">
      <w:pPr>
        <w:pStyle w:val="Body"/>
        <w:ind w:left="491"/>
        <w:rPr>
          <w:rStyle w:val="None"/>
          <w:rFonts w:ascii="Arial" w:eastAsia="Arial" w:hAnsi="Arial" w:cs="Arial"/>
          <w:sz w:val="18"/>
          <w:szCs w:val="18"/>
        </w:rPr>
      </w:pPr>
      <w:r>
        <w:rPr>
          <w:rStyle w:val="None"/>
          <w:rFonts w:ascii="Arial" w:hAnsi="Arial"/>
          <w:sz w:val="18"/>
          <w:szCs w:val="18"/>
        </w:rPr>
        <w:t>8.2 To note budget, figures circulated and agree precept. Budget 2025 was circulated based on a precept of 2.26%.  The precept calculator was also circulated with three scenarios.  Resolved clerk to alter budget for 2025 and precept to be 3.66%.</w:t>
      </w:r>
    </w:p>
    <w:p w14:paraId="728BF62D" w14:textId="77777777" w:rsidR="006938CF" w:rsidRDefault="00287FC2">
      <w:pPr>
        <w:pStyle w:val="Body"/>
        <w:ind w:left="491"/>
        <w:rPr>
          <w:rStyle w:val="None"/>
          <w:rFonts w:ascii="Arial" w:eastAsia="Arial" w:hAnsi="Arial" w:cs="Arial"/>
          <w:sz w:val="18"/>
          <w:szCs w:val="18"/>
        </w:rPr>
      </w:pPr>
      <w:r>
        <w:rPr>
          <w:rStyle w:val="None"/>
          <w:rFonts w:ascii="Arial" w:hAnsi="Arial"/>
          <w:sz w:val="18"/>
          <w:szCs w:val="18"/>
        </w:rPr>
        <w:t xml:space="preserve">8.3 To approve Harrisons extra cut due to long grass Resolved to approve, </w:t>
      </w:r>
    </w:p>
    <w:p w14:paraId="7E700AF0" w14:textId="77777777" w:rsidR="006938CF" w:rsidRDefault="00287FC2">
      <w:pPr>
        <w:pStyle w:val="Body"/>
        <w:ind w:left="491"/>
        <w:rPr>
          <w:rStyle w:val="None"/>
          <w:rFonts w:ascii="Arial" w:eastAsia="Arial" w:hAnsi="Arial" w:cs="Arial"/>
          <w:sz w:val="18"/>
          <w:szCs w:val="18"/>
        </w:rPr>
      </w:pPr>
      <w:r>
        <w:rPr>
          <w:rStyle w:val="None"/>
          <w:rFonts w:ascii="Arial" w:hAnsi="Arial"/>
          <w:sz w:val="18"/>
          <w:szCs w:val="18"/>
        </w:rPr>
        <w:t xml:space="preserve">8.4 To discuss and approve payments to order the other benches to be sent and agree if D &amp; A Smith can fit the new benches. Resolved clerk to order and send payment for 3 further benches.  These are to replace the benches with concrete ends and it was agreed that D Smith could fit these.  </w:t>
      </w:r>
    </w:p>
    <w:p w14:paraId="2B609D4A" w14:textId="77777777" w:rsidR="006938CF" w:rsidRDefault="00287FC2">
      <w:pPr>
        <w:pStyle w:val="Body"/>
        <w:ind w:left="491"/>
        <w:rPr>
          <w:rStyle w:val="None"/>
          <w:rFonts w:ascii="Arial" w:eastAsia="Arial" w:hAnsi="Arial" w:cs="Arial"/>
          <w:sz w:val="18"/>
          <w:szCs w:val="18"/>
        </w:rPr>
      </w:pPr>
      <w:r>
        <w:rPr>
          <w:rStyle w:val="None"/>
          <w:rFonts w:ascii="Arial" w:hAnsi="Arial"/>
          <w:sz w:val="18"/>
          <w:szCs w:val="18"/>
        </w:rPr>
        <w:t>8.5 To approve new NJC pay scales now received, applicable from April 2023. Resolved to approve</w:t>
      </w:r>
    </w:p>
    <w:p w14:paraId="347EDC5A" w14:textId="77777777" w:rsidR="006938CF" w:rsidRDefault="00287FC2">
      <w:pPr>
        <w:pStyle w:val="Body"/>
        <w:ind w:left="491"/>
        <w:rPr>
          <w:rStyle w:val="None"/>
          <w:rFonts w:ascii="Arial" w:eastAsia="Arial" w:hAnsi="Arial" w:cs="Arial"/>
          <w:sz w:val="18"/>
          <w:szCs w:val="18"/>
        </w:rPr>
      </w:pPr>
      <w:r>
        <w:rPr>
          <w:rStyle w:val="None"/>
          <w:rFonts w:ascii="Arial" w:hAnsi="Arial"/>
          <w:sz w:val="18"/>
          <w:szCs w:val="18"/>
        </w:rPr>
        <w:t xml:space="preserve">8.6 To discuss application to Anglo American for funds for Christmas/Community events.  Anglo American had agreed in principle to award £500 to the Parish Council, to be used for the Christmas Tree carol singing event and any future community events.  </w:t>
      </w:r>
    </w:p>
    <w:p w14:paraId="01D83294" w14:textId="77777777" w:rsidR="006938CF" w:rsidRDefault="00287FC2">
      <w:pPr>
        <w:pStyle w:val="Body"/>
        <w:ind w:left="491"/>
        <w:rPr>
          <w:rStyle w:val="None"/>
          <w:rFonts w:ascii="Arial" w:eastAsia="Arial" w:hAnsi="Arial" w:cs="Arial"/>
          <w:sz w:val="18"/>
          <w:szCs w:val="18"/>
        </w:rPr>
      </w:pPr>
      <w:r>
        <w:rPr>
          <w:rStyle w:val="None"/>
          <w:rFonts w:ascii="Arial" w:hAnsi="Arial"/>
          <w:sz w:val="18"/>
          <w:szCs w:val="18"/>
        </w:rPr>
        <w:t>8.7 To note and agree estimated model agreement figures for 2024/25 Resolved to agree.  Clerk to email.</w:t>
      </w:r>
    </w:p>
    <w:p w14:paraId="5E190EFC" w14:textId="77777777" w:rsidR="006938CF" w:rsidRDefault="006938CF">
      <w:pPr>
        <w:pStyle w:val="Body"/>
        <w:ind w:left="491"/>
        <w:rPr>
          <w:rStyle w:val="None"/>
          <w:rFonts w:ascii="Arial" w:eastAsia="Arial" w:hAnsi="Arial" w:cs="Arial"/>
          <w:sz w:val="18"/>
          <w:szCs w:val="18"/>
        </w:rPr>
      </w:pPr>
    </w:p>
    <w:p w14:paraId="0260D4BC" w14:textId="77777777" w:rsidR="006938CF" w:rsidRDefault="00287FC2">
      <w:pPr>
        <w:pStyle w:val="BodyA"/>
        <w:spacing w:after="0" w:line="262" w:lineRule="auto"/>
        <w:ind w:left="501"/>
        <w:rPr>
          <w:rStyle w:val="None"/>
          <w:sz w:val="18"/>
          <w:szCs w:val="18"/>
        </w:rPr>
      </w:pPr>
      <w:r>
        <w:rPr>
          <w:rStyle w:val="None"/>
          <w:sz w:val="18"/>
          <w:szCs w:val="18"/>
        </w:rPr>
        <w:t>MATTERS REQUESTED BY COUNCILLORS</w:t>
      </w:r>
    </w:p>
    <w:p w14:paraId="57CDEC17" w14:textId="77777777" w:rsidR="006938CF" w:rsidRDefault="006938CF">
      <w:pPr>
        <w:pStyle w:val="BodyA"/>
        <w:spacing w:after="0" w:line="262" w:lineRule="auto"/>
        <w:ind w:left="501"/>
        <w:rPr>
          <w:rStyle w:val="contentpasted3"/>
          <w:sz w:val="18"/>
          <w:szCs w:val="18"/>
        </w:rPr>
      </w:pPr>
    </w:p>
    <w:p w14:paraId="11E70640" w14:textId="77777777" w:rsidR="006938CF" w:rsidRDefault="00287FC2">
      <w:pPr>
        <w:pStyle w:val="BodyA"/>
        <w:numPr>
          <w:ilvl w:val="1"/>
          <w:numId w:val="9"/>
        </w:numPr>
        <w:spacing w:after="0" w:line="262" w:lineRule="auto"/>
        <w:rPr>
          <w:sz w:val="18"/>
          <w:szCs w:val="18"/>
        </w:rPr>
      </w:pPr>
      <w:r>
        <w:rPr>
          <w:rStyle w:val="contentpasted3"/>
          <w:sz w:val="18"/>
          <w:szCs w:val="18"/>
        </w:rPr>
        <w:t xml:space="preserve">To discuss Christmas Tree event Cllr A Cockrem Cllr A Cockrem to organize the tree, carol singing, </w:t>
      </w:r>
    </w:p>
    <w:p w14:paraId="66E79233" w14:textId="77777777" w:rsidR="006938CF" w:rsidRDefault="00287FC2">
      <w:pPr>
        <w:pStyle w:val="BodyA"/>
        <w:spacing w:after="0" w:line="262" w:lineRule="auto"/>
        <w:ind w:left="501" w:firstLine="0"/>
        <w:rPr>
          <w:rStyle w:val="None"/>
          <w:sz w:val="18"/>
          <w:szCs w:val="18"/>
        </w:rPr>
      </w:pPr>
      <w:r>
        <w:rPr>
          <w:rStyle w:val="None"/>
          <w:sz w:val="18"/>
          <w:szCs w:val="18"/>
        </w:rPr>
        <w:t>mulled wine, hot chocolate and mince pies for a get together around the Christmas Tree on Sunday 17</w:t>
      </w:r>
      <w:r>
        <w:rPr>
          <w:rStyle w:val="None"/>
          <w:sz w:val="18"/>
          <w:szCs w:val="18"/>
          <w:vertAlign w:val="superscript"/>
        </w:rPr>
        <w:t>th</w:t>
      </w:r>
      <w:r>
        <w:rPr>
          <w:rStyle w:val="None"/>
          <w:sz w:val="18"/>
          <w:szCs w:val="18"/>
        </w:rPr>
        <w:t xml:space="preserve"> December with Windmill carol singers at 6pm </w:t>
      </w:r>
    </w:p>
    <w:p w14:paraId="5CE09D45" w14:textId="77777777" w:rsidR="006938CF" w:rsidRDefault="00287FC2">
      <w:pPr>
        <w:pStyle w:val="BodyA"/>
        <w:spacing w:after="0" w:line="262" w:lineRule="auto"/>
        <w:ind w:left="501" w:firstLine="0"/>
        <w:rPr>
          <w:rStyle w:val="None"/>
          <w:sz w:val="18"/>
          <w:szCs w:val="18"/>
        </w:rPr>
      </w:pPr>
      <w:r>
        <w:rPr>
          <w:rStyle w:val="None"/>
          <w:sz w:val="18"/>
          <w:szCs w:val="18"/>
        </w:rPr>
        <w:t>8.9 To discuss deer culling Cllr A Cockrem Informa</w:t>
      </w:r>
      <w:r>
        <w:rPr>
          <w:rStyle w:val="None"/>
          <w:sz w:val="18"/>
          <w:szCs w:val="18"/>
          <w:lang w:val="en-US"/>
        </w:rPr>
        <w:t>t</w:t>
      </w:r>
      <w:r>
        <w:rPr>
          <w:rStyle w:val="None"/>
          <w:sz w:val="18"/>
          <w:szCs w:val="18"/>
        </w:rPr>
        <w:t xml:space="preserve">ion from website circulated and noted.  Resolved no </w:t>
      </w:r>
    </w:p>
    <w:p w14:paraId="2FFE4BBD" w14:textId="77777777" w:rsidR="006938CF" w:rsidRDefault="00287FC2">
      <w:pPr>
        <w:pStyle w:val="BodyA"/>
        <w:spacing w:after="0" w:line="262" w:lineRule="auto"/>
        <w:ind w:left="501" w:firstLine="0"/>
        <w:rPr>
          <w:rStyle w:val="None"/>
          <w:sz w:val="18"/>
          <w:szCs w:val="18"/>
        </w:rPr>
      </w:pPr>
      <w:r>
        <w:rPr>
          <w:rStyle w:val="None"/>
          <w:sz w:val="18"/>
          <w:szCs w:val="18"/>
        </w:rPr>
        <w:t>further action</w:t>
      </w:r>
    </w:p>
    <w:p w14:paraId="49AC6C2C" w14:textId="77777777" w:rsidR="006938CF" w:rsidRDefault="00287FC2">
      <w:pPr>
        <w:pStyle w:val="BodyA"/>
        <w:spacing w:after="0" w:line="262" w:lineRule="auto"/>
        <w:ind w:left="501" w:firstLine="0"/>
        <w:rPr>
          <w:rStyle w:val="None"/>
          <w:sz w:val="18"/>
          <w:szCs w:val="18"/>
        </w:rPr>
      </w:pPr>
      <w:r>
        <w:rPr>
          <w:rStyle w:val="None"/>
          <w:sz w:val="18"/>
          <w:szCs w:val="18"/>
        </w:rPr>
        <w:t xml:space="preserve">8.10 To discuss state of </w:t>
      </w:r>
      <w:r>
        <w:rPr>
          <w:rStyle w:val="None"/>
          <w:sz w:val="18"/>
          <w:szCs w:val="18"/>
          <w:lang w:val="en-US"/>
        </w:rPr>
        <w:t>R</w:t>
      </w:r>
      <w:r>
        <w:rPr>
          <w:rStyle w:val="None"/>
          <w:sz w:val="18"/>
          <w:szCs w:val="18"/>
        </w:rPr>
        <w:t xml:space="preserve">ed </w:t>
      </w:r>
      <w:r>
        <w:rPr>
          <w:rStyle w:val="None"/>
          <w:sz w:val="18"/>
          <w:szCs w:val="18"/>
          <w:lang w:val="en-US"/>
        </w:rPr>
        <w:t>H</w:t>
      </w:r>
      <w:r>
        <w:rPr>
          <w:rStyle w:val="None"/>
          <w:sz w:val="18"/>
          <w:szCs w:val="18"/>
        </w:rPr>
        <w:t>ouse farm wall Cllr S Shaw Resolved clerk to email Mulgrave Estate</w:t>
      </w:r>
    </w:p>
    <w:p w14:paraId="76BEBE01" w14:textId="77777777" w:rsidR="006938CF" w:rsidRDefault="00287FC2">
      <w:pPr>
        <w:pStyle w:val="BodyA"/>
        <w:spacing w:after="0" w:line="262" w:lineRule="auto"/>
        <w:ind w:firstLine="212"/>
        <w:rPr>
          <w:rStyle w:val="None"/>
          <w:sz w:val="18"/>
          <w:szCs w:val="18"/>
        </w:rPr>
      </w:pPr>
      <w:r>
        <w:rPr>
          <w:rStyle w:val="None"/>
          <w:sz w:val="18"/>
          <w:szCs w:val="18"/>
        </w:rPr>
        <w:t>8.11 To discuss Apple Day Cllr R Hodgson</w:t>
      </w:r>
      <w:r>
        <w:rPr>
          <w:rStyle w:val="None"/>
          <w:sz w:val="18"/>
          <w:szCs w:val="18"/>
          <w:lang w:val="en-US"/>
        </w:rPr>
        <w:t>.  Resolved that Cllr R Hodgson</w:t>
      </w:r>
      <w:r>
        <w:rPr>
          <w:rStyle w:val="None"/>
          <w:sz w:val="18"/>
          <w:szCs w:val="18"/>
        </w:rPr>
        <w:t xml:space="preserve"> </w:t>
      </w:r>
      <w:r>
        <w:rPr>
          <w:rStyle w:val="None"/>
          <w:sz w:val="18"/>
          <w:szCs w:val="18"/>
          <w:lang w:val="en-US"/>
        </w:rPr>
        <w:t xml:space="preserve">to discuss with G Swann (Chair </w:t>
      </w:r>
      <w:r>
        <w:rPr>
          <w:rStyle w:val="None"/>
          <w:sz w:val="18"/>
          <w:szCs w:val="18"/>
          <w:lang w:val="en-US"/>
        </w:rPr>
        <w:tab/>
        <w:t xml:space="preserve">of EPRA) and develop proposals for </w:t>
      </w:r>
      <w:r>
        <w:rPr>
          <w:rStyle w:val="None"/>
          <w:sz w:val="18"/>
          <w:szCs w:val="18"/>
        </w:rPr>
        <w:t>February meeting</w:t>
      </w:r>
    </w:p>
    <w:p w14:paraId="0E8C2D65" w14:textId="77777777" w:rsidR="006938CF" w:rsidRDefault="00287FC2">
      <w:pPr>
        <w:pStyle w:val="Body"/>
        <w:ind w:left="491"/>
        <w:rPr>
          <w:rStyle w:val="None"/>
          <w:rFonts w:ascii="Arial" w:eastAsia="Arial" w:hAnsi="Arial" w:cs="Arial"/>
          <w:sz w:val="18"/>
          <w:szCs w:val="18"/>
        </w:rPr>
      </w:pPr>
      <w:r>
        <w:rPr>
          <w:rStyle w:val="None"/>
          <w:rFonts w:ascii="Arial" w:hAnsi="Arial"/>
          <w:sz w:val="18"/>
          <w:szCs w:val="18"/>
        </w:rPr>
        <w:t>8.12 To discuss blocked ditches Resolved clerk to email NYC Highways.</w:t>
      </w:r>
    </w:p>
    <w:p w14:paraId="32B62713" w14:textId="77777777" w:rsidR="006938CF" w:rsidRDefault="006938CF">
      <w:pPr>
        <w:pStyle w:val="BodyD"/>
        <w:spacing w:after="253"/>
        <w:ind w:right="1177"/>
        <w:rPr>
          <w:rStyle w:val="None"/>
          <w:rFonts w:ascii="Arial" w:eastAsia="Arial" w:hAnsi="Arial" w:cs="Arial"/>
          <w:b/>
          <w:bCs/>
          <w:sz w:val="18"/>
          <w:szCs w:val="18"/>
          <w:lang w:val="de-DE"/>
        </w:rPr>
      </w:pPr>
    </w:p>
    <w:p w14:paraId="1105E443" w14:textId="77777777" w:rsidR="006938CF" w:rsidRDefault="00287FC2">
      <w:pPr>
        <w:pStyle w:val="NoSpacing"/>
        <w:ind w:left="501" w:hanging="501"/>
        <w:rPr>
          <w:rStyle w:val="None"/>
          <w:rFonts w:ascii="Arial" w:eastAsia="Arial" w:hAnsi="Arial" w:cs="Arial"/>
          <w:sz w:val="18"/>
          <w:szCs w:val="18"/>
        </w:rPr>
      </w:pPr>
      <w:bookmarkStart w:id="0" w:name="_Hlk130378185"/>
      <w:r>
        <w:rPr>
          <w:rStyle w:val="None"/>
          <w:rFonts w:ascii="Arial" w:hAnsi="Arial"/>
          <w:b/>
          <w:bCs/>
          <w:sz w:val="18"/>
          <w:szCs w:val="18"/>
        </w:rPr>
        <w:t>9</w:t>
      </w:r>
      <w:r>
        <w:rPr>
          <w:rStyle w:val="None"/>
          <w:rFonts w:ascii="Arial" w:hAnsi="Arial"/>
          <w:b/>
          <w:bCs/>
          <w:sz w:val="18"/>
          <w:szCs w:val="18"/>
        </w:rPr>
        <w:tab/>
        <w:t>CORRESPONDENCE</w:t>
      </w:r>
      <w:r>
        <w:rPr>
          <w:rStyle w:val="None"/>
          <w:rFonts w:ascii="Arial" w:hAnsi="Arial"/>
          <w:sz w:val="18"/>
          <w:szCs w:val="18"/>
        </w:rPr>
        <w:t xml:space="preserve"> - To note or consider the following new correspondence received and decide action where necessary. (All circulated)</w:t>
      </w:r>
    </w:p>
    <w:p w14:paraId="2A12A872" w14:textId="77777777" w:rsidR="006938CF" w:rsidRDefault="00287FC2">
      <w:pPr>
        <w:pStyle w:val="NoSpacing"/>
        <w:ind w:left="501"/>
        <w:rPr>
          <w:rStyle w:val="None"/>
          <w:rFonts w:ascii="Arial" w:eastAsia="Arial" w:hAnsi="Arial" w:cs="Arial"/>
          <w:sz w:val="18"/>
          <w:szCs w:val="18"/>
        </w:rPr>
      </w:pPr>
      <w:r>
        <w:rPr>
          <w:rStyle w:val="None"/>
          <w:rFonts w:ascii="Arial" w:eastAsia="Arial" w:hAnsi="Arial" w:cs="Arial"/>
          <w:sz w:val="18"/>
          <w:szCs w:val="18"/>
        </w:rPr>
        <w:tab/>
      </w:r>
      <w:bookmarkEnd w:id="0"/>
      <w:r>
        <w:rPr>
          <w:rStyle w:val="None"/>
          <w:rFonts w:ascii="Arial" w:hAnsi="Arial"/>
          <w:sz w:val="18"/>
          <w:szCs w:val="18"/>
        </w:rPr>
        <w:t>9.1 NYC Parish recharge policy Noted</w:t>
      </w:r>
    </w:p>
    <w:p w14:paraId="28D4E98B" w14:textId="77777777" w:rsidR="006938CF" w:rsidRDefault="00287FC2">
      <w:pPr>
        <w:pStyle w:val="NoSpacing"/>
        <w:ind w:left="501"/>
        <w:rPr>
          <w:rStyle w:val="None"/>
          <w:rFonts w:ascii="Arial" w:eastAsia="Arial" w:hAnsi="Arial" w:cs="Arial"/>
          <w:sz w:val="18"/>
          <w:szCs w:val="18"/>
        </w:rPr>
      </w:pPr>
      <w:r>
        <w:rPr>
          <w:rStyle w:val="None"/>
          <w:rFonts w:ascii="Arial" w:hAnsi="Arial"/>
          <w:sz w:val="18"/>
          <w:szCs w:val="18"/>
        </w:rPr>
        <w:t>9.2 Electrical Safety Fund Noted</w:t>
      </w:r>
    </w:p>
    <w:p w14:paraId="0B1041F5" w14:textId="77777777" w:rsidR="006938CF" w:rsidRDefault="00287FC2">
      <w:pPr>
        <w:pStyle w:val="NoSpacing"/>
        <w:ind w:left="501"/>
        <w:rPr>
          <w:rStyle w:val="None"/>
          <w:rFonts w:ascii="Arial" w:eastAsia="Arial" w:hAnsi="Arial" w:cs="Arial"/>
          <w:b/>
          <w:bCs/>
          <w:sz w:val="18"/>
          <w:szCs w:val="18"/>
        </w:rPr>
      </w:pPr>
      <w:r>
        <w:rPr>
          <w:rStyle w:val="None"/>
          <w:rFonts w:ascii="Arial" w:hAnsi="Arial"/>
          <w:sz w:val="18"/>
          <w:szCs w:val="18"/>
        </w:rPr>
        <w:t>9.3 Public Engagement in Planning - Consulting on the Draft Statement of Community Involvement Noted</w:t>
      </w:r>
    </w:p>
    <w:p w14:paraId="09BEF9EC" w14:textId="77777777" w:rsidR="006938CF" w:rsidRDefault="00287FC2">
      <w:pPr>
        <w:pStyle w:val="BodyC"/>
        <w:rPr>
          <w:rStyle w:val="None"/>
          <w:rFonts w:ascii="Arial" w:eastAsia="Arial" w:hAnsi="Arial" w:cs="Arial"/>
          <w:sz w:val="18"/>
          <w:szCs w:val="18"/>
        </w:rPr>
      </w:pPr>
      <w:bookmarkStart w:id="1" w:name="_Hlk140755969"/>
      <w:r>
        <w:rPr>
          <w:rStyle w:val="None"/>
          <w:rFonts w:ascii="Arial" w:hAnsi="Arial"/>
          <w:sz w:val="18"/>
          <w:szCs w:val="18"/>
        </w:rPr>
        <w:t> </w:t>
      </w:r>
      <w:bookmarkEnd w:id="1"/>
    </w:p>
    <w:p w14:paraId="7E8682C3" w14:textId="77777777" w:rsidR="006938CF" w:rsidRDefault="00287FC2">
      <w:pPr>
        <w:pStyle w:val="NoSpacing"/>
        <w:rPr>
          <w:rStyle w:val="None"/>
          <w:rFonts w:ascii="Arial" w:eastAsia="Arial" w:hAnsi="Arial" w:cs="Arial"/>
          <w:b/>
          <w:bCs/>
          <w:sz w:val="18"/>
          <w:szCs w:val="18"/>
        </w:rPr>
      </w:pPr>
      <w:r>
        <w:rPr>
          <w:rStyle w:val="None"/>
          <w:rFonts w:ascii="Arial" w:hAnsi="Arial"/>
          <w:b/>
          <w:bCs/>
          <w:sz w:val="18"/>
          <w:szCs w:val="18"/>
        </w:rPr>
        <w:t>10</w:t>
      </w:r>
      <w:r>
        <w:rPr>
          <w:rStyle w:val="None"/>
          <w:rFonts w:ascii="Arial" w:hAnsi="Arial"/>
          <w:b/>
          <w:bCs/>
          <w:sz w:val="18"/>
          <w:szCs w:val="18"/>
        </w:rPr>
        <w:tab/>
        <w:t>FINANCE – To note the following and approve the following accounts for payment</w:t>
      </w:r>
    </w:p>
    <w:p w14:paraId="09535D3E" w14:textId="77777777" w:rsidR="006938CF" w:rsidRDefault="006938CF">
      <w:pPr>
        <w:pStyle w:val="BodyA"/>
        <w:spacing w:after="0"/>
        <w:ind w:firstLine="454"/>
        <w:outlineLvl w:val="0"/>
        <w:rPr>
          <w:rStyle w:val="None"/>
          <w:b/>
          <w:bCs/>
          <w:sz w:val="18"/>
          <w:szCs w:val="18"/>
        </w:rPr>
      </w:pPr>
    </w:p>
    <w:p w14:paraId="5E2CC44D" w14:textId="77777777" w:rsidR="006938CF" w:rsidRDefault="00287FC2">
      <w:pPr>
        <w:pStyle w:val="BodyA"/>
        <w:spacing w:after="0" w:line="262" w:lineRule="auto"/>
        <w:ind w:left="567"/>
        <w:rPr>
          <w:rStyle w:val="None"/>
          <w:sz w:val="18"/>
          <w:szCs w:val="18"/>
          <w:lang w:val="en-US"/>
        </w:rPr>
      </w:pPr>
      <w:bookmarkStart w:id="2" w:name="_Hlk140756042"/>
      <w:r>
        <w:rPr>
          <w:rStyle w:val="None"/>
          <w:sz w:val="18"/>
          <w:szCs w:val="18"/>
          <w:lang w:val="en-US"/>
        </w:rPr>
        <w:t>10.1 To confirm Community Account (General reserve) as at 03.11.2023 balance of £8521.55 Resolved</w:t>
      </w:r>
    </w:p>
    <w:p w14:paraId="7673A153" w14:textId="77777777" w:rsidR="006938CF" w:rsidRDefault="00287FC2">
      <w:pPr>
        <w:pStyle w:val="BodyA"/>
        <w:spacing w:after="0" w:line="262" w:lineRule="auto"/>
        <w:ind w:left="567"/>
        <w:rPr>
          <w:rStyle w:val="None"/>
          <w:sz w:val="18"/>
          <w:szCs w:val="18"/>
          <w:lang w:val="en-US"/>
        </w:rPr>
      </w:pPr>
      <w:r>
        <w:rPr>
          <w:rStyle w:val="None"/>
          <w:sz w:val="18"/>
          <w:szCs w:val="18"/>
          <w:lang w:val="en-US"/>
        </w:rPr>
        <w:t>10.2 To confirm Business Saver Account (Earmarked Reserves) as at 03.11.2023 balance of £10006.61 Resolved</w:t>
      </w:r>
    </w:p>
    <w:p w14:paraId="4D00E7CF" w14:textId="77777777" w:rsidR="006938CF" w:rsidRDefault="00287FC2">
      <w:pPr>
        <w:pStyle w:val="BodyA"/>
        <w:spacing w:after="0" w:line="262" w:lineRule="auto"/>
        <w:ind w:left="567"/>
        <w:rPr>
          <w:rStyle w:val="None"/>
          <w:sz w:val="18"/>
          <w:szCs w:val="18"/>
          <w:lang w:val="en-US"/>
        </w:rPr>
      </w:pPr>
      <w:r>
        <w:rPr>
          <w:rStyle w:val="None"/>
          <w:sz w:val="18"/>
          <w:szCs w:val="18"/>
          <w:lang w:val="en-US"/>
        </w:rPr>
        <w:t>10.3 To note bank statements Noted and Resolved</w:t>
      </w:r>
    </w:p>
    <w:p w14:paraId="36C9D760" w14:textId="77777777" w:rsidR="006938CF" w:rsidRDefault="00287FC2">
      <w:pPr>
        <w:pStyle w:val="BodyA"/>
        <w:spacing w:after="0" w:line="262" w:lineRule="auto"/>
        <w:ind w:left="567"/>
        <w:rPr>
          <w:rStyle w:val="None"/>
          <w:color w:val="FF0000"/>
          <w:sz w:val="18"/>
          <w:szCs w:val="18"/>
          <w:u w:color="FF0000"/>
          <w:lang w:val="en-US"/>
        </w:rPr>
      </w:pPr>
      <w:r>
        <w:rPr>
          <w:rStyle w:val="None"/>
          <w:sz w:val="18"/>
          <w:szCs w:val="18"/>
          <w:lang w:val="en-US"/>
        </w:rPr>
        <w:t>10.4 To note budget 2024 budget noted and resolved</w:t>
      </w:r>
    </w:p>
    <w:p w14:paraId="78585C48" w14:textId="77777777" w:rsidR="006938CF" w:rsidRDefault="00287FC2">
      <w:pPr>
        <w:pStyle w:val="BodyA"/>
        <w:spacing w:after="0" w:line="262" w:lineRule="auto"/>
        <w:ind w:left="567"/>
        <w:rPr>
          <w:rStyle w:val="None"/>
          <w:sz w:val="18"/>
          <w:szCs w:val="18"/>
          <w:lang w:val="en-US"/>
        </w:rPr>
      </w:pPr>
      <w:r>
        <w:rPr>
          <w:rStyle w:val="None"/>
          <w:sz w:val="18"/>
          <w:szCs w:val="18"/>
          <w:lang w:val="en-US"/>
        </w:rPr>
        <w:t xml:space="preserve">10.5 </w:t>
      </w:r>
      <w:bookmarkEnd w:id="2"/>
      <w:r>
        <w:rPr>
          <w:rStyle w:val="None"/>
          <w:sz w:val="18"/>
          <w:szCs w:val="18"/>
          <w:lang w:val="en-US"/>
        </w:rPr>
        <w:t>To note bank reconciliation Noted and Resolved</w:t>
      </w:r>
    </w:p>
    <w:p w14:paraId="70D93143" w14:textId="77777777" w:rsidR="006938CF" w:rsidRDefault="00287FC2">
      <w:pPr>
        <w:pStyle w:val="BodyA"/>
        <w:spacing w:after="0" w:line="262" w:lineRule="auto"/>
        <w:ind w:left="567"/>
        <w:rPr>
          <w:rStyle w:val="None"/>
          <w:sz w:val="18"/>
          <w:szCs w:val="18"/>
          <w:lang w:val="en-US"/>
        </w:rPr>
      </w:pPr>
      <w:r>
        <w:rPr>
          <w:rStyle w:val="None"/>
          <w:sz w:val="18"/>
          <w:szCs w:val="18"/>
          <w:lang w:val="en-US"/>
        </w:rPr>
        <w:t>10.6 Debit £300.00 Harrison grass cutting Resolved cheque number 101329</w:t>
      </w:r>
    </w:p>
    <w:p w14:paraId="5743C1F6" w14:textId="77777777" w:rsidR="006938CF" w:rsidRDefault="00287FC2">
      <w:pPr>
        <w:pStyle w:val="BodyA"/>
        <w:spacing w:after="0" w:line="262" w:lineRule="auto"/>
        <w:ind w:left="567"/>
        <w:rPr>
          <w:rStyle w:val="None"/>
          <w:sz w:val="18"/>
          <w:szCs w:val="18"/>
          <w:lang w:val="en-US"/>
        </w:rPr>
      </w:pPr>
      <w:r>
        <w:rPr>
          <w:rStyle w:val="None"/>
          <w:sz w:val="18"/>
          <w:szCs w:val="18"/>
          <w:lang w:val="en-US"/>
        </w:rPr>
        <w:t>10.7 To approve payment N Jackson (crafts) £172.70 cheque 101321</w:t>
      </w:r>
    </w:p>
    <w:p w14:paraId="5D74E67D" w14:textId="77777777" w:rsidR="006938CF" w:rsidRDefault="00287FC2">
      <w:pPr>
        <w:pStyle w:val="BodyA"/>
        <w:spacing w:after="0" w:line="262" w:lineRule="auto"/>
        <w:ind w:left="567"/>
        <w:rPr>
          <w:rStyle w:val="None"/>
          <w:sz w:val="18"/>
          <w:szCs w:val="18"/>
          <w:lang w:val="en-US"/>
        </w:rPr>
      </w:pPr>
      <w:r>
        <w:rPr>
          <w:rStyle w:val="None"/>
          <w:sz w:val="18"/>
          <w:szCs w:val="18"/>
          <w:lang w:val="en-US"/>
        </w:rPr>
        <w:t>10.8 To approve payment A Featherstone (toilet soap dispenser) £75.00 cheque 101322</w:t>
      </w:r>
    </w:p>
    <w:p w14:paraId="68BB275E" w14:textId="77777777" w:rsidR="006938CF" w:rsidRDefault="00287FC2">
      <w:pPr>
        <w:pStyle w:val="BodyA"/>
        <w:spacing w:after="0" w:line="262" w:lineRule="auto"/>
        <w:ind w:left="567"/>
        <w:rPr>
          <w:rStyle w:val="None"/>
          <w:sz w:val="18"/>
          <w:szCs w:val="18"/>
          <w:lang w:val="en-US"/>
        </w:rPr>
      </w:pPr>
      <w:r>
        <w:rPr>
          <w:rStyle w:val="None"/>
          <w:sz w:val="18"/>
          <w:szCs w:val="18"/>
          <w:lang w:val="en-US"/>
        </w:rPr>
        <w:t>10.9 Credit toilet donations £37.97 and £11.61</w:t>
      </w:r>
    </w:p>
    <w:p w14:paraId="6EE238CE" w14:textId="77777777" w:rsidR="006938CF" w:rsidRDefault="00287FC2">
      <w:pPr>
        <w:pStyle w:val="BodyA"/>
        <w:spacing w:after="0" w:line="262" w:lineRule="auto"/>
        <w:ind w:left="567"/>
        <w:rPr>
          <w:rStyle w:val="None"/>
          <w:sz w:val="18"/>
          <w:szCs w:val="18"/>
          <w:lang w:val="en-US"/>
        </w:rPr>
      </w:pPr>
      <w:r>
        <w:rPr>
          <w:rStyle w:val="None"/>
          <w:sz w:val="18"/>
          <w:szCs w:val="18"/>
          <w:lang w:val="en-US"/>
        </w:rPr>
        <w:t>10.10 Debit Village Hall £180.00 Resolved cheque number101327</w:t>
      </w:r>
    </w:p>
    <w:p w14:paraId="22B92BE2" w14:textId="77777777" w:rsidR="006938CF" w:rsidRDefault="00287FC2">
      <w:pPr>
        <w:pStyle w:val="BodyD"/>
        <w:shd w:val="clear" w:color="auto" w:fill="FFFFFF"/>
      </w:pPr>
      <w:r>
        <w:rPr>
          <w:rStyle w:val="None"/>
          <w:rFonts w:ascii="Arial" w:hAnsi="Arial"/>
          <w:sz w:val="18"/>
          <w:szCs w:val="18"/>
        </w:rPr>
        <w:t>Signed ……………………………………………………………………. Chairman Egton Parish Council</w:t>
      </w:r>
    </w:p>
    <w:p w14:paraId="34D548A1" w14:textId="77777777" w:rsidR="006938CF" w:rsidRDefault="00287FC2">
      <w:pPr>
        <w:pStyle w:val="BodyA"/>
        <w:spacing w:after="0" w:line="262" w:lineRule="auto"/>
        <w:ind w:left="567"/>
        <w:rPr>
          <w:rStyle w:val="None"/>
          <w:sz w:val="18"/>
          <w:szCs w:val="18"/>
          <w:lang w:val="en-US"/>
        </w:rPr>
      </w:pPr>
      <w:r>
        <w:rPr>
          <w:rStyle w:val="None"/>
          <w:sz w:val="18"/>
          <w:szCs w:val="18"/>
          <w:lang w:val="en-US"/>
        </w:rPr>
        <w:lastRenderedPageBreak/>
        <w:t>10.11 Debit Village Hall £150.00 Resolved cheque number101328</w:t>
      </w:r>
    </w:p>
    <w:p w14:paraId="755025EC" w14:textId="77777777" w:rsidR="006938CF" w:rsidRDefault="00287FC2">
      <w:pPr>
        <w:pStyle w:val="BodyA"/>
        <w:spacing w:after="0" w:line="262" w:lineRule="auto"/>
        <w:ind w:left="567"/>
        <w:rPr>
          <w:rStyle w:val="None"/>
          <w:sz w:val="18"/>
          <w:szCs w:val="18"/>
          <w:lang w:val="en-US"/>
        </w:rPr>
      </w:pPr>
      <w:r>
        <w:rPr>
          <w:rStyle w:val="None"/>
          <w:sz w:val="18"/>
          <w:szCs w:val="18"/>
          <w:lang w:val="en-US"/>
        </w:rPr>
        <w:t>10.12 Debit M Rich (toilet cleaning) £130.00 Resolved cheque number101325</w:t>
      </w:r>
    </w:p>
    <w:p w14:paraId="1ECBBBFB" w14:textId="77777777" w:rsidR="006938CF" w:rsidRDefault="00287FC2">
      <w:pPr>
        <w:pStyle w:val="BodyA"/>
        <w:spacing w:after="0" w:line="262" w:lineRule="auto"/>
        <w:ind w:left="567"/>
        <w:rPr>
          <w:rStyle w:val="None"/>
          <w:sz w:val="18"/>
          <w:szCs w:val="18"/>
          <w:lang w:val="en-US"/>
        </w:rPr>
      </w:pPr>
      <w:r>
        <w:rPr>
          <w:rStyle w:val="None"/>
          <w:sz w:val="18"/>
          <w:szCs w:val="18"/>
          <w:lang w:val="en-US"/>
        </w:rPr>
        <w:t>10.13 Debit M Rich (toilet rolls) £16.99 Resolved cheque number 101326</w:t>
      </w:r>
    </w:p>
    <w:p w14:paraId="08F75FBB" w14:textId="77777777" w:rsidR="006938CF" w:rsidRDefault="00287FC2">
      <w:pPr>
        <w:pStyle w:val="BodyA"/>
        <w:spacing w:after="0" w:line="262" w:lineRule="auto"/>
        <w:ind w:left="567"/>
        <w:rPr>
          <w:rStyle w:val="None"/>
          <w:sz w:val="18"/>
          <w:szCs w:val="18"/>
          <w:lang w:val="en-US"/>
        </w:rPr>
      </w:pPr>
      <w:r>
        <w:rPr>
          <w:rStyle w:val="None"/>
          <w:sz w:val="18"/>
          <w:szCs w:val="18"/>
          <w:lang w:val="en-US"/>
        </w:rPr>
        <w:t>10.14 Debit N Jackson (crafts) £277.50 Resolved cheque number10331</w:t>
      </w:r>
    </w:p>
    <w:p w14:paraId="152050B8" w14:textId="2046C23D" w:rsidR="006938CF" w:rsidRDefault="00287FC2">
      <w:pPr>
        <w:pStyle w:val="BodyA"/>
        <w:spacing w:after="0" w:line="262" w:lineRule="auto"/>
        <w:ind w:left="567"/>
        <w:rPr>
          <w:rStyle w:val="None"/>
          <w:sz w:val="18"/>
          <w:szCs w:val="18"/>
        </w:rPr>
      </w:pPr>
      <w:r>
        <w:rPr>
          <w:rStyle w:val="None"/>
          <w:sz w:val="18"/>
          <w:szCs w:val="18"/>
          <w:lang w:val="en-US"/>
        </w:rPr>
        <w:t xml:space="preserve">10.15 Debit C Harrison backdate to April in line with </w:t>
      </w:r>
      <w:r>
        <w:rPr>
          <w:rStyle w:val="None"/>
          <w:sz w:val="18"/>
          <w:szCs w:val="18"/>
        </w:rPr>
        <w:t xml:space="preserve">NJC pay scales </w:t>
      </w:r>
      <w:r>
        <w:rPr>
          <w:rStyle w:val="None"/>
          <w:sz w:val="18"/>
          <w:szCs w:val="18"/>
          <w:lang w:val="en-US"/>
        </w:rPr>
        <w:t>£173.36 Resolved cheque number10101330</w:t>
      </w:r>
    </w:p>
    <w:p w14:paraId="13C556C6" w14:textId="77777777" w:rsidR="006938CF" w:rsidRDefault="00287FC2">
      <w:pPr>
        <w:pStyle w:val="BodyA"/>
        <w:spacing w:after="0" w:line="262" w:lineRule="auto"/>
        <w:ind w:left="567"/>
        <w:rPr>
          <w:rStyle w:val="None"/>
          <w:sz w:val="18"/>
          <w:szCs w:val="18"/>
          <w:lang w:val="en-US"/>
        </w:rPr>
      </w:pPr>
      <w:r>
        <w:rPr>
          <w:rStyle w:val="None"/>
          <w:sz w:val="18"/>
          <w:szCs w:val="18"/>
          <w:lang w:val="en-US"/>
        </w:rPr>
        <w:t>10.16 Debit Mortuary grass £300.00 Resolved cheque number 101332</w:t>
      </w:r>
    </w:p>
    <w:p w14:paraId="149E98B0" w14:textId="77777777" w:rsidR="006938CF" w:rsidRDefault="00287FC2">
      <w:pPr>
        <w:pStyle w:val="BodyA"/>
        <w:spacing w:after="0" w:line="262" w:lineRule="auto"/>
        <w:ind w:left="567"/>
        <w:rPr>
          <w:rStyle w:val="None"/>
          <w:sz w:val="18"/>
          <w:szCs w:val="18"/>
          <w:lang w:val="en-US"/>
        </w:rPr>
      </w:pPr>
      <w:r>
        <w:rPr>
          <w:rStyle w:val="None"/>
          <w:sz w:val="18"/>
          <w:szCs w:val="18"/>
          <w:lang w:val="en-US"/>
        </w:rPr>
        <w:t>10.17 Debit D &amp; A Smith £150.00 (bench fitting) Resolved cheque number 101333</w:t>
      </w:r>
    </w:p>
    <w:p w14:paraId="2354589A" w14:textId="77777777" w:rsidR="006938CF" w:rsidRDefault="006938CF">
      <w:pPr>
        <w:pStyle w:val="BodyA"/>
        <w:spacing w:after="0" w:line="262" w:lineRule="auto"/>
        <w:ind w:left="567"/>
        <w:rPr>
          <w:rStyle w:val="contentpasted3"/>
          <w:sz w:val="18"/>
          <w:szCs w:val="18"/>
          <w:lang w:val="en-US"/>
        </w:rPr>
      </w:pPr>
    </w:p>
    <w:p w14:paraId="75D7DC6A" w14:textId="77777777" w:rsidR="006938CF" w:rsidRDefault="00287FC2">
      <w:pPr>
        <w:pStyle w:val="ListParagraph"/>
        <w:numPr>
          <w:ilvl w:val="0"/>
          <w:numId w:val="12"/>
        </w:numPr>
        <w:spacing w:after="0" w:line="262" w:lineRule="auto"/>
        <w:rPr>
          <w:b/>
          <w:bCs/>
          <w:sz w:val="18"/>
          <w:szCs w:val="18"/>
        </w:rPr>
      </w:pPr>
      <w:r>
        <w:rPr>
          <w:rStyle w:val="contentpasted3"/>
          <w:b/>
          <w:bCs/>
          <w:sz w:val="18"/>
          <w:szCs w:val="18"/>
        </w:rPr>
        <w:t xml:space="preserve">  </w:t>
      </w:r>
      <w:r>
        <w:rPr>
          <w:rStyle w:val="contentpasted3"/>
          <w:b/>
          <w:bCs/>
          <w:sz w:val="18"/>
          <w:szCs w:val="18"/>
        </w:rPr>
        <w:tab/>
        <w:t>POLICIES - To consider, adopt or review the following policies</w:t>
      </w:r>
    </w:p>
    <w:p w14:paraId="752FD1DB" w14:textId="77777777" w:rsidR="006938CF" w:rsidRDefault="006938CF">
      <w:pPr>
        <w:pStyle w:val="BodyCA"/>
        <w:spacing w:line="262" w:lineRule="auto"/>
        <w:rPr>
          <w:rStyle w:val="None"/>
          <w:rFonts w:ascii="Arial" w:eastAsia="Arial" w:hAnsi="Arial" w:cs="Arial"/>
          <w:b/>
          <w:bCs/>
          <w:sz w:val="18"/>
          <w:szCs w:val="18"/>
        </w:rPr>
      </w:pPr>
    </w:p>
    <w:p w14:paraId="4692A86F" w14:textId="77777777" w:rsidR="006938CF" w:rsidRDefault="00287FC2">
      <w:pPr>
        <w:pStyle w:val="BodyCA"/>
        <w:spacing w:line="262" w:lineRule="auto"/>
        <w:rPr>
          <w:rStyle w:val="None"/>
          <w:rFonts w:ascii="Arial" w:eastAsia="Arial" w:hAnsi="Arial" w:cs="Arial"/>
          <w:b/>
          <w:bCs/>
          <w:sz w:val="18"/>
          <w:szCs w:val="18"/>
        </w:rPr>
      </w:pPr>
      <w:r>
        <w:rPr>
          <w:rStyle w:val="None"/>
          <w:rFonts w:ascii="Arial" w:hAnsi="Arial"/>
          <w:b/>
          <w:bCs/>
          <w:sz w:val="18"/>
          <w:szCs w:val="18"/>
        </w:rPr>
        <w:t xml:space="preserve">12 </w:t>
      </w:r>
      <w:r>
        <w:rPr>
          <w:rStyle w:val="None"/>
          <w:rFonts w:ascii="Arial" w:hAnsi="Arial"/>
          <w:b/>
          <w:bCs/>
          <w:sz w:val="18"/>
          <w:szCs w:val="18"/>
        </w:rPr>
        <w:tab/>
        <w:t>To review White Rose updates and YLCA training available (circulated</w:t>
      </w:r>
    </w:p>
    <w:p w14:paraId="03547721" w14:textId="77777777" w:rsidR="006938CF" w:rsidRDefault="006938CF">
      <w:pPr>
        <w:pStyle w:val="ListParagraph"/>
        <w:rPr>
          <w:rStyle w:val="None"/>
          <w:b/>
          <w:bCs/>
          <w:sz w:val="18"/>
          <w:szCs w:val="18"/>
        </w:rPr>
      </w:pPr>
    </w:p>
    <w:p w14:paraId="5A6AE76E" w14:textId="77777777" w:rsidR="006938CF" w:rsidRDefault="00287FC2">
      <w:pPr>
        <w:pStyle w:val="BodyCA"/>
        <w:spacing w:line="262" w:lineRule="auto"/>
        <w:rPr>
          <w:rStyle w:val="None"/>
          <w:rFonts w:ascii="Arial" w:eastAsia="Arial" w:hAnsi="Arial" w:cs="Arial"/>
          <w:b/>
          <w:bCs/>
          <w:sz w:val="18"/>
          <w:szCs w:val="18"/>
        </w:rPr>
      </w:pPr>
      <w:r>
        <w:rPr>
          <w:rStyle w:val="None"/>
          <w:rFonts w:ascii="Arial" w:hAnsi="Arial"/>
          <w:b/>
          <w:bCs/>
          <w:sz w:val="18"/>
          <w:szCs w:val="18"/>
        </w:rPr>
        <w:t xml:space="preserve">13    </w:t>
      </w:r>
      <w:r>
        <w:rPr>
          <w:rStyle w:val="None"/>
          <w:rFonts w:ascii="Arial" w:hAnsi="Arial"/>
          <w:b/>
          <w:bCs/>
          <w:sz w:val="18"/>
          <w:szCs w:val="18"/>
        </w:rPr>
        <w:tab/>
        <w:t>To note forward look document Noted</w:t>
      </w:r>
    </w:p>
    <w:p w14:paraId="523D5AE0" w14:textId="77777777" w:rsidR="006938CF" w:rsidRDefault="006938CF">
      <w:pPr>
        <w:pStyle w:val="BodyD"/>
        <w:ind w:left="491" w:firstLine="10"/>
        <w:jc w:val="center"/>
        <w:rPr>
          <w:rStyle w:val="None"/>
          <w:rFonts w:ascii="Arial" w:eastAsia="Arial" w:hAnsi="Arial" w:cs="Arial"/>
          <w:sz w:val="18"/>
          <w:szCs w:val="18"/>
        </w:rPr>
      </w:pPr>
    </w:p>
    <w:p w14:paraId="16D43425" w14:textId="77777777" w:rsidR="006938CF" w:rsidRDefault="00287FC2">
      <w:pPr>
        <w:pStyle w:val="BodyA"/>
        <w:spacing w:after="0"/>
        <w:ind w:left="0" w:firstLine="0"/>
        <w:rPr>
          <w:rStyle w:val="None"/>
          <w:b/>
          <w:bCs/>
          <w:sz w:val="18"/>
          <w:szCs w:val="18"/>
          <w:lang w:val="en-US"/>
        </w:rPr>
      </w:pPr>
      <w:r>
        <w:rPr>
          <w:rStyle w:val="None"/>
          <w:b/>
          <w:bCs/>
          <w:sz w:val="18"/>
          <w:szCs w:val="18"/>
          <w:lang w:val="en-US"/>
        </w:rPr>
        <w:t xml:space="preserve">14         </w:t>
      </w:r>
      <w:r>
        <w:rPr>
          <w:rStyle w:val="None"/>
          <w:b/>
          <w:bCs/>
          <w:sz w:val="18"/>
          <w:szCs w:val="18"/>
          <w:lang w:val="en-US"/>
        </w:rPr>
        <w:tab/>
        <w:t xml:space="preserve">To notify the clerk of matters for inclusion on the agenda of the next meeting </w:t>
      </w:r>
    </w:p>
    <w:p w14:paraId="65E13114" w14:textId="77777777" w:rsidR="006938CF" w:rsidRDefault="00287FC2">
      <w:pPr>
        <w:pStyle w:val="BodyA"/>
        <w:spacing w:after="0"/>
        <w:ind w:left="0" w:firstLine="0"/>
        <w:rPr>
          <w:rStyle w:val="None"/>
          <w:b/>
          <w:bCs/>
          <w:sz w:val="18"/>
          <w:szCs w:val="18"/>
          <w:lang w:val="en-US"/>
        </w:rPr>
      </w:pPr>
      <w:r>
        <w:rPr>
          <w:rStyle w:val="None"/>
          <w:b/>
          <w:bCs/>
          <w:sz w:val="18"/>
          <w:szCs w:val="18"/>
          <w:lang w:val="en-US"/>
        </w:rPr>
        <w:tab/>
        <w:t>20, s plenty February</w:t>
      </w:r>
    </w:p>
    <w:p w14:paraId="0B24AA9B" w14:textId="77777777" w:rsidR="006938CF" w:rsidRDefault="006938CF">
      <w:pPr>
        <w:pStyle w:val="BodyA"/>
        <w:spacing w:after="0"/>
        <w:ind w:left="0" w:firstLine="0"/>
        <w:rPr>
          <w:rStyle w:val="None"/>
          <w:b/>
          <w:bCs/>
          <w:sz w:val="18"/>
          <w:szCs w:val="18"/>
          <w:lang w:val="en-US"/>
        </w:rPr>
      </w:pPr>
    </w:p>
    <w:p w14:paraId="18B1A3B9" w14:textId="77777777" w:rsidR="006938CF" w:rsidRDefault="006938CF">
      <w:pPr>
        <w:pStyle w:val="ListParagraph"/>
        <w:spacing w:after="0"/>
        <w:rPr>
          <w:rStyle w:val="None"/>
          <w:b/>
          <w:bCs/>
          <w:sz w:val="18"/>
          <w:szCs w:val="18"/>
        </w:rPr>
      </w:pPr>
    </w:p>
    <w:p w14:paraId="71E2B883" w14:textId="77777777" w:rsidR="006938CF" w:rsidRDefault="00287FC2">
      <w:pPr>
        <w:pStyle w:val="BodyA"/>
        <w:spacing w:after="0" w:line="262" w:lineRule="auto"/>
        <w:ind w:left="0" w:firstLine="0"/>
        <w:rPr>
          <w:rStyle w:val="None"/>
          <w:b/>
          <w:bCs/>
          <w:sz w:val="18"/>
          <w:szCs w:val="18"/>
          <w:lang w:val="en-US"/>
        </w:rPr>
      </w:pPr>
      <w:r>
        <w:rPr>
          <w:rStyle w:val="None"/>
          <w:b/>
          <w:bCs/>
          <w:sz w:val="18"/>
          <w:szCs w:val="18"/>
          <w:lang w:val="en-US"/>
        </w:rPr>
        <w:t xml:space="preserve">15         </w:t>
      </w:r>
      <w:r>
        <w:rPr>
          <w:rStyle w:val="None"/>
          <w:b/>
          <w:bCs/>
          <w:sz w:val="18"/>
          <w:szCs w:val="18"/>
          <w:lang w:val="en-US"/>
        </w:rPr>
        <w:tab/>
        <w:t>To confirm the date of the next meeting as Tuesday 12 December 2024</w:t>
      </w:r>
    </w:p>
    <w:p w14:paraId="21CD5E4C" w14:textId="77777777" w:rsidR="006938CF" w:rsidRDefault="006938CF">
      <w:pPr>
        <w:pStyle w:val="BodyA"/>
        <w:spacing w:after="0" w:line="262" w:lineRule="auto"/>
        <w:rPr>
          <w:rStyle w:val="None"/>
          <w:b/>
          <w:bCs/>
          <w:sz w:val="18"/>
          <w:szCs w:val="18"/>
        </w:rPr>
      </w:pPr>
    </w:p>
    <w:p w14:paraId="5EA741E1" w14:textId="77777777" w:rsidR="006938CF" w:rsidRDefault="00287FC2">
      <w:pPr>
        <w:pStyle w:val="BodyA"/>
        <w:spacing w:after="0"/>
        <w:ind w:left="1223"/>
        <w:jc w:val="center"/>
        <w:rPr>
          <w:rStyle w:val="None"/>
          <w:sz w:val="18"/>
          <w:szCs w:val="18"/>
          <w:lang w:val="en-US"/>
        </w:rPr>
      </w:pPr>
      <w:r>
        <w:rPr>
          <w:rStyle w:val="None"/>
          <w:sz w:val="18"/>
          <w:szCs w:val="18"/>
          <w:lang w:val="en-US"/>
        </w:rPr>
        <w:t>Public notice of the meeting has been given in accordance with Schedule 12,</w:t>
      </w:r>
    </w:p>
    <w:p w14:paraId="51973E63" w14:textId="77777777" w:rsidR="006938CF" w:rsidRDefault="006938CF">
      <w:pPr>
        <w:pStyle w:val="BodyA"/>
        <w:spacing w:after="0"/>
        <w:ind w:left="1223"/>
        <w:jc w:val="center"/>
        <w:rPr>
          <w:rStyle w:val="contentpasted3"/>
          <w:sz w:val="18"/>
          <w:szCs w:val="18"/>
          <w:lang w:val="en-US"/>
        </w:rPr>
      </w:pPr>
    </w:p>
    <w:p w14:paraId="32413A27" w14:textId="77777777" w:rsidR="006938CF" w:rsidRDefault="00287FC2">
      <w:pPr>
        <w:pStyle w:val="BodyA"/>
        <w:spacing w:after="0"/>
        <w:ind w:left="1642"/>
        <w:jc w:val="center"/>
        <w:rPr>
          <w:rStyle w:val="None"/>
          <w:sz w:val="18"/>
          <w:szCs w:val="18"/>
          <w:lang w:val="en-US"/>
        </w:rPr>
      </w:pPr>
      <w:r>
        <w:rPr>
          <w:rStyle w:val="None"/>
          <w:sz w:val="18"/>
          <w:szCs w:val="18"/>
          <w:lang w:val="en-US"/>
        </w:rPr>
        <w:t>Paragraph 10 (2) of the   Local Government Act 1972</w:t>
      </w:r>
    </w:p>
    <w:p w14:paraId="0B60AA03" w14:textId="77777777" w:rsidR="006938CF" w:rsidRDefault="006938CF">
      <w:pPr>
        <w:pStyle w:val="BodyA"/>
        <w:spacing w:after="0"/>
        <w:ind w:left="1642"/>
        <w:jc w:val="center"/>
        <w:rPr>
          <w:rStyle w:val="None"/>
          <w:sz w:val="18"/>
          <w:szCs w:val="18"/>
          <w:lang w:val="en-US"/>
        </w:rPr>
      </w:pPr>
    </w:p>
    <w:p w14:paraId="1666DF47" w14:textId="77777777" w:rsidR="006938CF" w:rsidRDefault="006938CF">
      <w:pPr>
        <w:pStyle w:val="BodyA"/>
        <w:spacing w:after="0"/>
        <w:ind w:left="1642"/>
        <w:jc w:val="center"/>
        <w:rPr>
          <w:rStyle w:val="None"/>
          <w:sz w:val="18"/>
          <w:szCs w:val="18"/>
          <w:lang w:val="en-US"/>
        </w:rPr>
      </w:pPr>
    </w:p>
    <w:p w14:paraId="03906463" w14:textId="77777777" w:rsidR="006938CF" w:rsidRDefault="006938CF">
      <w:pPr>
        <w:pStyle w:val="BodyA"/>
        <w:spacing w:after="0"/>
        <w:ind w:left="1642"/>
        <w:jc w:val="center"/>
        <w:rPr>
          <w:rStyle w:val="contentpasted3"/>
          <w:sz w:val="18"/>
          <w:szCs w:val="18"/>
          <w:lang w:val="en-US"/>
        </w:rPr>
      </w:pPr>
    </w:p>
    <w:p w14:paraId="5567E947" w14:textId="77777777" w:rsidR="006938CF" w:rsidRDefault="00287FC2">
      <w:pPr>
        <w:pStyle w:val="BodyD"/>
        <w:shd w:val="clear" w:color="auto" w:fill="FFFFFF"/>
        <w:ind w:left="501"/>
      </w:pPr>
      <w:r>
        <w:rPr>
          <w:rStyle w:val="None"/>
          <w:rFonts w:ascii="Arial" w:hAnsi="Arial"/>
          <w:sz w:val="18"/>
          <w:szCs w:val="18"/>
        </w:rPr>
        <w:t>Signed ……………………………………………………………………. Chairman Egton Parish Council</w:t>
      </w:r>
    </w:p>
    <w:sectPr w:rsidR="006938CF">
      <w:headerReference w:type="default" r:id="rId17"/>
      <w:footerReference w:type="default" r:id="rId1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889D" w14:textId="77777777" w:rsidR="00D55DA3" w:rsidRDefault="00D55DA3">
      <w:r>
        <w:separator/>
      </w:r>
    </w:p>
  </w:endnote>
  <w:endnote w:type="continuationSeparator" w:id="0">
    <w:p w14:paraId="76D554EF" w14:textId="77777777" w:rsidR="00D55DA3" w:rsidRDefault="00D5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B7C0" w14:textId="77777777" w:rsidR="006938CF" w:rsidRDefault="006938C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6320" w14:textId="77777777" w:rsidR="00D55DA3" w:rsidRDefault="00D55DA3">
      <w:r>
        <w:separator/>
      </w:r>
    </w:p>
  </w:footnote>
  <w:footnote w:type="continuationSeparator" w:id="0">
    <w:p w14:paraId="7F42901C" w14:textId="77777777" w:rsidR="00D55DA3" w:rsidRDefault="00D5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3106" w14:textId="77777777" w:rsidR="006938CF" w:rsidRDefault="006938C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5A0A"/>
    <w:multiLevelType w:val="hybridMultilevel"/>
    <w:tmpl w:val="21E00120"/>
    <w:numStyleLink w:val="ImportedStyle1"/>
  </w:abstractNum>
  <w:abstractNum w:abstractNumId="1" w15:restartNumberingAfterBreak="0">
    <w:nsid w:val="221527A0"/>
    <w:multiLevelType w:val="multilevel"/>
    <w:tmpl w:val="C4F81A1E"/>
    <w:styleLink w:val="ImportedStyle2"/>
    <w:lvl w:ilvl="0">
      <w:start w:val="1"/>
      <w:numFmt w:val="decimal"/>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6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722"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223"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724"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58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086"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947"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5448"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67342E4"/>
    <w:multiLevelType w:val="multilevel"/>
    <w:tmpl w:val="515C8BFE"/>
    <w:numStyleLink w:val="ImportedStyle3"/>
  </w:abstractNum>
  <w:abstractNum w:abstractNumId="3" w15:restartNumberingAfterBreak="0">
    <w:nsid w:val="578C55FA"/>
    <w:multiLevelType w:val="hybridMultilevel"/>
    <w:tmpl w:val="21E00120"/>
    <w:styleLink w:val="ImportedStyle1"/>
    <w:lvl w:ilvl="0" w:tplc="7C740764">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FE4426FA">
      <w:start w:val="1"/>
      <w:numFmt w:val="decimal"/>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94307C7E">
      <w:start w:val="1"/>
      <w:numFmt w:val="decimal"/>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6AACC23A">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A40A8858">
      <w:start w:val="1"/>
      <w:numFmt w:val="decimal"/>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13EA7DE8">
      <w:start w:val="1"/>
      <w:numFmt w:val="decimal"/>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96C0C7CC">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81B0E5E6">
      <w:start w:val="1"/>
      <w:numFmt w:val="decimal"/>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50229FCE">
      <w:start w:val="1"/>
      <w:numFmt w:val="decimal"/>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4" w15:restartNumberingAfterBreak="0">
    <w:nsid w:val="60AC78EB"/>
    <w:multiLevelType w:val="multilevel"/>
    <w:tmpl w:val="7FFE9A0A"/>
    <w:numStyleLink w:val="ImportedStyle10"/>
  </w:abstractNum>
  <w:abstractNum w:abstractNumId="5" w15:restartNumberingAfterBreak="0">
    <w:nsid w:val="70C21D67"/>
    <w:multiLevelType w:val="multilevel"/>
    <w:tmpl w:val="7FFE9A0A"/>
    <w:styleLink w:val="ImportedStyle10"/>
    <w:lvl w:ilvl="0">
      <w:start w:val="1"/>
      <w:numFmt w:val="decimal"/>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6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722"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223"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724"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58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086"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947"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5448"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9592463"/>
    <w:multiLevelType w:val="multilevel"/>
    <w:tmpl w:val="515C8BFE"/>
    <w:styleLink w:val="ImportedStyle3"/>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32"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68"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CF87C98"/>
    <w:multiLevelType w:val="multilevel"/>
    <w:tmpl w:val="C4F81A1E"/>
    <w:numStyleLink w:val="ImportedStyle2"/>
  </w:abstractNum>
  <w:num w:numId="1" w16cid:durableId="1816995174">
    <w:abstractNumId w:val="3"/>
  </w:num>
  <w:num w:numId="2" w16cid:durableId="1197431667">
    <w:abstractNumId w:val="0"/>
  </w:num>
  <w:num w:numId="3" w16cid:durableId="251165390">
    <w:abstractNumId w:val="5"/>
  </w:num>
  <w:num w:numId="4" w16cid:durableId="10030981">
    <w:abstractNumId w:val="4"/>
  </w:num>
  <w:num w:numId="5" w16cid:durableId="822624863">
    <w:abstractNumId w:val="4"/>
    <w:lvlOverride w:ilvl="1">
      <w:startOverride w:val="4"/>
    </w:lvlOverride>
  </w:num>
  <w:num w:numId="6" w16cid:durableId="1584996599">
    <w:abstractNumId w:val="0"/>
    <w:lvlOverride w:ilvl="0">
      <w:startOverride w:val="7"/>
    </w:lvlOverride>
  </w:num>
  <w:num w:numId="7" w16cid:durableId="1099444661">
    <w:abstractNumId w:val="1"/>
  </w:num>
  <w:num w:numId="8" w16cid:durableId="1692759575">
    <w:abstractNumId w:val="7"/>
  </w:num>
  <w:num w:numId="9" w16cid:durableId="1360739583">
    <w:abstractNumId w:val="7"/>
    <w:lvlOverride w:ilvl="1">
      <w:startOverride w:val="8"/>
    </w:lvlOverride>
  </w:num>
  <w:num w:numId="10" w16cid:durableId="690567460">
    <w:abstractNumId w:val="6"/>
  </w:num>
  <w:num w:numId="11" w16cid:durableId="986587522">
    <w:abstractNumId w:val="2"/>
  </w:num>
  <w:num w:numId="12" w16cid:durableId="900015965">
    <w:abstractNumId w:val="2"/>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8CF"/>
    <w:rsid w:val="00287FC2"/>
    <w:rsid w:val="00542C65"/>
    <w:rsid w:val="006938CF"/>
    <w:rsid w:val="00C0092A"/>
    <w:rsid w:val="00D55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77E1"/>
  <w15:docId w15:val="{FEEFE74B-B1BA-4F61-B41B-5BD38BEA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8" w:line="266" w:lineRule="auto"/>
      <w:ind w:left="279" w:hanging="10"/>
    </w:pPr>
    <w:rPr>
      <w:rFonts w:ascii="Arial" w:hAnsi="Arial" w:cs="Arial Unicode MS"/>
      <w:color w:val="000000"/>
      <w:u w:color="000000"/>
      <w:lang w:val="da-DK"/>
      <w14:textOutline w14:w="12700" w14:cap="flat" w14:cmpd="sng" w14:algn="ctr">
        <w14:noFill/>
        <w14:prstDash w14:val="solid"/>
        <w14:miter w14:lim="400000"/>
      </w14:textOutline>
    </w:rPr>
  </w:style>
  <w:style w:type="character" w:customStyle="1" w:styleId="Hyperlink2">
    <w:name w:val="Hyperlink.2"/>
    <w:rPr>
      <w:outline w:val="0"/>
      <w:color w:val="0000FF"/>
      <w:sz w:val="18"/>
      <w:szCs w:val="18"/>
      <w:u w:val="single" w:color="0000FF"/>
      <w:lang w:val="da-DK"/>
    </w:rPr>
  </w:style>
  <w:style w:type="character" w:customStyle="1" w:styleId="None">
    <w:name w:val="None"/>
  </w:style>
  <w:style w:type="character" w:customStyle="1" w:styleId="Hyperlink0">
    <w:name w:val="Hyperlink.0"/>
    <w:basedOn w:val="None"/>
    <w:rPr>
      <w:outline w:val="0"/>
      <w:color w:val="0000FF"/>
      <w:sz w:val="18"/>
      <w:szCs w:val="18"/>
      <w:u w:val="single" w:color="0000FF"/>
      <w:lang w:val="en-US"/>
    </w:rPr>
  </w:style>
  <w:style w:type="character" w:customStyle="1" w:styleId="contentpasted3">
    <w:name w:val="contentpasted3"/>
  </w:style>
  <w:style w:type="paragraph" w:customStyle="1" w:styleId="BodyB">
    <w:name w:val="Body B"/>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10">
    <w:name w:val="Imported Style 1.0"/>
    <w:pPr>
      <w:numPr>
        <w:numId w:val="3"/>
      </w:numPr>
    </w:pPr>
  </w:style>
  <w:style w:type="paragraph" w:customStyle="1" w:styleId="BodyD">
    <w:name w:val="Body D"/>
    <w:rPr>
      <w:rFonts w:cs="Arial Unicode MS"/>
      <w:color w:val="000000"/>
      <w:sz w:val="24"/>
      <w:szCs w:val="24"/>
      <w:u w:color="000000"/>
      <w:lang w:val="en-US"/>
      <w14:textOutline w14:w="12700" w14:cap="flat" w14:cmpd="sng" w14:algn="ctr">
        <w14:noFill/>
        <w14:prstDash w14:val="solid"/>
        <w14:miter w14:lim="400000"/>
      </w14:textOutline>
    </w:rPr>
  </w:style>
  <w:style w:type="paragraph" w:styleId="NoSpacing">
    <w:name w:val="No Spacing"/>
    <w:pPr>
      <w:ind w:left="279" w:hanging="10"/>
    </w:pPr>
    <w:rPr>
      <w:rFonts w:ascii="Calibri" w:eastAsia="Calibri" w:hAnsi="Calibri" w:cs="Calibri"/>
      <w:color w:val="000000"/>
      <w:sz w:val="22"/>
      <w:szCs w:val="22"/>
      <w:u w:color="000000"/>
      <w:lang w:val="en-US"/>
    </w:rPr>
  </w:style>
  <w:style w:type="numbering" w:customStyle="1" w:styleId="ImportedStyle2">
    <w:name w:val="Imported Style 2"/>
    <w:pPr>
      <w:numPr>
        <w:numId w:val="7"/>
      </w:numPr>
    </w:pPr>
  </w:style>
  <w:style w:type="paragraph" w:customStyle="1" w:styleId="BodyC">
    <w:name w:val="Body C"/>
    <w:rPr>
      <w:rFonts w:eastAsia="Times New Roman"/>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pPr>
      <w:spacing w:after="8" w:line="266" w:lineRule="auto"/>
      <w:ind w:left="720" w:hanging="10"/>
    </w:pPr>
    <w:rPr>
      <w:rFonts w:ascii="Arial" w:hAnsi="Arial" w:cs="Arial Unicode MS"/>
      <w:color w:val="000000"/>
      <w:u w:color="000000"/>
      <w:lang w:val="en-US"/>
    </w:rPr>
  </w:style>
  <w:style w:type="numbering" w:customStyle="1" w:styleId="ImportedStyle3">
    <w:name w:val="Imported Style 3"/>
    <w:pPr>
      <w:numPr>
        <w:numId w:val="10"/>
      </w:numPr>
    </w:pPr>
  </w:style>
  <w:style w:type="paragraph" w:customStyle="1" w:styleId="BodyCA">
    <w:name w:val="Body C A"/>
    <w:rPr>
      <w:rFonts w:eastAsia="Times New Roman"/>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atanorthyorks.gov.uk/" TargetMode="External"/><Relationship Id="rId13" Type="http://schemas.openxmlformats.org/officeDocument/2006/relationships/hyperlink" Target="http://www.datanorthyorks.gov.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tanorthyorks.gov.uk/" TargetMode="External"/><Relationship Id="rId12" Type="http://schemas.openxmlformats.org/officeDocument/2006/relationships/hyperlink" Target="http://www.datanorthyorks.gov.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atanorthyorks.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northyorks.gov.uk/" TargetMode="External"/><Relationship Id="rId5" Type="http://schemas.openxmlformats.org/officeDocument/2006/relationships/footnotes" Target="footnotes.xml"/><Relationship Id="rId15" Type="http://schemas.openxmlformats.org/officeDocument/2006/relationships/hyperlink" Target="http://www.datanorthyorks.gov.uk/" TargetMode="External"/><Relationship Id="rId10" Type="http://schemas.openxmlformats.org/officeDocument/2006/relationships/hyperlink" Target="http://www.datanorthyorks.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tanorthyorks.gov.uk/" TargetMode="External"/><Relationship Id="rId14" Type="http://schemas.openxmlformats.org/officeDocument/2006/relationships/hyperlink" Target="http://www.datanorthyorks.gov.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1465</Words>
  <Characters>8356</Characters>
  <Application>Microsoft Office Word</Application>
  <DocSecurity>0</DocSecurity>
  <Lines>69</Lines>
  <Paragraphs>19</Paragraphs>
  <ScaleCrop>false</ScaleCrop>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5</cp:revision>
  <cp:lastPrinted>2024-01-08T14:09:00Z</cp:lastPrinted>
  <dcterms:created xsi:type="dcterms:W3CDTF">2023-12-16T10:05:00Z</dcterms:created>
  <dcterms:modified xsi:type="dcterms:W3CDTF">2024-01-08T14:46:00Z</dcterms:modified>
</cp:coreProperties>
</file>