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9408A" w14:textId="77777777" w:rsidR="00C65132" w:rsidRPr="00475232" w:rsidRDefault="00C65132" w:rsidP="00C65132">
      <w:pPr>
        <w:pStyle w:val="BodyA"/>
        <w:spacing w:after="0"/>
        <w:jc w:val="center"/>
        <w:rPr>
          <w:rFonts w:ascii="Arial" w:eastAsia="Arial" w:hAnsi="Arial" w:cs="Arial"/>
          <w:b/>
          <w:bCs/>
          <w:sz w:val="18"/>
          <w:szCs w:val="18"/>
        </w:rPr>
      </w:pPr>
      <w:r w:rsidRPr="00475232">
        <w:rPr>
          <w:rFonts w:ascii="Arial" w:hAnsi="Arial" w:cs="Arial"/>
          <w:b/>
          <w:bCs/>
          <w:sz w:val="18"/>
          <w:szCs w:val="18"/>
        </w:rPr>
        <w:t>EGTON PARISH COUNCIL</w:t>
      </w:r>
    </w:p>
    <w:p w14:paraId="7CEDC45F" w14:textId="77777777" w:rsidR="00C65132" w:rsidRPr="00475232" w:rsidRDefault="00180923" w:rsidP="00C65132">
      <w:pPr>
        <w:pStyle w:val="BodyA"/>
        <w:spacing w:after="0"/>
        <w:jc w:val="center"/>
        <w:rPr>
          <w:rStyle w:val="None"/>
          <w:rFonts w:ascii="Arial" w:hAnsi="Arial" w:cs="Arial"/>
          <w:sz w:val="18"/>
          <w:szCs w:val="18"/>
        </w:rPr>
      </w:pPr>
      <w:hyperlink r:id="rId5" w:history="1">
        <w:r w:rsidR="00C65132" w:rsidRPr="00475232">
          <w:rPr>
            <w:rStyle w:val="Hyperlink0"/>
          </w:rPr>
          <w:t>EGTON-PC@HOTMAIL.COM</w:t>
        </w:r>
      </w:hyperlink>
      <w:r w:rsidR="00C65132" w:rsidRPr="00475232">
        <w:rPr>
          <w:rStyle w:val="None"/>
          <w:rFonts w:ascii="Arial" w:hAnsi="Arial" w:cs="Arial"/>
          <w:sz w:val="18"/>
          <w:szCs w:val="18"/>
        </w:rPr>
        <w:t xml:space="preserve">  </w:t>
      </w:r>
      <w:hyperlink r:id="rId6" w:history="1">
        <w:r w:rsidR="00C65132" w:rsidRPr="00475232">
          <w:rPr>
            <w:rStyle w:val="Hyperlink1"/>
          </w:rPr>
          <w:t>WWW.DATANORTHYORKS.GOV.UK</w:t>
        </w:r>
      </w:hyperlink>
    </w:p>
    <w:p w14:paraId="48937356" w14:textId="77777777" w:rsidR="00C65132" w:rsidRPr="00475232" w:rsidRDefault="00C65132" w:rsidP="00C65132">
      <w:pPr>
        <w:pStyle w:val="BodyA"/>
        <w:spacing w:after="0"/>
        <w:jc w:val="center"/>
        <w:rPr>
          <w:rStyle w:val="None"/>
          <w:rFonts w:ascii="Arial" w:hAnsi="Arial" w:cs="Arial"/>
          <w:sz w:val="18"/>
          <w:szCs w:val="18"/>
        </w:rPr>
      </w:pPr>
    </w:p>
    <w:p w14:paraId="5BBC89C6" w14:textId="77777777" w:rsidR="00C65132" w:rsidRPr="00475232" w:rsidRDefault="00C65132" w:rsidP="00C65132">
      <w:pPr>
        <w:pStyle w:val="BodyA"/>
        <w:spacing w:after="0"/>
        <w:rPr>
          <w:rStyle w:val="None"/>
          <w:rFonts w:ascii="Arial" w:hAnsi="Arial" w:cs="Arial"/>
          <w:sz w:val="18"/>
          <w:szCs w:val="18"/>
        </w:rPr>
      </w:pPr>
      <w:r w:rsidRPr="00475232">
        <w:rPr>
          <w:rStyle w:val="None"/>
          <w:rFonts w:ascii="Arial" w:hAnsi="Arial" w:cs="Arial"/>
          <w:sz w:val="18"/>
          <w:szCs w:val="18"/>
        </w:rPr>
        <w:t>Dear Councilor</w:t>
      </w:r>
    </w:p>
    <w:p w14:paraId="6AFE6178" w14:textId="77777777" w:rsidR="00C65132" w:rsidRPr="00475232" w:rsidRDefault="00C65132" w:rsidP="00C65132">
      <w:pPr>
        <w:pStyle w:val="BodyA"/>
        <w:spacing w:after="0"/>
        <w:rPr>
          <w:rStyle w:val="None"/>
          <w:rFonts w:ascii="Arial" w:hAnsi="Arial" w:cs="Arial"/>
          <w:sz w:val="18"/>
          <w:szCs w:val="18"/>
        </w:rPr>
      </w:pPr>
    </w:p>
    <w:p w14:paraId="3BEE320E" w14:textId="74B2BE08" w:rsidR="00C65132" w:rsidRPr="00475232" w:rsidRDefault="00C65132" w:rsidP="00C65132">
      <w:pPr>
        <w:pStyle w:val="BodyA"/>
        <w:spacing w:after="0"/>
        <w:rPr>
          <w:rStyle w:val="None"/>
          <w:rFonts w:ascii="Arial" w:hAnsi="Arial" w:cs="Arial"/>
          <w:sz w:val="18"/>
          <w:szCs w:val="18"/>
        </w:rPr>
      </w:pPr>
      <w:r w:rsidRPr="00475232">
        <w:rPr>
          <w:rStyle w:val="None"/>
          <w:rFonts w:ascii="Arial" w:hAnsi="Arial" w:cs="Arial"/>
          <w:sz w:val="18"/>
          <w:szCs w:val="18"/>
        </w:rPr>
        <w:t>You are hereby summoned to attend the next ordinary meeting of Egton Parish Council to be held at 6.30pm on Tuesday</w:t>
      </w:r>
      <w:r w:rsidR="00FA3E1D" w:rsidRPr="00475232">
        <w:rPr>
          <w:rStyle w:val="None"/>
          <w:rFonts w:ascii="Arial" w:hAnsi="Arial" w:cs="Arial"/>
          <w:sz w:val="18"/>
          <w:szCs w:val="18"/>
        </w:rPr>
        <w:t xml:space="preserve"> </w:t>
      </w:r>
      <w:r w:rsidR="00B21696" w:rsidRPr="00475232">
        <w:rPr>
          <w:rStyle w:val="None"/>
          <w:rFonts w:ascii="Arial" w:hAnsi="Arial" w:cs="Arial"/>
          <w:sz w:val="18"/>
          <w:szCs w:val="18"/>
        </w:rPr>
        <w:t xml:space="preserve">16 </w:t>
      </w:r>
      <w:r w:rsidRPr="00475232">
        <w:rPr>
          <w:rStyle w:val="None"/>
          <w:rFonts w:ascii="Arial" w:hAnsi="Arial" w:cs="Arial"/>
          <w:sz w:val="18"/>
          <w:szCs w:val="18"/>
        </w:rPr>
        <w:t xml:space="preserve"> </w:t>
      </w:r>
      <w:r w:rsidR="0004795D" w:rsidRPr="00475232">
        <w:rPr>
          <w:rStyle w:val="None"/>
          <w:rFonts w:ascii="Arial" w:hAnsi="Arial" w:cs="Arial"/>
          <w:sz w:val="18"/>
          <w:szCs w:val="18"/>
        </w:rPr>
        <w:t xml:space="preserve">July </w:t>
      </w:r>
      <w:r w:rsidRPr="00475232">
        <w:rPr>
          <w:rStyle w:val="None"/>
          <w:rFonts w:ascii="Arial" w:hAnsi="Arial" w:cs="Arial"/>
          <w:sz w:val="18"/>
          <w:szCs w:val="18"/>
        </w:rPr>
        <w:t xml:space="preserve"> 2024 at the Village Hall, Egton for transacting the following business.</w:t>
      </w:r>
    </w:p>
    <w:p w14:paraId="3C03077F" w14:textId="77777777" w:rsidR="00C65132" w:rsidRPr="00475232" w:rsidRDefault="00C65132" w:rsidP="00C65132">
      <w:pPr>
        <w:pStyle w:val="BodyA"/>
        <w:spacing w:after="0"/>
        <w:rPr>
          <w:rStyle w:val="None"/>
          <w:rFonts w:ascii="Arial" w:hAnsi="Arial" w:cs="Arial"/>
          <w:color w:val="auto"/>
          <w:sz w:val="18"/>
          <w:szCs w:val="18"/>
        </w:rPr>
      </w:pPr>
    </w:p>
    <w:p w14:paraId="5B4366C1" w14:textId="6187A9F8" w:rsidR="00C65132" w:rsidRPr="00475232" w:rsidRDefault="00C65132" w:rsidP="00C65132">
      <w:pPr>
        <w:pStyle w:val="BodyA"/>
        <w:spacing w:after="0"/>
        <w:jc w:val="center"/>
        <w:rPr>
          <w:rStyle w:val="None"/>
          <w:rFonts w:ascii="Arial" w:hAnsi="Arial" w:cs="Arial"/>
          <w:sz w:val="18"/>
          <w:szCs w:val="18"/>
        </w:rPr>
      </w:pPr>
      <w:r w:rsidRPr="00475232">
        <w:rPr>
          <w:rStyle w:val="None"/>
          <w:rFonts w:ascii="Arial" w:hAnsi="Arial" w:cs="Arial"/>
          <w:color w:val="auto"/>
          <w:sz w:val="18"/>
          <w:szCs w:val="18"/>
          <w:lang w:val="da-DK"/>
        </w:rPr>
        <w:t>Signed</w:t>
      </w:r>
      <w:r w:rsidRPr="00475232">
        <w:rPr>
          <w:rStyle w:val="None"/>
          <w:rFonts w:ascii="Arial" w:hAnsi="Arial" w:cs="Arial"/>
          <w:color w:val="auto"/>
          <w:sz w:val="18"/>
          <w:szCs w:val="18"/>
        </w:rPr>
        <w:t>…………………………………………………C Harrison  (Clerk )</w:t>
      </w:r>
      <w:r w:rsidR="0086695D" w:rsidRPr="00475232">
        <w:rPr>
          <w:rStyle w:val="None"/>
          <w:rFonts w:ascii="Arial" w:hAnsi="Arial" w:cs="Arial"/>
          <w:color w:val="auto"/>
          <w:sz w:val="18"/>
          <w:szCs w:val="18"/>
        </w:rPr>
        <w:t xml:space="preserve"> </w:t>
      </w:r>
      <w:r w:rsidR="00860DE5" w:rsidRPr="00475232">
        <w:rPr>
          <w:rStyle w:val="None"/>
          <w:rFonts w:ascii="Arial" w:hAnsi="Arial" w:cs="Arial"/>
          <w:color w:val="auto"/>
          <w:sz w:val="18"/>
          <w:szCs w:val="18"/>
        </w:rPr>
        <w:t xml:space="preserve">  </w:t>
      </w:r>
      <w:r w:rsidR="00B21696" w:rsidRPr="00475232">
        <w:rPr>
          <w:rStyle w:val="None"/>
          <w:rFonts w:ascii="Arial" w:hAnsi="Arial" w:cs="Arial"/>
          <w:color w:val="auto"/>
          <w:sz w:val="18"/>
          <w:szCs w:val="18"/>
        </w:rPr>
        <w:t xml:space="preserve">10 </w:t>
      </w:r>
      <w:r w:rsidR="00860DE5" w:rsidRPr="00475232">
        <w:rPr>
          <w:rStyle w:val="None"/>
          <w:rFonts w:ascii="Arial" w:hAnsi="Arial" w:cs="Arial"/>
          <w:color w:val="auto"/>
          <w:sz w:val="18"/>
          <w:szCs w:val="18"/>
        </w:rPr>
        <w:t>Ju</w:t>
      </w:r>
      <w:r w:rsidR="0004795D" w:rsidRPr="00475232">
        <w:rPr>
          <w:rStyle w:val="None"/>
          <w:rFonts w:ascii="Arial" w:hAnsi="Arial" w:cs="Arial"/>
          <w:color w:val="auto"/>
          <w:sz w:val="18"/>
          <w:szCs w:val="18"/>
        </w:rPr>
        <w:t>ly</w:t>
      </w:r>
      <w:r w:rsidR="00860DE5" w:rsidRPr="00475232">
        <w:rPr>
          <w:rStyle w:val="None"/>
          <w:rFonts w:ascii="Arial" w:hAnsi="Arial" w:cs="Arial"/>
          <w:color w:val="auto"/>
          <w:sz w:val="18"/>
          <w:szCs w:val="18"/>
        </w:rPr>
        <w:t xml:space="preserve"> </w:t>
      </w:r>
      <w:r w:rsidRPr="00475232">
        <w:rPr>
          <w:rStyle w:val="None"/>
          <w:rFonts w:ascii="Arial" w:hAnsi="Arial" w:cs="Arial"/>
          <w:color w:val="auto"/>
          <w:sz w:val="18"/>
          <w:szCs w:val="18"/>
        </w:rPr>
        <w:t>2024</w:t>
      </w:r>
    </w:p>
    <w:p w14:paraId="43C9EF3A" w14:textId="77777777" w:rsidR="00C65132" w:rsidRPr="00475232" w:rsidRDefault="00C65132" w:rsidP="00C65132">
      <w:pPr>
        <w:pStyle w:val="BodyA"/>
        <w:spacing w:after="0"/>
        <w:jc w:val="center"/>
        <w:rPr>
          <w:rStyle w:val="None"/>
          <w:rFonts w:ascii="Arial" w:hAnsi="Arial" w:cs="Arial"/>
          <w:sz w:val="18"/>
          <w:szCs w:val="18"/>
        </w:rPr>
      </w:pPr>
    </w:p>
    <w:p w14:paraId="34EB5A3D" w14:textId="77777777" w:rsidR="00C65132" w:rsidRPr="00475232" w:rsidRDefault="00C65132" w:rsidP="00C65132">
      <w:pPr>
        <w:pStyle w:val="BodyA"/>
        <w:spacing w:after="0"/>
        <w:ind w:left="10"/>
        <w:rPr>
          <w:rStyle w:val="None"/>
          <w:rFonts w:ascii="Arial" w:hAnsi="Arial" w:cs="Arial"/>
          <w:sz w:val="18"/>
          <w:szCs w:val="18"/>
        </w:rPr>
      </w:pPr>
      <w:r w:rsidRPr="00475232">
        <w:rPr>
          <w:rStyle w:val="None"/>
          <w:rFonts w:ascii="Arial" w:hAnsi="Arial" w:cs="Arial"/>
          <w:sz w:val="18"/>
          <w:szCs w:val="18"/>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4884CF30" w14:textId="77777777" w:rsidR="00FD7DBA" w:rsidRPr="00475232" w:rsidRDefault="00FD7DBA" w:rsidP="00C65132">
      <w:pPr>
        <w:pStyle w:val="BodyA"/>
        <w:spacing w:after="0"/>
        <w:ind w:left="10"/>
        <w:rPr>
          <w:rStyle w:val="None"/>
          <w:rFonts w:ascii="Arial" w:hAnsi="Arial" w:cs="Arial"/>
          <w:sz w:val="18"/>
          <w:szCs w:val="18"/>
        </w:rPr>
      </w:pPr>
    </w:p>
    <w:p w14:paraId="2953092D" w14:textId="77777777" w:rsidR="00C65132" w:rsidRPr="00475232" w:rsidRDefault="00C65132" w:rsidP="00C65132">
      <w:pPr>
        <w:pStyle w:val="BodyA"/>
        <w:spacing w:after="0"/>
        <w:jc w:val="center"/>
        <w:rPr>
          <w:rStyle w:val="None"/>
          <w:rFonts w:ascii="Arial" w:hAnsi="Arial" w:cs="Arial"/>
          <w:sz w:val="18"/>
          <w:szCs w:val="18"/>
        </w:rPr>
      </w:pPr>
      <w:r w:rsidRPr="00475232">
        <w:rPr>
          <w:rStyle w:val="None"/>
          <w:rFonts w:ascii="Arial" w:hAnsi="Arial" w:cs="Arial"/>
          <w:sz w:val="18"/>
          <w:szCs w:val="18"/>
        </w:rPr>
        <w:t xml:space="preserve">Public session of up to 15 minutes  </w:t>
      </w:r>
    </w:p>
    <w:p w14:paraId="14141932" w14:textId="77777777" w:rsidR="00424978" w:rsidRPr="00475232" w:rsidRDefault="00424978" w:rsidP="00C65132">
      <w:pPr>
        <w:pStyle w:val="BodyA"/>
        <w:spacing w:after="0"/>
        <w:jc w:val="center"/>
        <w:rPr>
          <w:rStyle w:val="None"/>
          <w:rFonts w:ascii="Arial" w:hAnsi="Arial" w:cs="Arial"/>
          <w:b/>
          <w:bCs/>
          <w:sz w:val="18"/>
          <w:szCs w:val="18"/>
        </w:rPr>
      </w:pPr>
    </w:p>
    <w:p w14:paraId="56043372" w14:textId="09977FF2" w:rsidR="00C65132" w:rsidRPr="00475232" w:rsidRDefault="00C65132" w:rsidP="00C65132">
      <w:pPr>
        <w:pStyle w:val="BodyA"/>
        <w:spacing w:after="0"/>
        <w:jc w:val="center"/>
        <w:rPr>
          <w:rStyle w:val="None"/>
          <w:rFonts w:ascii="Arial" w:hAnsi="Arial" w:cs="Arial"/>
          <w:b/>
          <w:bCs/>
          <w:sz w:val="18"/>
          <w:szCs w:val="18"/>
        </w:rPr>
      </w:pPr>
      <w:r w:rsidRPr="00475232">
        <w:rPr>
          <w:rStyle w:val="None"/>
          <w:rFonts w:ascii="Arial" w:hAnsi="Arial" w:cs="Arial"/>
          <w:b/>
          <w:bCs/>
          <w:sz w:val="18"/>
          <w:szCs w:val="18"/>
        </w:rPr>
        <w:t>AGENDA</w:t>
      </w:r>
    </w:p>
    <w:p w14:paraId="7A367C2B" w14:textId="77777777" w:rsidR="00C65132" w:rsidRPr="00475232" w:rsidRDefault="00C65132" w:rsidP="00C65132">
      <w:pPr>
        <w:pStyle w:val="BodyA"/>
        <w:numPr>
          <w:ilvl w:val="0"/>
          <w:numId w:val="2"/>
        </w:numPr>
        <w:spacing w:after="0" w:line="262" w:lineRule="auto"/>
        <w:rPr>
          <w:rFonts w:ascii="Arial" w:hAnsi="Arial" w:cs="Arial"/>
          <w:b/>
          <w:bCs/>
          <w:sz w:val="18"/>
          <w:szCs w:val="18"/>
          <w:lang w:val="en-US"/>
        </w:rPr>
      </w:pPr>
      <w:r w:rsidRPr="00475232">
        <w:rPr>
          <w:rStyle w:val="None"/>
          <w:rFonts w:ascii="Arial" w:hAnsi="Arial" w:cs="Arial"/>
          <w:b/>
          <w:bCs/>
          <w:sz w:val="18"/>
          <w:szCs w:val="18"/>
        </w:rPr>
        <w:t>Reminder by the Chairman of the council’s expectations for audio or visual recording of the meeting</w:t>
      </w:r>
    </w:p>
    <w:p w14:paraId="17468312" w14:textId="77777777" w:rsidR="00C65132" w:rsidRPr="00475232" w:rsidRDefault="00C65132" w:rsidP="00C65132">
      <w:pPr>
        <w:pStyle w:val="BodyA"/>
        <w:numPr>
          <w:ilvl w:val="0"/>
          <w:numId w:val="2"/>
        </w:numPr>
        <w:spacing w:after="0" w:line="262" w:lineRule="auto"/>
        <w:rPr>
          <w:rFonts w:ascii="Arial" w:hAnsi="Arial" w:cs="Arial"/>
          <w:b/>
          <w:bCs/>
          <w:sz w:val="18"/>
          <w:szCs w:val="18"/>
          <w:lang w:val="en-US"/>
        </w:rPr>
      </w:pPr>
      <w:r w:rsidRPr="00475232">
        <w:rPr>
          <w:rStyle w:val="None"/>
          <w:rFonts w:ascii="Arial" w:hAnsi="Arial" w:cs="Arial"/>
          <w:b/>
          <w:bCs/>
          <w:sz w:val="18"/>
          <w:szCs w:val="18"/>
        </w:rPr>
        <w:t>To receive apologies and approve reasons for absence</w:t>
      </w:r>
    </w:p>
    <w:p w14:paraId="071F105A" w14:textId="77777777" w:rsidR="00C65132" w:rsidRPr="00475232" w:rsidRDefault="00C65132" w:rsidP="00C65132">
      <w:pPr>
        <w:pStyle w:val="BodyA"/>
        <w:numPr>
          <w:ilvl w:val="0"/>
          <w:numId w:val="2"/>
        </w:numPr>
        <w:spacing w:after="0" w:line="262" w:lineRule="auto"/>
        <w:rPr>
          <w:rFonts w:ascii="Arial" w:hAnsi="Arial" w:cs="Arial"/>
          <w:b/>
          <w:bCs/>
          <w:sz w:val="18"/>
          <w:szCs w:val="18"/>
          <w:lang w:val="en-US"/>
        </w:rPr>
      </w:pPr>
      <w:r w:rsidRPr="00475232">
        <w:rPr>
          <w:rStyle w:val="None"/>
          <w:rFonts w:ascii="Arial" w:hAnsi="Arial" w:cs="Arial"/>
          <w:b/>
          <w:bCs/>
          <w:sz w:val="18"/>
          <w:szCs w:val="18"/>
        </w:rPr>
        <w:t xml:space="preserve">To receive any declarations of interest not already declared under the council’s code of conduct or members register of interests </w:t>
      </w:r>
    </w:p>
    <w:p w14:paraId="4DC2F2C2" w14:textId="77777777" w:rsidR="00C65132" w:rsidRPr="00475232" w:rsidRDefault="00C65132" w:rsidP="00C65132">
      <w:pPr>
        <w:pStyle w:val="BodyA"/>
        <w:numPr>
          <w:ilvl w:val="0"/>
          <w:numId w:val="2"/>
        </w:numPr>
        <w:spacing w:after="0" w:line="262" w:lineRule="auto"/>
        <w:rPr>
          <w:rFonts w:ascii="Arial" w:hAnsi="Arial" w:cs="Arial"/>
          <w:b/>
          <w:bCs/>
          <w:sz w:val="18"/>
          <w:szCs w:val="18"/>
          <w:lang w:val="en-US"/>
        </w:rPr>
      </w:pPr>
      <w:r w:rsidRPr="00475232">
        <w:rPr>
          <w:rStyle w:val="None"/>
          <w:rFonts w:ascii="Arial" w:hAnsi="Arial" w:cs="Arial"/>
          <w:b/>
          <w:bCs/>
          <w:sz w:val="18"/>
          <w:szCs w:val="18"/>
        </w:rPr>
        <w:t>To confirm minutes of the last meeting as a true record</w:t>
      </w:r>
    </w:p>
    <w:p w14:paraId="4AE7E0CE" w14:textId="77777777" w:rsidR="00C65132" w:rsidRPr="00475232" w:rsidRDefault="00C65132" w:rsidP="00C65132">
      <w:pPr>
        <w:pStyle w:val="BodyA"/>
        <w:numPr>
          <w:ilvl w:val="0"/>
          <w:numId w:val="2"/>
        </w:numPr>
        <w:spacing w:after="0" w:line="262" w:lineRule="auto"/>
        <w:rPr>
          <w:rFonts w:ascii="Arial" w:hAnsi="Arial" w:cs="Arial"/>
          <w:b/>
          <w:bCs/>
          <w:sz w:val="18"/>
          <w:szCs w:val="18"/>
          <w:lang w:val="en-US"/>
        </w:rPr>
      </w:pPr>
      <w:r w:rsidRPr="00475232">
        <w:rPr>
          <w:rStyle w:val="None"/>
          <w:rFonts w:ascii="Arial" w:hAnsi="Arial" w:cs="Arial"/>
          <w:b/>
          <w:bCs/>
          <w:sz w:val="18"/>
          <w:szCs w:val="18"/>
        </w:rPr>
        <w:t xml:space="preserve">To receive police reports (Circulated) </w:t>
      </w:r>
    </w:p>
    <w:p w14:paraId="3CA820FE" w14:textId="77777777" w:rsidR="00C65132" w:rsidRPr="00475232" w:rsidRDefault="00C65132" w:rsidP="00C65132">
      <w:pPr>
        <w:pStyle w:val="BodyA"/>
        <w:numPr>
          <w:ilvl w:val="0"/>
          <w:numId w:val="2"/>
        </w:numPr>
        <w:spacing w:after="0" w:line="262" w:lineRule="auto"/>
        <w:rPr>
          <w:rFonts w:ascii="Arial" w:hAnsi="Arial" w:cs="Arial"/>
          <w:b/>
          <w:bCs/>
          <w:sz w:val="18"/>
          <w:szCs w:val="18"/>
          <w:lang w:val="en-US"/>
        </w:rPr>
      </w:pPr>
      <w:r w:rsidRPr="00475232">
        <w:rPr>
          <w:rStyle w:val="None"/>
          <w:rFonts w:ascii="Arial" w:hAnsi="Arial" w:cs="Arial"/>
          <w:b/>
          <w:bCs/>
          <w:sz w:val="18"/>
          <w:szCs w:val="18"/>
        </w:rPr>
        <w:t>To receive information on any ongoing issues and decide further action where necessary</w:t>
      </w:r>
    </w:p>
    <w:p w14:paraId="1906882B" w14:textId="77777777" w:rsidR="00C65132" w:rsidRPr="00475232" w:rsidRDefault="00C65132" w:rsidP="00C65132">
      <w:pPr>
        <w:pStyle w:val="BodyA"/>
        <w:spacing w:after="0" w:line="262" w:lineRule="auto"/>
        <w:ind w:left="501"/>
        <w:rPr>
          <w:rStyle w:val="None"/>
          <w:rFonts w:ascii="Arial" w:hAnsi="Arial" w:cs="Arial"/>
          <w:b/>
          <w:bCs/>
          <w:sz w:val="18"/>
          <w:szCs w:val="18"/>
        </w:rPr>
      </w:pPr>
    </w:p>
    <w:p w14:paraId="15D594A9" w14:textId="77777777" w:rsidR="007A069F" w:rsidRPr="00475232" w:rsidRDefault="007A069F" w:rsidP="007A069F">
      <w:pPr>
        <w:pStyle w:val="BodyA"/>
        <w:spacing w:after="0" w:line="262" w:lineRule="auto"/>
        <w:ind w:left="501"/>
        <w:rPr>
          <w:rFonts w:ascii="Arial" w:hAnsi="Arial" w:cs="Arial"/>
          <w:sz w:val="18"/>
          <w:szCs w:val="18"/>
        </w:rPr>
      </w:pPr>
      <w:r w:rsidRPr="00475232">
        <w:rPr>
          <w:rFonts w:ascii="Arial" w:hAnsi="Arial" w:cs="Arial"/>
          <w:sz w:val="18"/>
          <w:szCs w:val="18"/>
        </w:rPr>
        <w:t>6.1 To note clerk emailed Highways in relation to car park at Egton Bridge.  This belongs to the Railway.  Clerk emailed Railways and this is being looked into..Awaiting reply, clerk sent a further email. A reply has been received to confirm this will be completed, but no timescale is available at present.  Resolved clerk to maintain contact regularly for updates.</w:t>
      </w:r>
    </w:p>
    <w:p w14:paraId="3DB4D0A4" w14:textId="4849FA87" w:rsidR="007A069F" w:rsidRPr="00475232" w:rsidRDefault="007A069F" w:rsidP="007A069F">
      <w:pPr>
        <w:pStyle w:val="BodyB"/>
        <w:ind w:left="491"/>
        <w:rPr>
          <w:rFonts w:ascii="Arial" w:eastAsia="Arial" w:hAnsi="Arial" w:cs="Arial"/>
          <w:sz w:val="18"/>
          <w:szCs w:val="18"/>
        </w:rPr>
      </w:pPr>
      <w:r w:rsidRPr="00475232">
        <w:rPr>
          <w:rFonts w:ascii="Arial" w:hAnsi="Arial" w:cs="Arial"/>
          <w:sz w:val="18"/>
          <w:szCs w:val="18"/>
        </w:rPr>
        <w:t>6.2 To note reply received from Forestry Commission regarding Woodland creations.  Tillhill Forestry who are representing the Estate are pulling together the woodland creation plan and they will be contacting all stakeholders including the PC with a copy of the plan and showing how considerations have been taken into account. Clerk emailed for update and response received 19/12/23 to state they are still awaiting to hear back from the applicant.  Clerk emailed again for any further update. Reply 26.01.2025 states the Estate are looking to engage with stakeholders shortly. Mulgrave Estate are holding a public meeting on 12 March at the village hall from 3-7 pm. Cllr S Shaw and Cllr R Grayson attended and will provide update. Clerk emailed forestry commission and Tillhill as requested and forwarded further information provided. The clerk emailed Tillhill and the Forestry Commission with the concerns raised relating to the woodland creation plan. To note EPC comments to stage 2 of the consultation have been submitted.  Georgia has corresponded with our MP who is sympathetic to our concerns, but isn’t doing anything further.   Nothing further received from the Forestry Commission as yet. Comments from NYMNP regarding Churchdale were circulated.  Further information regarding Murkside woodland creation have been received and circulated. A meeting has been arranged with NYMNP for 3 June to discuss this and other issues in the parish.</w:t>
      </w:r>
      <w:r w:rsidR="004F2561" w:rsidRPr="00475232">
        <w:rPr>
          <w:rFonts w:ascii="Arial" w:hAnsi="Arial" w:cs="Arial"/>
          <w:sz w:val="18"/>
          <w:szCs w:val="18"/>
        </w:rPr>
        <w:t xml:space="preserve"> </w:t>
      </w:r>
      <w:r w:rsidR="008D37EF" w:rsidRPr="00475232">
        <w:rPr>
          <w:rFonts w:ascii="Arial" w:hAnsi="Arial" w:cs="Arial"/>
          <w:sz w:val="18"/>
          <w:szCs w:val="18"/>
        </w:rPr>
        <w:t>Cllr R Hodgson circulated information from the meeting</w:t>
      </w:r>
      <w:r w:rsidR="00A37C89" w:rsidRPr="00475232">
        <w:rPr>
          <w:rFonts w:ascii="Arial" w:hAnsi="Arial" w:cs="Arial"/>
          <w:sz w:val="18"/>
          <w:szCs w:val="18"/>
        </w:rPr>
        <w:t xml:space="preserve">.  Clerk sent comments </w:t>
      </w:r>
      <w:r w:rsidR="0054309E" w:rsidRPr="00475232">
        <w:rPr>
          <w:rFonts w:ascii="Arial" w:hAnsi="Arial" w:cs="Arial"/>
          <w:sz w:val="18"/>
          <w:szCs w:val="18"/>
        </w:rPr>
        <w:t xml:space="preserve">on Murkside woodland creation </w:t>
      </w:r>
      <w:r w:rsidR="00275B1A" w:rsidRPr="00475232">
        <w:rPr>
          <w:rFonts w:ascii="Arial" w:hAnsi="Arial" w:cs="Arial"/>
          <w:sz w:val="18"/>
          <w:szCs w:val="18"/>
        </w:rPr>
        <w:t>to the Fore</w:t>
      </w:r>
      <w:r w:rsidR="0054309E" w:rsidRPr="00475232">
        <w:rPr>
          <w:rFonts w:ascii="Arial" w:hAnsi="Arial" w:cs="Arial"/>
          <w:sz w:val="18"/>
          <w:szCs w:val="18"/>
        </w:rPr>
        <w:t xml:space="preserve">stry Commission. </w:t>
      </w:r>
    </w:p>
    <w:p w14:paraId="5CB4F4B9" w14:textId="6958FE82" w:rsidR="007A069F" w:rsidRDefault="007A069F" w:rsidP="007A069F">
      <w:pPr>
        <w:pStyle w:val="BodyA"/>
        <w:spacing w:after="0" w:line="262" w:lineRule="auto"/>
        <w:ind w:left="501"/>
        <w:rPr>
          <w:rStyle w:val="None"/>
          <w:rFonts w:ascii="Arial" w:hAnsi="Arial" w:cs="Arial"/>
          <w:sz w:val="18"/>
          <w:szCs w:val="18"/>
        </w:rPr>
      </w:pPr>
      <w:r w:rsidRPr="00475232">
        <w:rPr>
          <w:rStyle w:val="None"/>
          <w:rFonts w:ascii="Arial" w:hAnsi="Arial" w:cs="Arial"/>
          <w:sz w:val="18"/>
          <w:szCs w:val="18"/>
        </w:rPr>
        <w:t>6.3 To note that the defibrillator cheque was sent and confirmation received that is being despatched.  As yet this has not been received and an email has been sent for an update. It is noted that the defibrillator has been despatched.  Two quotes have been requested and responses are awaited. The clerk received the defibrillator and passed to Cllr R Grayson. This has now kindly been fitted for free by SI Electrical, Whitby. The defibrillator now needs registering with the circuit. All Information has been circulated.  Cllr G Yurkwich-Spink is to be the guardian and is to register the defibrillator.. The clerk has fitted the battery and tested and all seems ok.  It is suggested that another councillor also checks it is set up and correct. Cllr G Yurkwich-Spink to also check the defibrillator.  It also needs weekly checks, for the green light, the lock is working and  a record is kept for the warranty.  Resolved that M Rich is to check this when cleaning the toilets. The clerk and Cllr G Yurkwich-Spink are also to check regularly.   It is to be decided if the light is to be left on</w:t>
      </w:r>
      <w:r w:rsidR="00CC5E3E" w:rsidRPr="00475232">
        <w:rPr>
          <w:rStyle w:val="None"/>
          <w:rFonts w:ascii="Arial" w:hAnsi="Arial" w:cs="Arial"/>
          <w:sz w:val="18"/>
          <w:szCs w:val="18"/>
        </w:rPr>
        <w:t xml:space="preserve">e </w:t>
      </w:r>
      <w:r w:rsidRPr="00475232">
        <w:rPr>
          <w:rStyle w:val="None"/>
          <w:rFonts w:ascii="Arial" w:hAnsi="Arial" w:cs="Arial"/>
          <w:sz w:val="18"/>
          <w:szCs w:val="18"/>
        </w:rPr>
        <w:t xml:space="preserve"> in the summer. It was resolved that the outside light would be turned off in the summer and the clerk will do this.  </w:t>
      </w:r>
      <w:r w:rsidR="006431A2" w:rsidRPr="00475232">
        <w:rPr>
          <w:rStyle w:val="None"/>
          <w:rFonts w:ascii="Arial" w:hAnsi="Arial" w:cs="Arial"/>
          <w:sz w:val="18"/>
          <w:szCs w:val="18"/>
        </w:rPr>
        <w:t xml:space="preserve">. </w:t>
      </w:r>
      <w:r w:rsidR="007A0D9A" w:rsidRPr="00475232">
        <w:rPr>
          <w:rStyle w:val="None"/>
          <w:rFonts w:ascii="Arial" w:hAnsi="Arial" w:cs="Arial"/>
          <w:sz w:val="18"/>
          <w:szCs w:val="18"/>
        </w:rPr>
        <w:t>Information r</w:t>
      </w:r>
      <w:r w:rsidR="004B771B" w:rsidRPr="00475232">
        <w:rPr>
          <w:rStyle w:val="None"/>
          <w:rFonts w:ascii="Arial" w:hAnsi="Arial" w:cs="Arial"/>
          <w:sz w:val="18"/>
          <w:szCs w:val="18"/>
        </w:rPr>
        <w:t>egarding t</w:t>
      </w:r>
      <w:r w:rsidR="006B73D6" w:rsidRPr="00475232">
        <w:rPr>
          <w:rStyle w:val="None"/>
          <w:rFonts w:ascii="Arial" w:hAnsi="Arial" w:cs="Arial"/>
          <w:sz w:val="18"/>
          <w:szCs w:val="18"/>
        </w:rPr>
        <w:t>h</w:t>
      </w:r>
      <w:r w:rsidR="004B771B" w:rsidRPr="00475232">
        <w:rPr>
          <w:rStyle w:val="None"/>
          <w:rFonts w:ascii="Arial" w:hAnsi="Arial" w:cs="Arial"/>
          <w:sz w:val="18"/>
          <w:szCs w:val="18"/>
        </w:rPr>
        <w:t xml:space="preserve">e guarantee circulated.  Cllr G Yurkwich-Spink has registered </w:t>
      </w:r>
      <w:r w:rsidR="00CC3EB2" w:rsidRPr="00475232">
        <w:rPr>
          <w:rStyle w:val="None"/>
          <w:rFonts w:ascii="Arial" w:hAnsi="Arial" w:cs="Arial"/>
          <w:sz w:val="18"/>
          <w:szCs w:val="18"/>
        </w:rPr>
        <w:t xml:space="preserve">this on the circuit and checked the defibrillator.  </w:t>
      </w:r>
      <w:r w:rsidR="006B73D6" w:rsidRPr="00475232">
        <w:rPr>
          <w:rStyle w:val="None"/>
          <w:rFonts w:ascii="Arial" w:hAnsi="Arial" w:cs="Arial"/>
          <w:sz w:val="18"/>
          <w:szCs w:val="18"/>
        </w:rPr>
        <w:t xml:space="preserve">To note that the pads are expected to last 3 years and the battery 5 years.  </w:t>
      </w:r>
      <w:r w:rsidR="00B0661B" w:rsidRPr="00475232">
        <w:rPr>
          <w:rStyle w:val="None"/>
          <w:rFonts w:ascii="Arial" w:hAnsi="Arial" w:cs="Arial"/>
          <w:sz w:val="18"/>
          <w:szCs w:val="18"/>
        </w:rPr>
        <w:t>An article is to be put in the Parish Magazine regarding the defibrillator</w:t>
      </w:r>
      <w:r w:rsidR="00BE3D50">
        <w:rPr>
          <w:rStyle w:val="None"/>
          <w:rFonts w:ascii="Arial" w:hAnsi="Arial" w:cs="Arial"/>
          <w:sz w:val="18"/>
          <w:szCs w:val="18"/>
        </w:rPr>
        <w:t>.</w:t>
      </w:r>
    </w:p>
    <w:p w14:paraId="34356EC6" w14:textId="00E765BE" w:rsidR="00BE3D50" w:rsidRPr="00475232" w:rsidRDefault="00BE3D50" w:rsidP="00BE3D50">
      <w:pPr>
        <w:pStyle w:val="BodyA"/>
        <w:spacing w:after="0" w:line="262" w:lineRule="auto"/>
        <w:ind w:left="501"/>
        <w:jc w:val="center"/>
        <w:rPr>
          <w:rFonts w:ascii="Arial" w:hAnsi="Arial" w:cs="Arial"/>
          <w:sz w:val="18"/>
          <w:szCs w:val="18"/>
        </w:rPr>
      </w:pPr>
      <w:r>
        <w:rPr>
          <w:rStyle w:val="None"/>
          <w:rFonts w:ascii="Arial" w:hAnsi="Arial" w:cs="Arial"/>
          <w:sz w:val="18"/>
          <w:szCs w:val="18"/>
        </w:rPr>
        <w:lastRenderedPageBreak/>
        <w:t>2</w:t>
      </w:r>
    </w:p>
    <w:p w14:paraId="251D528C" w14:textId="7926607E" w:rsidR="007A069F" w:rsidRPr="00475232" w:rsidRDefault="007A069F" w:rsidP="007A069F">
      <w:pPr>
        <w:pStyle w:val="BodyA"/>
        <w:spacing w:after="0" w:line="262" w:lineRule="auto"/>
        <w:ind w:left="501"/>
        <w:rPr>
          <w:rFonts w:ascii="Arial" w:hAnsi="Arial" w:cs="Arial"/>
          <w:sz w:val="18"/>
          <w:szCs w:val="18"/>
        </w:rPr>
      </w:pPr>
      <w:r w:rsidRPr="00475232">
        <w:rPr>
          <w:rStyle w:val="None"/>
          <w:rFonts w:ascii="Arial" w:hAnsi="Arial" w:cs="Arial"/>
          <w:sz w:val="18"/>
          <w:szCs w:val="18"/>
        </w:rPr>
        <w:t>6.4 To note that there are still t</w:t>
      </w:r>
      <w:r w:rsidR="00697AE1" w:rsidRPr="00475232">
        <w:rPr>
          <w:rStyle w:val="None"/>
          <w:rFonts w:ascii="Arial" w:hAnsi="Arial" w:cs="Arial"/>
          <w:sz w:val="18"/>
          <w:szCs w:val="18"/>
        </w:rPr>
        <w:t>wo</w:t>
      </w:r>
      <w:r w:rsidRPr="00475232">
        <w:rPr>
          <w:rStyle w:val="None"/>
          <w:rFonts w:ascii="Arial" w:hAnsi="Arial" w:cs="Arial"/>
          <w:sz w:val="18"/>
          <w:szCs w:val="18"/>
        </w:rPr>
        <w:t xml:space="preserve"> outstanding sponsor a seat contributions at the year end, further reminders have been sent. Two sponsor a seats outstanding.  Cllr S Shaw to follow up with the Postgate and Cllr R Grayson to follow up with Mortimers.  </w:t>
      </w:r>
      <w:r w:rsidR="00437AE2" w:rsidRPr="00475232">
        <w:rPr>
          <w:rStyle w:val="None"/>
          <w:rFonts w:ascii="Arial" w:hAnsi="Arial" w:cs="Arial"/>
          <w:sz w:val="18"/>
          <w:szCs w:val="18"/>
        </w:rPr>
        <w:t xml:space="preserve">Cllr R Grayson followed this up and was told that they wanted to continue sponsorship and payment would be made.  </w:t>
      </w:r>
      <w:r w:rsidR="001D24B1" w:rsidRPr="00475232">
        <w:rPr>
          <w:rStyle w:val="None"/>
          <w:rFonts w:ascii="Arial" w:hAnsi="Arial" w:cs="Arial"/>
          <w:sz w:val="18"/>
          <w:szCs w:val="18"/>
        </w:rPr>
        <w:t>To not t</w:t>
      </w:r>
      <w:r w:rsidR="00437AE2" w:rsidRPr="00475232">
        <w:rPr>
          <w:rStyle w:val="None"/>
          <w:rFonts w:ascii="Arial" w:hAnsi="Arial" w:cs="Arial"/>
          <w:sz w:val="18"/>
          <w:szCs w:val="18"/>
        </w:rPr>
        <w:t>his is still outstan</w:t>
      </w:r>
      <w:r w:rsidR="001D24B1" w:rsidRPr="00475232">
        <w:rPr>
          <w:rStyle w:val="None"/>
          <w:rFonts w:ascii="Arial" w:hAnsi="Arial" w:cs="Arial"/>
          <w:sz w:val="18"/>
          <w:szCs w:val="18"/>
        </w:rPr>
        <w:t>ding.</w:t>
      </w:r>
    </w:p>
    <w:p w14:paraId="70F48991" w14:textId="35CD3EC6" w:rsidR="007A069F" w:rsidRPr="00475232" w:rsidRDefault="007A069F" w:rsidP="007A069F">
      <w:pPr>
        <w:pStyle w:val="BodyA"/>
        <w:spacing w:after="0" w:line="262" w:lineRule="auto"/>
        <w:ind w:left="501"/>
        <w:rPr>
          <w:rFonts w:ascii="Arial" w:hAnsi="Arial" w:cs="Arial"/>
          <w:sz w:val="18"/>
          <w:szCs w:val="18"/>
        </w:rPr>
      </w:pPr>
      <w:r w:rsidRPr="00475232">
        <w:rPr>
          <w:rStyle w:val="None"/>
          <w:rFonts w:ascii="Arial" w:hAnsi="Arial" w:cs="Arial"/>
          <w:sz w:val="18"/>
          <w:szCs w:val="18"/>
        </w:rPr>
        <w:t xml:space="preserve">6.5 To note that an email was sent to Mulgrave Estate regarding the felled &amp; replaced trees at High Burrows, Egton and to note the  condition of the bridleway and the gate. No reply received as yet, further email sent. </w:t>
      </w:r>
      <w:r w:rsidR="00EE3C3E" w:rsidRPr="00475232">
        <w:rPr>
          <w:rStyle w:val="None"/>
          <w:rFonts w:ascii="Arial" w:hAnsi="Arial" w:cs="Arial"/>
          <w:sz w:val="18"/>
          <w:szCs w:val="18"/>
        </w:rPr>
        <w:t xml:space="preserve">Reply received to state that a gate </w:t>
      </w:r>
      <w:r w:rsidR="00B4463C" w:rsidRPr="00475232">
        <w:rPr>
          <w:rStyle w:val="None"/>
          <w:rFonts w:ascii="Arial" w:hAnsi="Arial" w:cs="Arial"/>
          <w:sz w:val="18"/>
          <w:szCs w:val="18"/>
        </w:rPr>
        <w:t>has been ordered fron NYMNP.</w:t>
      </w:r>
    </w:p>
    <w:p w14:paraId="704E6F2B" w14:textId="37FFF88D" w:rsidR="007A069F" w:rsidRPr="00475232" w:rsidRDefault="007A069F" w:rsidP="007A069F">
      <w:pPr>
        <w:pStyle w:val="BodyA"/>
        <w:spacing w:after="0" w:line="262" w:lineRule="auto"/>
        <w:ind w:left="501"/>
        <w:rPr>
          <w:rFonts w:ascii="Arial" w:hAnsi="Arial" w:cs="Arial"/>
          <w:sz w:val="18"/>
          <w:szCs w:val="18"/>
        </w:rPr>
      </w:pPr>
      <w:r w:rsidRPr="00475232">
        <w:rPr>
          <w:rFonts w:ascii="Arial" w:hAnsi="Arial" w:cs="Arial"/>
          <w:sz w:val="18"/>
          <w:szCs w:val="18"/>
        </w:rPr>
        <w:t>6.6 To note email sent to Highways regarding wagons travelling to Egton Bridge and then not being able to get under the bridge and having to turn around.  No reply as yet, further email sent.</w:t>
      </w:r>
      <w:r w:rsidR="00B4463C" w:rsidRPr="00475232">
        <w:rPr>
          <w:rFonts w:ascii="Arial" w:hAnsi="Arial" w:cs="Arial"/>
          <w:sz w:val="18"/>
          <w:szCs w:val="18"/>
        </w:rPr>
        <w:t xml:space="preserve"> Update requested again 6 June</w:t>
      </w:r>
      <w:r w:rsidR="002F2FD1" w:rsidRPr="00475232">
        <w:rPr>
          <w:rFonts w:ascii="Arial" w:hAnsi="Arial" w:cs="Arial"/>
          <w:sz w:val="18"/>
          <w:szCs w:val="18"/>
        </w:rPr>
        <w:t xml:space="preserve">, </w:t>
      </w:r>
      <w:r w:rsidR="0013203C" w:rsidRPr="00475232">
        <w:rPr>
          <w:rFonts w:ascii="Arial" w:hAnsi="Arial" w:cs="Arial"/>
          <w:sz w:val="18"/>
          <w:szCs w:val="18"/>
        </w:rPr>
        <w:t xml:space="preserve">19 June, </w:t>
      </w:r>
      <w:r w:rsidR="002F2FD1" w:rsidRPr="00475232">
        <w:rPr>
          <w:rFonts w:ascii="Arial" w:hAnsi="Arial" w:cs="Arial"/>
          <w:sz w:val="18"/>
          <w:szCs w:val="18"/>
        </w:rPr>
        <w:t>6 July.</w:t>
      </w:r>
    </w:p>
    <w:p w14:paraId="4C8B44A7" w14:textId="0E854EC7" w:rsidR="007A069F" w:rsidRPr="00475232" w:rsidRDefault="00AE1DCB" w:rsidP="008338FA">
      <w:pPr>
        <w:pStyle w:val="BodyA"/>
        <w:spacing w:after="0" w:line="262" w:lineRule="auto"/>
        <w:ind w:left="501"/>
        <w:rPr>
          <w:rFonts w:ascii="Arial" w:hAnsi="Arial" w:cs="Arial"/>
          <w:sz w:val="18"/>
          <w:szCs w:val="18"/>
        </w:rPr>
      </w:pPr>
      <w:r w:rsidRPr="00475232">
        <w:rPr>
          <w:rFonts w:ascii="Arial" w:hAnsi="Arial" w:cs="Arial"/>
          <w:sz w:val="18"/>
          <w:szCs w:val="18"/>
        </w:rPr>
        <w:t xml:space="preserve">6.7 </w:t>
      </w:r>
      <w:r w:rsidR="0037475D" w:rsidRPr="00475232">
        <w:rPr>
          <w:rFonts w:ascii="Arial" w:hAnsi="Arial" w:cs="Arial"/>
          <w:sz w:val="18"/>
          <w:szCs w:val="18"/>
        </w:rPr>
        <w:t>To note 6 litter posters have been ordered.</w:t>
      </w:r>
    </w:p>
    <w:p w14:paraId="2E899B1A" w14:textId="367B3DE2" w:rsidR="0037475D" w:rsidRPr="00475232" w:rsidRDefault="0037475D" w:rsidP="008338FA">
      <w:pPr>
        <w:pStyle w:val="BodyA"/>
        <w:spacing w:after="0" w:line="262" w:lineRule="auto"/>
        <w:ind w:left="501"/>
        <w:rPr>
          <w:rFonts w:ascii="Arial" w:hAnsi="Arial" w:cs="Arial"/>
          <w:sz w:val="18"/>
          <w:szCs w:val="18"/>
        </w:rPr>
      </w:pPr>
      <w:r w:rsidRPr="00475232">
        <w:rPr>
          <w:rFonts w:ascii="Arial" w:hAnsi="Arial" w:cs="Arial"/>
          <w:sz w:val="18"/>
          <w:szCs w:val="18"/>
        </w:rPr>
        <w:t>6.8 To note</w:t>
      </w:r>
      <w:r w:rsidR="00286D3F" w:rsidRPr="00475232">
        <w:rPr>
          <w:rFonts w:ascii="Arial" w:hAnsi="Arial" w:cs="Arial"/>
          <w:sz w:val="18"/>
          <w:szCs w:val="18"/>
        </w:rPr>
        <w:t xml:space="preserve"> information re</w:t>
      </w:r>
      <w:r w:rsidR="00330B0F" w:rsidRPr="00475232">
        <w:rPr>
          <w:rFonts w:ascii="Arial" w:hAnsi="Arial" w:cs="Arial"/>
          <w:sz w:val="18"/>
          <w:szCs w:val="18"/>
        </w:rPr>
        <w:t>ce</w:t>
      </w:r>
      <w:r w:rsidR="00286D3F" w:rsidRPr="00475232">
        <w:rPr>
          <w:rFonts w:ascii="Arial" w:hAnsi="Arial" w:cs="Arial"/>
          <w:sz w:val="18"/>
          <w:szCs w:val="18"/>
        </w:rPr>
        <w:t xml:space="preserve">ived </w:t>
      </w:r>
      <w:r w:rsidR="00330B0F" w:rsidRPr="00475232">
        <w:rPr>
          <w:rFonts w:ascii="Arial" w:hAnsi="Arial" w:cs="Arial"/>
          <w:sz w:val="18"/>
          <w:szCs w:val="18"/>
        </w:rPr>
        <w:t xml:space="preserve">and circulated </w:t>
      </w:r>
      <w:r w:rsidR="00286D3F" w:rsidRPr="00475232">
        <w:rPr>
          <w:rFonts w:ascii="Arial" w:hAnsi="Arial" w:cs="Arial"/>
          <w:sz w:val="18"/>
          <w:szCs w:val="18"/>
        </w:rPr>
        <w:t xml:space="preserve">from Mulgrave </w:t>
      </w:r>
      <w:r w:rsidR="0059116A" w:rsidRPr="00475232">
        <w:rPr>
          <w:rFonts w:ascii="Arial" w:hAnsi="Arial" w:cs="Arial"/>
          <w:sz w:val="18"/>
          <w:szCs w:val="18"/>
        </w:rPr>
        <w:t xml:space="preserve">and NYC </w:t>
      </w:r>
      <w:r w:rsidR="00286D3F" w:rsidRPr="00475232">
        <w:rPr>
          <w:rFonts w:ascii="Arial" w:hAnsi="Arial" w:cs="Arial"/>
          <w:sz w:val="18"/>
          <w:szCs w:val="18"/>
        </w:rPr>
        <w:t>relating to the footpath diversion</w:t>
      </w:r>
      <w:r w:rsidR="00E83A0A" w:rsidRPr="00475232">
        <w:rPr>
          <w:rFonts w:ascii="Arial" w:hAnsi="Arial" w:cs="Arial"/>
          <w:sz w:val="18"/>
          <w:szCs w:val="18"/>
        </w:rPr>
        <w:t xml:space="preserve"> at Church Dale Farm Egton</w:t>
      </w:r>
      <w:r w:rsidR="00330B0F" w:rsidRPr="00475232">
        <w:rPr>
          <w:rFonts w:ascii="Arial" w:hAnsi="Arial" w:cs="Arial"/>
          <w:sz w:val="18"/>
          <w:szCs w:val="18"/>
        </w:rPr>
        <w:t>.</w:t>
      </w:r>
      <w:r w:rsidR="0059116A" w:rsidRPr="00475232">
        <w:rPr>
          <w:rFonts w:ascii="Arial" w:hAnsi="Arial" w:cs="Arial"/>
          <w:sz w:val="18"/>
          <w:szCs w:val="18"/>
        </w:rPr>
        <w:t xml:space="preserve"> </w:t>
      </w:r>
    </w:p>
    <w:p w14:paraId="2C033E8F" w14:textId="4801C14C" w:rsidR="0059116A" w:rsidRPr="00475232" w:rsidRDefault="0059116A" w:rsidP="008338FA">
      <w:pPr>
        <w:pStyle w:val="BodyA"/>
        <w:spacing w:after="0" w:line="262" w:lineRule="auto"/>
        <w:ind w:left="501"/>
        <w:rPr>
          <w:rFonts w:ascii="Arial" w:hAnsi="Arial" w:cs="Arial"/>
          <w:sz w:val="18"/>
          <w:szCs w:val="18"/>
        </w:rPr>
      </w:pPr>
      <w:r w:rsidRPr="00475232">
        <w:rPr>
          <w:rFonts w:ascii="Arial" w:hAnsi="Arial" w:cs="Arial"/>
          <w:sz w:val="18"/>
          <w:szCs w:val="18"/>
        </w:rPr>
        <w:t xml:space="preserve">6.9 To note that </w:t>
      </w:r>
      <w:r w:rsidR="00E0421F" w:rsidRPr="00475232">
        <w:rPr>
          <w:rFonts w:ascii="Arial" w:hAnsi="Arial" w:cs="Arial"/>
          <w:sz w:val="18"/>
          <w:szCs w:val="18"/>
        </w:rPr>
        <w:t xml:space="preserve">S Farrow would like to rent the monument field for Egton Show on the same terms as last year and clerk </w:t>
      </w:r>
      <w:r w:rsidR="00157922" w:rsidRPr="00475232">
        <w:rPr>
          <w:rFonts w:ascii="Arial" w:hAnsi="Arial" w:cs="Arial"/>
          <w:sz w:val="18"/>
          <w:szCs w:val="18"/>
        </w:rPr>
        <w:t>will send information and ask for payment.</w:t>
      </w:r>
    </w:p>
    <w:p w14:paraId="5FF47E28" w14:textId="44E91495" w:rsidR="00157922" w:rsidRPr="00475232" w:rsidRDefault="00157922" w:rsidP="008338FA">
      <w:pPr>
        <w:pStyle w:val="BodyA"/>
        <w:spacing w:after="0" w:line="262" w:lineRule="auto"/>
        <w:ind w:left="501"/>
        <w:rPr>
          <w:rStyle w:val="None"/>
          <w:rFonts w:ascii="Arial" w:hAnsi="Arial" w:cs="Arial"/>
          <w:b/>
          <w:bCs/>
          <w:sz w:val="18"/>
          <w:szCs w:val="18"/>
        </w:rPr>
      </w:pPr>
      <w:r w:rsidRPr="00475232">
        <w:rPr>
          <w:rFonts w:ascii="Arial" w:hAnsi="Arial" w:cs="Arial"/>
          <w:sz w:val="18"/>
          <w:szCs w:val="18"/>
        </w:rPr>
        <w:t xml:space="preserve">6.10 To note that £1,000 grant has been received from NYC towards Apple Fest Day and </w:t>
      </w:r>
      <w:r w:rsidR="00B03521" w:rsidRPr="00475232">
        <w:rPr>
          <w:rFonts w:ascii="Arial" w:hAnsi="Arial" w:cs="Arial"/>
          <w:sz w:val="18"/>
          <w:szCs w:val="18"/>
        </w:rPr>
        <w:t>that Cnty Cllr C Pearson has been contacted regarding a grant for the same amount.</w:t>
      </w:r>
    </w:p>
    <w:p w14:paraId="2077AD53" w14:textId="704D24E4" w:rsidR="00745FBB" w:rsidRPr="00475232" w:rsidRDefault="00745FBB" w:rsidP="00745FBB">
      <w:pPr>
        <w:pStyle w:val="BodyA"/>
        <w:spacing w:after="0" w:line="262" w:lineRule="auto"/>
        <w:ind w:left="501"/>
        <w:jc w:val="center"/>
        <w:rPr>
          <w:rFonts w:ascii="Arial" w:hAnsi="Arial" w:cs="Arial"/>
          <w:sz w:val="18"/>
          <w:szCs w:val="18"/>
        </w:rPr>
      </w:pPr>
    </w:p>
    <w:p w14:paraId="04658CFB" w14:textId="77777777" w:rsidR="00C65132" w:rsidRPr="00475232" w:rsidRDefault="00C65132" w:rsidP="00C65132">
      <w:pPr>
        <w:pStyle w:val="BodyA"/>
        <w:spacing w:after="0" w:line="262" w:lineRule="auto"/>
        <w:ind w:left="491" w:hanging="491"/>
        <w:rPr>
          <w:rStyle w:val="None"/>
          <w:rFonts w:ascii="Arial" w:hAnsi="Arial" w:cs="Arial"/>
          <w:b/>
          <w:bCs/>
          <w:sz w:val="18"/>
          <w:szCs w:val="18"/>
        </w:rPr>
      </w:pPr>
      <w:r w:rsidRPr="00475232">
        <w:rPr>
          <w:rFonts w:ascii="Arial" w:hAnsi="Arial" w:cs="Arial"/>
          <w:sz w:val="18"/>
          <w:szCs w:val="18"/>
        </w:rPr>
        <w:t>7</w:t>
      </w:r>
      <w:r w:rsidRPr="00475232">
        <w:rPr>
          <w:rFonts w:ascii="Arial" w:hAnsi="Arial" w:cs="Arial"/>
          <w:sz w:val="18"/>
          <w:szCs w:val="18"/>
        </w:rPr>
        <w:tab/>
      </w:r>
      <w:r w:rsidRPr="00475232">
        <w:rPr>
          <w:rStyle w:val="None"/>
          <w:rFonts w:ascii="Arial" w:hAnsi="Arial" w:cs="Arial"/>
          <w:b/>
          <w:bCs/>
          <w:sz w:val="18"/>
          <w:szCs w:val="18"/>
        </w:rPr>
        <w:t>PLANNING APPLICATIONS To note, consider and decide upon the following planning applications</w:t>
      </w:r>
    </w:p>
    <w:p w14:paraId="262B3D8C" w14:textId="77777777" w:rsidR="00B4463C" w:rsidRPr="00475232" w:rsidRDefault="009521C8" w:rsidP="00B4463C">
      <w:pPr>
        <w:spacing w:after="253"/>
        <w:rPr>
          <w:rFonts w:ascii="Arial" w:hAnsi="Arial" w:cs="Arial"/>
          <w:sz w:val="18"/>
          <w:szCs w:val="18"/>
        </w:rPr>
      </w:pPr>
      <w:r w:rsidRPr="00475232">
        <w:rPr>
          <w:rFonts w:ascii="Arial" w:hAnsi="Arial" w:cs="Arial"/>
          <w:sz w:val="18"/>
          <w:szCs w:val="18"/>
        </w:rPr>
        <w:tab/>
      </w:r>
    </w:p>
    <w:p w14:paraId="5A227346" w14:textId="64985925" w:rsidR="00B24F31" w:rsidRPr="00475232" w:rsidRDefault="00080C2B" w:rsidP="004E6C5E">
      <w:pPr>
        <w:spacing w:after="253"/>
        <w:ind w:left="491"/>
        <w:rPr>
          <w:rFonts w:ascii="Arial" w:hAnsi="Arial" w:cs="Arial"/>
          <w:sz w:val="18"/>
          <w:szCs w:val="18"/>
        </w:rPr>
      </w:pPr>
      <w:r w:rsidRPr="00475232">
        <w:rPr>
          <w:rFonts w:ascii="Arial" w:hAnsi="Arial" w:cs="Arial"/>
          <w:sz w:val="18"/>
          <w:szCs w:val="18"/>
        </w:rPr>
        <w:t xml:space="preserve">7.1 </w:t>
      </w:r>
      <w:r w:rsidR="00530472" w:rsidRPr="00475232">
        <w:rPr>
          <w:rFonts w:ascii="Arial" w:hAnsi="Arial" w:cs="Arial"/>
          <w:sz w:val="18"/>
          <w:szCs w:val="18"/>
        </w:rPr>
        <w:t xml:space="preserve">: NYM0014/2024 </w:t>
      </w:r>
      <w:r w:rsidRPr="00475232">
        <w:rPr>
          <w:rFonts w:ascii="Arial" w:hAnsi="Arial" w:cs="Arial"/>
          <w:sz w:val="18"/>
          <w:szCs w:val="18"/>
        </w:rPr>
        <w:t xml:space="preserve">To note information from planning regarding </w:t>
      </w:r>
      <w:r w:rsidR="00B24F31" w:rsidRPr="00475232">
        <w:rPr>
          <w:rFonts w:ascii="Arial" w:hAnsi="Arial" w:cs="Arial"/>
          <w:bCs/>
          <w:sz w:val="18"/>
          <w:szCs w:val="18"/>
        </w:rPr>
        <w:t>Unauthorised commercial logging at land south of Honeybee House (formerly Overdale), Egton and to note</w:t>
      </w:r>
      <w:r w:rsidR="00B24F31" w:rsidRPr="00475232">
        <w:rPr>
          <w:rFonts w:ascii="Arial" w:hAnsi="Arial" w:cs="Arial"/>
          <w:sz w:val="18"/>
          <w:szCs w:val="18"/>
        </w:rPr>
        <w:t xml:space="preserve"> that the Authority has now served a planning contravention notice which requires the landowner to provide information. The timeframe for compliance is 17 July 2024.</w:t>
      </w:r>
    </w:p>
    <w:p w14:paraId="379CCC2B" w14:textId="77777777" w:rsidR="00C65132" w:rsidRPr="00475232" w:rsidRDefault="00C65132" w:rsidP="00C65132">
      <w:pPr>
        <w:spacing w:after="253"/>
        <w:ind w:right="1078"/>
        <w:rPr>
          <w:rStyle w:val="None"/>
          <w:rFonts w:ascii="Arial" w:hAnsi="Arial" w:cs="Arial"/>
          <w:b/>
          <w:bCs/>
          <w:sz w:val="18"/>
          <w:szCs w:val="18"/>
          <w:lang w:val="de-DE"/>
        </w:rPr>
      </w:pPr>
      <w:r w:rsidRPr="00475232">
        <w:rPr>
          <w:rStyle w:val="None"/>
          <w:rFonts w:ascii="Arial" w:hAnsi="Arial" w:cs="Arial"/>
          <w:b/>
          <w:bCs/>
          <w:sz w:val="18"/>
          <w:szCs w:val="18"/>
          <w:lang w:val="de-DE"/>
        </w:rPr>
        <w:t>8</w:t>
      </w:r>
      <w:r w:rsidRPr="00475232">
        <w:rPr>
          <w:rStyle w:val="None"/>
          <w:rFonts w:ascii="Arial" w:hAnsi="Arial" w:cs="Arial"/>
          <w:b/>
          <w:bCs/>
          <w:sz w:val="18"/>
          <w:szCs w:val="18"/>
          <w:lang w:val="de-DE"/>
        </w:rPr>
        <w:tab/>
        <w:t>ITEMS FOR DISCUSSION</w:t>
      </w:r>
    </w:p>
    <w:p w14:paraId="42DFF023" w14:textId="476762AA" w:rsidR="00B43AEB" w:rsidRPr="00475232" w:rsidRDefault="00EC4D96" w:rsidP="00860DE5">
      <w:pPr>
        <w:pStyle w:val="NormalWeb"/>
        <w:ind w:firstLine="491"/>
        <w:rPr>
          <w:rFonts w:ascii="Arial" w:hAnsi="Arial" w:cs="Arial"/>
          <w:b/>
          <w:bCs/>
          <w:sz w:val="18"/>
          <w:szCs w:val="18"/>
        </w:rPr>
      </w:pPr>
      <w:bookmarkStart w:id="0" w:name="_Hlk140755228"/>
      <w:bookmarkStart w:id="1" w:name="_Hlk130375927"/>
      <w:r w:rsidRPr="00475232">
        <w:rPr>
          <w:rFonts w:ascii="Arial" w:hAnsi="Arial" w:cs="Arial"/>
          <w:color w:val="000000"/>
          <w:sz w:val="18"/>
          <w:szCs w:val="18"/>
          <w:shd w:val="clear" w:color="auto" w:fill="FFFFFF"/>
        </w:rPr>
        <w:t xml:space="preserve">8.1 </w:t>
      </w:r>
      <w:r w:rsidR="0011254E" w:rsidRPr="00475232">
        <w:rPr>
          <w:rFonts w:ascii="Arial" w:hAnsi="Arial" w:cs="Arial"/>
          <w:color w:val="000000"/>
          <w:sz w:val="18"/>
          <w:szCs w:val="18"/>
          <w:shd w:val="clear" w:color="auto" w:fill="FFFFFF"/>
        </w:rPr>
        <w:t xml:space="preserve">To </w:t>
      </w:r>
      <w:r w:rsidR="004C7529" w:rsidRPr="00475232">
        <w:rPr>
          <w:rFonts w:ascii="Arial" w:hAnsi="Arial" w:cs="Arial"/>
          <w:color w:val="000000"/>
          <w:sz w:val="18"/>
          <w:szCs w:val="18"/>
          <w:shd w:val="clear" w:color="auto" w:fill="FFFFFF"/>
        </w:rPr>
        <w:t>agree contract f</w:t>
      </w:r>
      <w:r w:rsidR="0076605E" w:rsidRPr="00475232">
        <w:rPr>
          <w:rFonts w:ascii="Arial" w:hAnsi="Arial" w:cs="Arial"/>
          <w:color w:val="000000"/>
          <w:sz w:val="18"/>
          <w:szCs w:val="18"/>
          <w:shd w:val="clear" w:color="auto" w:fill="FFFFFF"/>
        </w:rPr>
        <w:t>or the</w:t>
      </w:r>
      <w:r w:rsidR="004C7529" w:rsidRPr="00475232">
        <w:rPr>
          <w:rFonts w:ascii="Arial" w:hAnsi="Arial" w:cs="Arial"/>
          <w:color w:val="000000"/>
          <w:sz w:val="18"/>
          <w:szCs w:val="18"/>
          <w:shd w:val="clear" w:color="auto" w:fill="FFFFFF"/>
        </w:rPr>
        <w:t xml:space="preserve"> monument field for A Cockrem.</w:t>
      </w:r>
    </w:p>
    <w:p w14:paraId="059EDF24" w14:textId="3BFAB157" w:rsidR="00C65132" w:rsidRPr="00475232" w:rsidRDefault="00C65132" w:rsidP="00C65132">
      <w:pPr>
        <w:pStyle w:val="BodyA"/>
        <w:spacing w:after="0" w:line="262" w:lineRule="auto"/>
        <w:ind w:left="501"/>
        <w:rPr>
          <w:rStyle w:val="None"/>
          <w:rFonts w:ascii="Arial" w:hAnsi="Arial" w:cs="Arial"/>
          <w:sz w:val="18"/>
          <w:szCs w:val="18"/>
        </w:rPr>
      </w:pPr>
      <w:r w:rsidRPr="00475232">
        <w:rPr>
          <w:rStyle w:val="None"/>
          <w:rFonts w:ascii="Arial" w:hAnsi="Arial" w:cs="Arial"/>
          <w:sz w:val="18"/>
          <w:szCs w:val="18"/>
        </w:rPr>
        <w:t>MATTERS REQUESTED BY COUNCILLORS</w:t>
      </w:r>
    </w:p>
    <w:p w14:paraId="0D191319" w14:textId="77777777" w:rsidR="00227CD4" w:rsidRPr="00475232" w:rsidRDefault="00227CD4" w:rsidP="00E53041">
      <w:pPr>
        <w:pStyle w:val="BodyA"/>
        <w:spacing w:after="0" w:line="262" w:lineRule="auto"/>
        <w:ind w:left="501"/>
        <w:rPr>
          <w:rFonts w:ascii="Arial" w:hAnsi="Arial" w:cs="Arial"/>
          <w:sz w:val="18"/>
          <w:szCs w:val="18"/>
        </w:rPr>
      </w:pPr>
    </w:p>
    <w:p w14:paraId="42427C1D" w14:textId="404AB64B" w:rsidR="00657226" w:rsidRPr="00475232" w:rsidRDefault="003B04AD" w:rsidP="00A2605E">
      <w:pPr>
        <w:pStyle w:val="BodyA"/>
        <w:spacing w:after="0" w:line="262" w:lineRule="auto"/>
        <w:ind w:left="501"/>
        <w:rPr>
          <w:rFonts w:ascii="Arial" w:hAnsi="Arial" w:cs="Arial"/>
          <w:sz w:val="18"/>
          <w:szCs w:val="18"/>
        </w:rPr>
      </w:pPr>
      <w:r w:rsidRPr="00475232">
        <w:rPr>
          <w:rFonts w:ascii="Arial" w:hAnsi="Arial" w:cs="Arial"/>
          <w:sz w:val="18"/>
          <w:szCs w:val="18"/>
        </w:rPr>
        <w:t>8.</w:t>
      </w:r>
      <w:r w:rsidR="00E4603D" w:rsidRPr="00475232">
        <w:rPr>
          <w:rFonts w:ascii="Arial" w:hAnsi="Arial" w:cs="Arial"/>
          <w:sz w:val="18"/>
          <w:szCs w:val="18"/>
        </w:rPr>
        <w:t>3</w:t>
      </w:r>
      <w:r w:rsidR="00657226" w:rsidRPr="00475232">
        <w:rPr>
          <w:rFonts w:ascii="Arial" w:hAnsi="Arial" w:cs="Arial"/>
          <w:sz w:val="18"/>
          <w:szCs w:val="18"/>
        </w:rPr>
        <w:t xml:space="preserve"> To discuss </w:t>
      </w:r>
      <w:r w:rsidR="002C28AC" w:rsidRPr="00475232">
        <w:rPr>
          <w:rFonts w:ascii="Arial" w:hAnsi="Arial" w:cs="Arial"/>
          <w:sz w:val="18"/>
          <w:szCs w:val="18"/>
        </w:rPr>
        <w:t xml:space="preserve">inviting the new MP to </w:t>
      </w:r>
      <w:r w:rsidR="001E27A3" w:rsidRPr="00475232">
        <w:rPr>
          <w:rFonts w:ascii="Arial" w:hAnsi="Arial" w:cs="Arial"/>
          <w:sz w:val="18"/>
          <w:szCs w:val="18"/>
        </w:rPr>
        <w:t>a future meeting. C</w:t>
      </w:r>
      <w:r w:rsidR="00657226" w:rsidRPr="00475232">
        <w:rPr>
          <w:rFonts w:ascii="Arial" w:hAnsi="Arial" w:cs="Arial"/>
          <w:sz w:val="18"/>
          <w:szCs w:val="18"/>
        </w:rPr>
        <w:t>llr G Yurkwich</w:t>
      </w:r>
      <w:r w:rsidR="00D91FA4" w:rsidRPr="00475232">
        <w:rPr>
          <w:rFonts w:ascii="Arial" w:hAnsi="Arial" w:cs="Arial"/>
          <w:sz w:val="18"/>
          <w:szCs w:val="18"/>
        </w:rPr>
        <w:t>-Spink</w:t>
      </w:r>
    </w:p>
    <w:p w14:paraId="0080A883" w14:textId="2FD18271" w:rsidR="00D657B5" w:rsidRPr="00475232" w:rsidRDefault="00D657B5" w:rsidP="00A2605E">
      <w:pPr>
        <w:pStyle w:val="BodyA"/>
        <w:spacing w:after="0" w:line="262" w:lineRule="auto"/>
        <w:ind w:left="501"/>
        <w:rPr>
          <w:rFonts w:ascii="Arial" w:hAnsi="Arial" w:cs="Arial"/>
          <w:sz w:val="18"/>
          <w:szCs w:val="18"/>
        </w:rPr>
      </w:pPr>
      <w:r w:rsidRPr="00475232">
        <w:rPr>
          <w:rFonts w:ascii="Arial" w:hAnsi="Arial" w:cs="Arial"/>
          <w:sz w:val="18"/>
          <w:szCs w:val="18"/>
        </w:rPr>
        <w:t>8.</w:t>
      </w:r>
      <w:r w:rsidR="00DB0296" w:rsidRPr="00475232">
        <w:rPr>
          <w:rFonts w:ascii="Arial" w:hAnsi="Arial" w:cs="Arial"/>
          <w:sz w:val="18"/>
          <w:szCs w:val="18"/>
        </w:rPr>
        <w:t>4</w:t>
      </w:r>
      <w:r w:rsidRPr="00475232">
        <w:rPr>
          <w:rFonts w:ascii="Arial" w:hAnsi="Arial" w:cs="Arial"/>
          <w:sz w:val="18"/>
          <w:szCs w:val="18"/>
        </w:rPr>
        <w:t xml:space="preserve"> To </w:t>
      </w:r>
      <w:r w:rsidR="00B03521" w:rsidRPr="00475232">
        <w:rPr>
          <w:rFonts w:ascii="Arial" w:hAnsi="Arial" w:cs="Arial"/>
          <w:sz w:val="18"/>
          <w:szCs w:val="18"/>
        </w:rPr>
        <w:t xml:space="preserve">receive </w:t>
      </w:r>
      <w:r w:rsidR="00345A23" w:rsidRPr="00475232">
        <w:rPr>
          <w:rFonts w:ascii="Arial" w:hAnsi="Arial" w:cs="Arial"/>
          <w:sz w:val="18"/>
          <w:szCs w:val="18"/>
        </w:rPr>
        <w:t xml:space="preserve"> update</w:t>
      </w:r>
      <w:r w:rsidR="00B03521" w:rsidRPr="00475232">
        <w:rPr>
          <w:rFonts w:ascii="Arial" w:hAnsi="Arial" w:cs="Arial"/>
          <w:sz w:val="18"/>
          <w:szCs w:val="18"/>
        </w:rPr>
        <w:t xml:space="preserve"> on Apple Fest event </w:t>
      </w:r>
      <w:r w:rsidR="00345A23" w:rsidRPr="00475232">
        <w:rPr>
          <w:rFonts w:ascii="Arial" w:hAnsi="Arial" w:cs="Arial"/>
          <w:sz w:val="18"/>
          <w:szCs w:val="18"/>
        </w:rPr>
        <w:t xml:space="preserve"> from Cllr R Hodgson</w:t>
      </w:r>
    </w:p>
    <w:p w14:paraId="4152BDB2" w14:textId="14E75F00" w:rsidR="000A2CF6" w:rsidRPr="00475232" w:rsidRDefault="00D469E3" w:rsidP="00B03521">
      <w:pPr>
        <w:pStyle w:val="BodyA"/>
        <w:spacing w:after="0" w:line="262" w:lineRule="auto"/>
        <w:ind w:left="720" w:hanging="219"/>
        <w:rPr>
          <w:rFonts w:ascii="Arial" w:hAnsi="Arial" w:cs="Arial"/>
          <w:sz w:val="18"/>
          <w:szCs w:val="18"/>
        </w:rPr>
      </w:pPr>
      <w:r w:rsidRPr="00475232">
        <w:rPr>
          <w:rFonts w:ascii="Arial" w:hAnsi="Arial" w:cs="Arial"/>
          <w:sz w:val="18"/>
          <w:szCs w:val="18"/>
        </w:rPr>
        <w:t>8.</w:t>
      </w:r>
      <w:r w:rsidR="00DB0296" w:rsidRPr="00475232">
        <w:rPr>
          <w:rFonts w:ascii="Arial" w:hAnsi="Arial" w:cs="Arial"/>
          <w:sz w:val="18"/>
          <w:szCs w:val="18"/>
        </w:rPr>
        <w:t>5</w:t>
      </w:r>
      <w:r w:rsidRPr="00475232">
        <w:rPr>
          <w:rFonts w:ascii="Arial" w:hAnsi="Arial" w:cs="Arial"/>
          <w:sz w:val="18"/>
          <w:szCs w:val="18"/>
        </w:rPr>
        <w:t xml:space="preserve"> </w:t>
      </w:r>
      <w:r w:rsidR="00BA7F18" w:rsidRPr="00475232">
        <w:rPr>
          <w:rFonts w:ascii="Arial" w:hAnsi="Arial" w:cs="Arial"/>
          <w:sz w:val="18"/>
          <w:szCs w:val="18"/>
        </w:rPr>
        <w:t xml:space="preserve"> To agree </w:t>
      </w:r>
      <w:r w:rsidR="00BE2A1A" w:rsidRPr="00475232">
        <w:rPr>
          <w:rFonts w:ascii="Arial" w:hAnsi="Arial" w:cs="Arial"/>
          <w:sz w:val="18"/>
          <w:szCs w:val="18"/>
        </w:rPr>
        <w:t>to apply for grant from Cnty Cllr C Pearsons locality budget for the Apple Fest event</w:t>
      </w:r>
      <w:r w:rsidR="00E418D8" w:rsidRPr="00475232">
        <w:rPr>
          <w:rFonts w:ascii="Arial" w:hAnsi="Arial" w:cs="Arial"/>
          <w:sz w:val="18"/>
          <w:szCs w:val="18"/>
        </w:rPr>
        <w:t xml:space="preserve"> Cllr S Shaw</w:t>
      </w:r>
    </w:p>
    <w:p w14:paraId="0F65560E" w14:textId="77777777" w:rsidR="003B04AD" w:rsidRPr="00475232" w:rsidRDefault="003B04AD" w:rsidP="00A2605E">
      <w:pPr>
        <w:pStyle w:val="BodyA"/>
        <w:spacing w:after="0" w:line="262" w:lineRule="auto"/>
        <w:ind w:left="501"/>
        <w:rPr>
          <w:rFonts w:ascii="Arial" w:hAnsi="Arial" w:cs="Arial"/>
          <w:sz w:val="18"/>
          <w:szCs w:val="18"/>
        </w:rPr>
      </w:pPr>
    </w:p>
    <w:bookmarkEnd w:id="0"/>
    <w:bookmarkEnd w:id="1"/>
    <w:p w14:paraId="64645F9C" w14:textId="77777777" w:rsidR="00C65132" w:rsidRPr="00475232" w:rsidRDefault="00C65132" w:rsidP="00C65132">
      <w:pPr>
        <w:pStyle w:val="NoSpacing"/>
        <w:ind w:left="501" w:hanging="501"/>
        <w:rPr>
          <w:rStyle w:val="None"/>
          <w:rFonts w:ascii="Arial" w:hAnsi="Arial" w:cs="Arial"/>
          <w:sz w:val="18"/>
          <w:szCs w:val="18"/>
        </w:rPr>
      </w:pPr>
      <w:r w:rsidRPr="00475232">
        <w:rPr>
          <w:rStyle w:val="None"/>
          <w:rFonts w:ascii="Arial" w:hAnsi="Arial" w:cs="Arial"/>
          <w:sz w:val="18"/>
          <w:szCs w:val="18"/>
        </w:rPr>
        <w:t xml:space="preserve">9 </w:t>
      </w:r>
      <w:r w:rsidRPr="00475232">
        <w:rPr>
          <w:rStyle w:val="None"/>
          <w:rFonts w:ascii="Arial" w:hAnsi="Arial" w:cs="Arial"/>
          <w:sz w:val="18"/>
          <w:szCs w:val="18"/>
        </w:rPr>
        <w:tab/>
      </w:r>
      <w:r w:rsidRPr="00475232">
        <w:rPr>
          <w:rStyle w:val="None"/>
          <w:rFonts w:ascii="Arial" w:hAnsi="Arial" w:cs="Arial"/>
          <w:b/>
          <w:bCs/>
          <w:sz w:val="18"/>
          <w:szCs w:val="18"/>
        </w:rPr>
        <w:t>CORRESPONDENCE</w:t>
      </w:r>
      <w:r w:rsidRPr="00475232">
        <w:rPr>
          <w:rStyle w:val="None"/>
          <w:rFonts w:ascii="Arial" w:hAnsi="Arial" w:cs="Arial"/>
          <w:sz w:val="18"/>
          <w:szCs w:val="18"/>
        </w:rPr>
        <w:t xml:space="preserve"> - To note or consider the following new correspondence received and decide action where necessary. (All circulated)</w:t>
      </w:r>
    </w:p>
    <w:p w14:paraId="763B150B" w14:textId="08D51773" w:rsidR="00C533AD" w:rsidRPr="00475232" w:rsidRDefault="00C533AD" w:rsidP="00C533AD">
      <w:pPr>
        <w:spacing w:before="100" w:beforeAutospacing="1" w:after="100" w:afterAutospacing="1"/>
        <w:ind w:left="501"/>
        <w:rPr>
          <w:rFonts w:ascii="Arial" w:hAnsi="Arial" w:cs="Arial"/>
          <w:b/>
          <w:bCs/>
          <w:sz w:val="18"/>
          <w:szCs w:val="18"/>
        </w:rPr>
      </w:pPr>
      <w:bookmarkStart w:id="2" w:name="_Hlk140755969"/>
      <w:r w:rsidRPr="00475232">
        <w:rPr>
          <w:rFonts w:ascii="Arial" w:hAnsi="Arial" w:cs="Arial"/>
          <w:sz w:val="18"/>
          <w:szCs w:val="18"/>
        </w:rPr>
        <w:t>.</w:t>
      </w:r>
      <w:r w:rsidR="00696724" w:rsidRPr="00475232">
        <w:rPr>
          <w:rFonts w:ascii="Arial" w:hAnsi="Arial" w:cs="Arial"/>
          <w:sz w:val="18"/>
          <w:szCs w:val="18"/>
        </w:rPr>
        <w:t xml:space="preserve">9.1 </w:t>
      </w:r>
      <w:r w:rsidR="00C07986" w:rsidRPr="00475232">
        <w:rPr>
          <w:rFonts w:ascii="Arial" w:hAnsi="Arial" w:cs="Arial"/>
          <w:color w:val="000000"/>
          <w:sz w:val="18"/>
          <w:szCs w:val="18"/>
          <w:bdr w:val="none" w:sz="0" w:space="0" w:color="auto" w:frame="1"/>
          <w:lang w:eastAsia="en-GB"/>
        </w:rPr>
        <w:t>YLCA Joint Annual Meeting, which is being held at Drax near Selby on Saturday 20 July commencing at 2.00pm.</w:t>
      </w:r>
      <w:r w:rsidR="00C07986" w:rsidRPr="00475232">
        <w:rPr>
          <w:rFonts w:ascii="Arial" w:hAnsi="Arial" w:cs="Arial"/>
          <w:b/>
          <w:bCs/>
          <w:sz w:val="18"/>
          <w:szCs w:val="18"/>
        </w:rPr>
        <w:t xml:space="preserve"> </w:t>
      </w:r>
    </w:p>
    <w:p w14:paraId="03969FC4" w14:textId="77777777" w:rsidR="00F74657" w:rsidRPr="00475232" w:rsidRDefault="00084CAB" w:rsidP="002114FF">
      <w:pPr>
        <w:ind w:left="501"/>
        <w:rPr>
          <w:rFonts w:ascii="Arial" w:eastAsiaTheme="minorHAnsi" w:hAnsi="Arial" w:cs="Arial"/>
          <w:sz w:val="18"/>
          <w:szCs w:val="18"/>
          <w:bdr w:val="none" w:sz="0" w:space="0" w:color="auto"/>
        </w:rPr>
      </w:pPr>
      <w:r w:rsidRPr="00475232">
        <w:rPr>
          <w:rFonts w:ascii="Arial" w:hAnsi="Arial" w:cs="Arial"/>
          <w:sz w:val="18"/>
          <w:szCs w:val="18"/>
        </w:rPr>
        <w:t xml:space="preserve">9.2 </w:t>
      </w:r>
      <w:r w:rsidR="00922315" w:rsidRPr="00475232">
        <w:rPr>
          <w:rFonts w:ascii="Arial" w:hAnsi="Arial" w:cs="Arial"/>
          <w:sz w:val="18"/>
          <w:szCs w:val="18"/>
        </w:rPr>
        <w:t xml:space="preserve">Email from Anglo American with update circulated. </w:t>
      </w:r>
      <w:r w:rsidR="00F74657" w:rsidRPr="00475232">
        <w:rPr>
          <w:rFonts w:ascii="Arial" w:hAnsi="Arial" w:cs="Arial"/>
          <w:sz w:val="18"/>
          <w:szCs w:val="18"/>
        </w:rPr>
        <w:t xml:space="preserve">The next Liaison Group Forum meeting will be held in Egton Village Hall on Thursday 18 July 2024 at 2 pm. </w:t>
      </w:r>
    </w:p>
    <w:p w14:paraId="51DF7DD2" w14:textId="77777777" w:rsidR="00A14F33" w:rsidRPr="00475232" w:rsidRDefault="00D469E3" w:rsidP="00AA2803">
      <w:pPr>
        <w:ind w:firstLine="501"/>
        <w:rPr>
          <w:rFonts w:ascii="Arial" w:eastAsiaTheme="minorHAnsi" w:hAnsi="Arial" w:cs="Arial"/>
          <w:sz w:val="18"/>
          <w:szCs w:val="18"/>
          <w:bdr w:val="none" w:sz="0" w:space="0" w:color="auto"/>
          <w:lang w:val="en-GB" w:eastAsia="en-GB"/>
        </w:rPr>
      </w:pPr>
      <w:r w:rsidRPr="00475232">
        <w:rPr>
          <w:rFonts w:ascii="Arial" w:eastAsiaTheme="minorHAnsi" w:hAnsi="Arial" w:cs="Arial"/>
          <w:sz w:val="18"/>
          <w:szCs w:val="18"/>
          <w:bdr w:val="none" w:sz="0" w:space="0" w:color="auto"/>
          <w:lang w:val="en-GB" w:eastAsia="en-GB"/>
        </w:rPr>
        <w:t>9</w:t>
      </w:r>
      <w:r w:rsidR="003819D3" w:rsidRPr="00475232">
        <w:rPr>
          <w:rFonts w:ascii="Arial" w:eastAsiaTheme="minorHAnsi" w:hAnsi="Arial" w:cs="Arial"/>
          <w:sz w:val="18"/>
          <w:szCs w:val="18"/>
          <w:bdr w:val="none" w:sz="0" w:space="0" w:color="auto"/>
          <w:lang w:val="en-GB" w:eastAsia="en-GB"/>
        </w:rPr>
        <w:t xml:space="preserve">.3 </w:t>
      </w:r>
      <w:r w:rsidR="005924F4" w:rsidRPr="00475232">
        <w:rPr>
          <w:rFonts w:ascii="Arial" w:eastAsiaTheme="minorHAnsi" w:hAnsi="Arial" w:cs="Arial"/>
          <w:sz w:val="18"/>
          <w:szCs w:val="18"/>
          <w:bdr w:val="none" w:sz="0" w:space="0" w:color="auto"/>
          <w:lang w:val="en-GB" w:eastAsia="en-GB"/>
        </w:rPr>
        <w:t>Parish precept letter circulated.</w:t>
      </w:r>
    </w:p>
    <w:p w14:paraId="20EC49AB" w14:textId="617F23F8" w:rsidR="002910C2" w:rsidRPr="00475232" w:rsidRDefault="00A14F33" w:rsidP="00AA2803">
      <w:pPr>
        <w:ind w:firstLine="501"/>
        <w:rPr>
          <w:rFonts w:ascii="Arial" w:eastAsiaTheme="minorHAnsi" w:hAnsi="Arial" w:cs="Arial"/>
          <w:sz w:val="18"/>
          <w:szCs w:val="18"/>
          <w:bdr w:val="none" w:sz="0" w:space="0" w:color="auto"/>
          <w:lang w:val="en-GB" w:eastAsia="en-GB"/>
        </w:rPr>
      </w:pPr>
      <w:r w:rsidRPr="00475232">
        <w:rPr>
          <w:rFonts w:ascii="Arial" w:eastAsiaTheme="minorHAnsi" w:hAnsi="Arial" w:cs="Arial"/>
          <w:sz w:val="18"/>
          <w:szCs w:val="18"/>
          <w:bdr w:val="none" w:sz="0" w:space="0" w:color="auto"/>
          <w:lang w:val="en-GB" w:eastAsia="en-GB"/>
        </w:rPr>
        <w:t xml:space="preserve">9.4 Standards bulletin from NYC circulated </w:t>
      </w:r>
      <w:r w:rsidR="00E94F6C" w:rsidRPr="00475232">
        <w:rPr>
          <w:rFonts w:ascii="Arial" w:eastAsiaTheme="minorHAnsi" w:hAnsi="Arial" w:cs="Arial"/>
          <w:sz w:val="18"/>
          <w:szCs w:val="18"/>
          <w:bdr w:val="none" w:sz="0" w:space="0" w:color="auto"/>
          <w:lang w:val="en-GB" w:eastAsia="en-GB"/>
        </w:rPr>
        <w:t xml:space="preserve"> </w:t>
      </w:r>
    </w:p>
    <w:p w14:paraId="0871BCED" w14:textId="18CE9865" w:rsidR="006428A1" w:rsidRPr="00475232" w:rsidRDefault="005D0F22" w:rsidP="006428A1">
      <w:pPr>
        <w:ind w:left="501"/>
        <w:rPr>
          <w:rFonts w:ascii="Arial" w:hAnsi="Arial" w:cs="Arial"/>
          <w:sz w:val="18"/>
          <w:szCs w:val="18"/>
        </w:rPr>
      </w:pPr>
      <w:r w:rsidRPr="00475232">
        <w:rPr>
          <w:rFonts w:ascii="Arial" w:eastAsiaTheme="minorHAnsi" w:hAnsi="Arial" w:cs="Arial"/>
          <w:sz w:val="18"/>
          <w:szCs w:val="18"/>
          <w:bdr w:val="none" w:sz="0" w:space="0" w:color="auto"/>
          <w:lang w:val="en-GB" w:eastAsia="en-GB"/>
        </w:rPr>
        <w:t>9.5 Let talk rubbish survey NYC (circulated)</w:t>
      </w:r>
      <w:r w:rsidR="00E124E7" w:rsidRPr="00475232">
        <w:rPr>
          <w:rFonts w:ascii="Arial" w:eastAsiaTheme="minorHAnsi" w:hAnsi="Arial" w:cs="Arial"/>
          <w:sz w:val="18"/>
          <w:szCs w:val="18"/>
          <w:bdr w:val="none" w:sz="0" w:space="0" w:color="auto"/>
          <w:lang w:val="en-GB" w:eastAsia="en-GB"/>
        </w:rPr>
        <w:t>9.6</w:t>
      </w:r>
      <w:r w:rsidR="006428A1" w:rsidRPr="00475232">
        <w:rPr>
          <w:rFonts w:ascii="Arial" w:eastAsiaTheme="minorHAnsi" w:hAnsi="Arial" w:cs="Arial"/>
          <w:sz w:val="18"/>
          <w:szCs w:val="18"/>
          <w:bdr w:val="none" w:sz="0" w:space="0" w:color="auto"/>
          <w:lang w:val="en-GB" w:eastAsia="en-GB"/>
        </w:rPr>
        <w:t xml:space="preserve"> </w:t>
      </w:r>
      <w:r w:rsidR="006428A1" w:rsidRPr="00475232">
        <w:rPr>
          <w:rFonts w:ascii="Arial" w:hAnsi="Arial" w:cs="Arial"/>
          <w:b/>
          <w:bCs/>
          <w:sz w:val="18"/>
          <w:szCs w:val="18"/>
        </w:rPr>
        <w:t>PUBLIC FOOTPATHS 30.33/129 AND 3</w:t>
      </w:r>
      <w:r w:rsidR="006428A1" w:rsidRPr="00475232">
        <w:rPr>
          <w:rFonts w:ascii="Arial" w:hAnsi="Arial" w:cs="Arial"/>
          <w:b/>
          <w:bCs/>
          <w:sz w:val="18"/>
          <w:szCs w:val="18"/>
        </w:rPr>
        <w:tab/>
        <w:t xml:space="preserve">0.33/166, LODGE HILL FARM, EGTON, DIVERSION ORDER 2024 Area: Scarborough. Parish: Egton. Postcode: YO22 5AZ. </w:t>
      </w:r>
      <w:r w:rsidR="006428A1" w:rsidRPr="00475232">
        <w:rPr>
          <w:rFonts w:ascii="Arial" w:hAnsi="Arial" w:cs="Arial"/>
          <w:sz w:val="18"/>
          <w:szCs w:val="18"/>
        </w:rPr>
        <w:t>This Diversion Order has recently been confirmed.</w:t>
      </w:r>
    </w:p>
    <w:p w14:paraId="0C097F1A" w14:textId="4FEB8A13" w:rsidR="000747C6" w:rsidRPr="00475232" w:rsidRDefault="000747C6" w:rsidP="006428A1">
      <w:pPr>
        <w:ind w:left="501"/>
        <w:rPr>
          <w:rFonts w:ascii="Arial" w:hAnsi="Arial" w:cs="Arial"/>
          <w:color w:val="000000"/>
          <w:sz w:val="18"/>
          <w:szCs w:val="18"/>
          <w:bdr w:val="none" w:sz="0" w:space="0" w:color="auto" w:frame="1"/>
          <w:lang w:eastAsia="en-GB"/>
        </w:rPr>
      </w:pPr>
      <w:r w:rsidRPr="00475232">
        <w:rPr>
          <w:rFonts w:ascii="Arial" w:hAnsi="Arial" w:cs="Arial"/>
          <w:sz w:val="18"/>
          <w:szCs w:val="18"/>
        </w:rPr>
        <w:t xml:space="preserve">9.6 </w:t>
      </w:r>
      <w:r w:rsidRPr="00475232">
        <w:rPr>
          <w:rFonts w:ascii="Arial" w:hAnsi="Arial" w:cs="Arial"/>
          <w:color w:val="000000"/>
          <w:sz w:val="18"/>
          <w:szCs w:val="18"/>
          <w:bdr w:val="none" w:sz="0" w:space="0" w:color="auto" w:frame="1"/>
          <w:lang w:eastAsia="en-GB"/>
        </w:rPr>
        <w:t>YLCA Joint Annual Meeting, which is being held at Drax near Selby on Saturday 20 July commencing at 2.00pm. </w:t>
      </w:r>
    </w:p>
    <w:p w14:paraId="424358DF" w14:textId="2C82AC91" w:rsidR="007E601A" w:rsidRDefault="007E601A" w:rsidP="006428A1">
      <w:pPr>
        <w:ind w:left="501"/>
        <w:rPr>
          <w:rFonts w:ascii="Arial" w:hAnsi="Arial" w:cs="Arial"/>
          <w:sz w:val="18"/>
          <w:szCs w:val="18"/>
        </w:rPr>
      </w:pPr>
      <w:r w:rsidRPr="00475232">
        <w:rPr>
          <w:rFonts w:ascii="Arial" w:hAnsi="Arial" w:cs="Arial"/>
          <w:sz w:val="18"/>
          <w:szCs w:val="18"/>
        </w:rPr>
        <w:t xml:space="preserve">9.7 Generic </w:t>
      </w:r>
      <w:r w:rsidR="00A044C5" w:rsidRPr="00475232">
        <w:rPr>
          <w:rFonts w:ascii="Arial" w:hAnsi="Arial" w:cs="Arial"/>
          <w:sz w:val="18"/>
          <w:szCs w:val="18"/>
        </w:rPr>
        <w:t>Councilor</w:t>
      </w:r>
      <w:r w:rsidRPr="00475232">
        <w:rPr>
          <w:rFonts w:ascii="Arial" w:hAnsi="Arial" w:cs="Arial"/>
          <w:sz w:val="18"/>
          <w:szCs w:val="18"/>
        </w:rPr>
        <w:t xml:space="preserve"> log in details for YLCA website (circulated)</w:t>
      </w:r>
    </w:p>
    <w:p w14:paraId="10DAB6D1" w14:textId="77777777" w:rsidR="00475232" w:rsidRDefault="00475232" w:rsidP="006428A1">
      <w:pPr>
        <w:ind w:left="501"/>
        <w:rPr>
          <w:rFonts w:ascii="Arial" w:hAnsi="Arial" w:cs="Arial"/>
          <w:sz w:val="18"/>
          <w:szCs w:val="18"/>
        </w:rPr>
      </w:pPr>
    </w:p>
    <w:p w14:paraId="032AFE5C" w14:textId="77777777" w:rsidR="00475232" w:rsidRDefault="00475232" w:rsidP="006428A1">
      <w:pPr>
        <w:ind w:left="501"/>
        <w:rPr>
          <w:rFonts w:ascii="Arial" w:hAnsi="Arial" w:cs="Arial"/>
          <w:sz w:val="18"/>
          <w:szCs w:val="18"/>
        </w:rPr>
      </w:pPr>
    </w:p>
    <w:p w14:paraId="74C02636" w14:textId="77777777" w:rsidR="00475232" w:rsidRDefault="00475232" w:rsidP="006428A1">
      <w:pPr>
        <w:ind w:left="501"/>
        <w:rPr>
          <w:rFonts w:ascii="Arial" w:hAnsi="Arial" w:cs="Arial"/>
          <w:sz w:val="18"/>
          <w:szCs w:val="18"/>
        </w:rPr>
      </w:pPr>
    </w:p>
    <w:p w14:paraId="751FCFF7" w14:textId="77777777" w:rsidR="00475232" w:rsidRDefault="00475232" w:rsidP="006428A1">
      <w:pPr>
        <w:ind w:left="501"/>
        <w:rPr>
          <w:rFonts w:ascii="Arial" w:hAnsi="Arial" w:cs="Arial"/>
          <w:sz w:val="18"/>
          <w:szCs w:val="18"/>
        </w:rPr>
      </w:pPr>
    </w:p>
    <w:p w14:paraId="4AC86A16" w14:textId="77777777" w:rsidR="00475232" w:rsidRDefault="00475232" w:rsidP="006428A1">
      <w:pPr>
        <w:ind w:left="501"/>
        <w:rPr>
          <w:rFonts w:ascii="Arial" w:hAnsi="Arial" w:cs="Arial"/>
          <w:sz w:val="18"/>
          <w:szCs w:val="18"/>
        </w:rPr>
      </w:pPr>
    </w:p>
    <w:p w14:paraId="1A41FB40" w14:textId="77777777" w:rsidR="00475232" w:rsidRDefault="00475232" w:rsidP="006428A1">
      <w:pPr>
        <w:ind w:left="501"/>
        <w:rPr>
          <w:rFonts w:ascii="Arial" w:hAnsi="Arial" w:cs="Arial"/>
          <w:sz w:val="18"/>
          <w:szCs w:val="18"/>
        </w:rPr>
      </w:pPr>
    </w:p>
    <w:p w14:paraId="1C41BCF8" w14:textId="77777777" w:rsidR="00475232" w:rsidRPr="00475232" w:rsidRDefault="00475232" w:rsidP="006428A1">
      <w:pPr>
        <w:ind w:left="501"/>
        <w:rPr>
          <w:rFonts w:ascii="Arial" w:hAnsi="Arial" w:cs="Arial"/>
          <w:sz w:val="18"/>
          <w:szCs w:val="18"/>
        </w:rPr>
      </w:pPr>
    </w:p>
    <w:tbl>
      <w:tblPr>
        <w:tblW w:w="9600" w:type="dxa"/>
        <w:jc w:val="center"/>
        <w:tblCellMar>
          <w:left w:w="0" w:type="dxa"/>
          <w:right w:w="0" w:type="dxa"/>
        </w:tblCellMar>
        <w:tblLook w:val="04A0" w:firstRow="1" w:lastRow="0" w:firstColumn="1" w:lastColumn="0" w:noHBand="0" w:noVBand="1"/>
      </w:tblPr>
      <w:tblGrid>
        <w:gridCol w:w="9600"/>
      </w:tblGrid>
      <w:tr w:rsidR="007E601A" w:rsidRPr="00475232" w14:paraId="38A6EFEC" w14:textId="77777777" w:rsidTr="007E601A">
        <w:trPr>
          <w:jc w:val="center"/>
        </w:trPr>
        <w:tc>
          <w:tcPr>
            <w:tcW w:w="0" w:type="auto"/>
            <w:vAlign w:val="center"/>
            <w:hideMark/>
          </w:tcPr>
          <w:p w14:paraId="52F914FC" w14:textId="77777777" w:rsidR="007E601A" w:rsidRPr="00475232" w:rsidRDefault="007E601A">
            <w:pPr>
              <w:jc w:val="center"/>
              <w:rPr>
                <w:rFonts w:ascii="Arial" w:eastAsia="Times New Roman" w:hAnsi="Arial" w:cs="Arial"/>
                <w:sz w:val="18"/>
                <w:szCs w:val="18"/>
              </w:rPr>
            </w:pPr>
          </w:p>
        </w:tc>
      </w:tr>
    </w:tbl>
    <w:p w14:paraId="23D2DEE5" w14:textId="77777777" w:rsidR="002910C2" w:rsidRDefault="002910C2" w:rsidP="002910C2">
      <w:pPr>
        <w:rPr>
          <w:rFonts w:ascii="Arial" w:hAnsi="Arial" w:cs="Arial"/>
          <w:sz w:val="18"/>
          <w:szCs w:val="18"/>
          <w:lang w:eastAsia="en-GB"/>
        </w:rPr>
      </w:pPr>
    </w:p>
    <w:p w14:paraId="7E128FB1" w14:textId="2D64D9FD" w:rsidR="00BE3D50" w:rsidRPr="00475232" w:rsidRDefault="00BE3D50" w:rsidP="00BE3D50">
      <w:pPr>
        <w:jc w:val="center"/>
        <w:rPr>
          <w:rFonts w:ascii="Arial" w:hAnsi="Arial" w:cs="Arial"/>
          <w:sz w:val="18"/>
          <w:szCs w:val="18"/>
          <w:lang w:eastAsia="en-GB"/>
        </w:rPr>
      </w:pPr>
      <w:r>
        <w:rPr>
          <w:rFonts w:ascii="Arial" w:hAnsi="Arial" w:cs="Arial"/>
          <w:sz w:val="18"/>
          <w:szCs w:val="18"/>
          <w:lang w:eastAsia="en-GB"/>
        </w:rPr>
        <w:lastRenderedPageBreak/>
        <w:t>3</w:t>
      </w:r>
    </w:p>
    <w:bookmarkEnd w:id="2"/>
    <w:p w14:paraId="61CF38F1" w14:textId="77777777" w:rsidR="00C65132" w:rsidRPr="00475232" w:rsidRDefault="00C65132" w:rsidP="005A3600">
      <w:pPr>
        <w:pStyle w:val="NoSpacing"/>
        <w:ind w:left="501" w:hanging="501"/>
        <w:rPr>
          <w:rStyle w:val="None"/>
          <w:rFonts w:ascii="Arial" w:hAnsi="Arial" w:cs="Arial"/>
          <w:b/>
          <w:bCs/>
          <w:sz w:val="18"/>
          <w:szCs w:val="18"/>
        </w:rPr>
      </w:pPr>
      <w:r w:rsidRPr="00475232">
        <w:rPr>
          <w:rStyle w:val="None"/>
          <w:rFonts w:ascii="Arial" w:hAnsi="Arial" w:cs="Arial"/>
          <w:b/>
          <w:bCs/>
          <w:sz w:val="18"/>
          <w:szCs w:val="18"/>
        </w:rPr>
        <w:t>10</w:t>
      </w:r>
      <w:r w:rsidRPr="00475232">
        <w:rPr>
          <w:rStyle w:val="None"/>
          <w:rFonts w:ascii="Arial" w:hAnsi="Arial" w:cs="Arial"/>
          <w:b/>
          <w:bCs/>
          <w:sz w:val="18"/>
          <w:szCs w:val="18"/>
        </w:rPr>
        <w:tab/>
        <w:t>FINANCE – To note the following and approve the following accounts for payment</w:t>
      </w:r>
    </w:p>
    <w:p w14:paraId="65C86844" w14:textId="77777777" w:rsidR="00C65132" w:rsidRPr="00475232" w:rsidRDefault="00C65132" w:rsidP="00C65132">
      <w:pPr>
        <w:pStyle w:val="BodyA"/>
        <w:spacing w:after="0"/>
        <w:ind w:firstLine="454"/>
        <w:outlineLvl w:val="0"/>
        <w:rPr>
          <w:rStyle w:val="None"/>
          <w:rFonts w:ascii="Arial" w:hAnsi="Arial" w:cs="Arial"/>
          <w:b/>
          <w:bCs/>
          <w:sz w:val="18"/>
          <w:szCs w:val="18"/>
        </w:rPr>
      </w:pPr>
    </w:p>
    <w:p w14:paraId="5454D610" w14:textId="262971DB" w:rsidR="00C65132" w:rsidRPr="00475232" w:rsidRDefault="00C65132" w:rsidP="00C65132">
      <w:pPr>
        <w:pStyle w:val="BodyA"/>
        <w:spacing w:after="0" w:line="262" w:lineRule="auto"/>
        <w:ind w:left="567"/>
        <w:rPr>
          <w:rStyle w:val="None"/>
          <w:rFonts w:ascii="Arial" w:hAnsi="Arial" w:cs="Arial"/>
          <w:sz w:val="18"/>
          <w:szCs w:val="18"/>
        </w:rPr>
      </w:pPr>
      <w:bookmarkStart w:id="3" w:name="_Hlk140756042"/>
      <w:bookmarkStart w:id="4" w:name="_Hlk130378185"/>
      <w:bookmarkStart w:id="5" w:name="_Hlk113447439"/>
      <w:r w:rsidRPr="00475232">
        <w:rPr>
          <w:rStyle w:val="None"/>
          <w:rFonts w:ascii="Arial" w:hAnsi="Arial" w:cs="Arial"/>
          <w:sz w:val="18"/>
          <w:szCs w:val="18"/>
        </w:rPr>
        <w:t xml:space="preserve">10.1 To confirm Community Account (General reserve) as at </w:t>
      </w:r>
      <w:r w:rsidR="005113C3">
        <w:rPr>
          <w:rStyle w:val="None"/>
          <w:rFonts w:ascii="Arial" w:hAnsi="Arial" w:cs="Arial"/>
          <w:sz w:val="18"/>
          <w:szCs w:val="18"/>
        </w:rPr>
        <w:t>28.06.2024</w:t>
      </w:r>
      <w:r w:rsidRPr="00475232">
        <w:rPr>
          <w:rStyle w:val="None"/>
          <w:rFonts w:ascii="Arial" w:hAnsi="Arial" w:cs="Arial"/>
          <w:sz w:val="18"/>
          <w:szCs w:val="18"/>
        </w:rPr>
        <w:t xml:space="preserve"> balance of £</w:t>
      </w:r>
      <w:r w:rsidR="005113C3">
        <w:rPr>
          <w:rStyle w:val="None"/>
          <w:rFonts w:ascii="Arial" w:hAnsi="Arial" w:cs="Arial"/>
          <w:sz w:val="18"/>
          <w:szCs w:val="18"/>
        </w:rPr>
        <w:t>10,933.25</w:t>
      </w:r>
    </w:p>
    <w:p w14:paraId="55A50A17" w14:textId="4AF37CC4" w:rsidR="00C65132" w:rsidRPr="00475232" w:rsidRDefault="00C65132" w:rsidP="00C65132">
      <w:pPr>
        <w:pStyle w:val="BodyA"/>
        <w:spacing w:after="0" w:line="262" w:lineRule="auto"/>
        <w:ind w:left="567"/>
        <w:rPr>
          <w:rStyle w:val="None"/>
          <w:rFonts w:ascii="Arial" w:hAnsi="Arial" w:cs="Arial"/>
          <w:sz w:val="18"/>
          <w:szCs w:val="18"/>
        </w:rPr>
      </w:pPr>
      <w:r w:rsidRPr="00475232">
        <w:rPr>
          <w:rStyle w:val="None"/>
          <w:rFonts w:ascii="Arial" w:hAnsi="Arial" w:cs="Arial"/>
          <w:sz w:val="18"/>
          <w:szCs w:val="18"/>
        </w:rPr>
        <w:t xml:space="preserve">10.2 To confirm Business Saver Account (Earmarked Reserves) as at </w:t>
      </w:r>
      <w:r w:rsidR="00451A00" w:rsidRPr="00475232">
        <w:rPr>
          <w:rStyle w:val="None"/>
          <w:rFonts w:ascii="Arial" w:hAnsi="Arial" w:cs="Arial"/>
          <w:sz w:val="18"/>
          <w:szCs w:val="18"/>
        </w:rPr>
        <w:t>2</w:t>
      </w:r>
      <w:r w:rsidR="00745FBB" w:rsidRPr="00475232">
        <w:rPr>
          <w:rStyle w:val="None"/>
          <w:rFonts w:ascii="Arial" w:hAnsi="Arial" w:cs="Arial"/>
          <w:sz w:val="18"/>
          <w:szCs w:val="18"/>
        </w:rPr>
        <w:t>2</w:t>
      </w:r>
      <w:r w:rsidR="00451A00" w:rsidRPr="00475232">
        <w:rPr>
          <w:rStyle w:val="None"/>
          <w:rFonts w:ascii="Arial" w:hAnsi="Arial" w:cs="Arial"/>
          <w:sz w:val="18"/>
          <w:szCs w:val="18"/>
        </w:rPr>
        <w:t>.0</w:t>
      </w:r>
      <w:r w:rsidR="00745FBB" w:rsidRPr="00475232">
        <w:rPr>
          <w:rStyle w:val="None"/>
          <w:rFonts w:ascii="Arial" w:hAnsi="Arial" w:cs="Arial"/>
          <w:sz w:val="18"/>
          <w:szCs w:val="18"/>
        </w:rPr>
        <w:t>3</w:t>
      </w:r>
      <w:r w:rsidR="00451A00" w:rsidRPr="00475232">
        <w:rPr>
          <w:rStyle w:val="None"/>
          <w:rFonts w:ascii="Arial" w:hAnsi="Arial" w:cs="Arial"/>
          <w:sz w:val="18"/>
          <w:szCs w:val="18"/>
        </w:rPr>
        <w:t>.2024</w:t>
      </w:r>
      <w:r w:rsidRPr="00475232">
        <w:rPr>
          <w:rStyle w:val="None"/>
          <w:rFonts w:ascii="Arial" w:hAnsi="Arial" w:cs="Arial"/>
          <w:sz w:val="18"/>
          <w:szCs w:val="18"/>
        </w:rPr>
        <w:t xml:space="preserve"> balance of £10</w:t>
      </w:r>
      <w:r w:rsidR="00800BFC" w:rsidRPr="00475232">
        <w:rPr>
          <w:rStyle w:val="None"/>
          <w:rFonts w:ascii="Arial" w:hAnsi="Arial" w:cs="Arial"/>
          <w:sz w:val="18"/>
          <w:szCs w:val="18"/>
        </w:rPr>
        <w:t>,</w:t>
      </w:r>
      <w:r w:rsidR="005113C3">
        <w:rPr>
          <w:rStyle w:val="None"/>
          <w:rFonts w:ascii="Arial" w:hAnsi="Arial" w:cs="Arial"/>
          <w:sz w:val="18"/>
          <w:szCs w:val="18"/>
        </w:rPr>
        <w:t>116.70</w:t>
      </w:r>
    </w:p>
    <w:p w14:paraId="3780EBDF" w14:textId="77777777" w:rsidR="00C65132" w:rsidRPr="00475232" w:rsidRDefault="00C65132" w:rsidP="00C65132">
      <w:pPr>
        <w:pStyle w:val="BodyA"/>
        <w:spacing w:after="0" w:line="262" w:lineRule="auto"/>
        <w:ind w:left="567"/>
        <w:rPr>
          <w:rStyle w:val="None"/>
          <w:rFonts w:ascii="Arial" w:hAnsi="Arial" w:cs="Arial"/>
          <w:sz w:val="18"/>
          <w:szCs w:val="18"/>
        </w:rPr>
      </w:pPr>
      <w:r w:rsidRPr="00475232">
        <w:rPr>
          <w:rStyle w:val="None"/>
          <w:rFonts w:ascii="Arial" w:hAnsi="Arial" w:cs="Arial"/>
          <w:sz w:val="18"/>
          <w:szCs w:val="18"/>
        </w:rPr>
        <w:t>10.3 To note bank statements</w:t>
      </w:r>
    </w:p>
    <w:p w14:paraId="67E5A9D8" w14:textId="77777777" w:rsidR="00C65132" w:rsidRPr="00475232" w:rsidRDefault="00C65132" w:rsidP="00C65132">
      <w:pPr>
        <w:pStyle w:val="BodyA"/>
        <w:spacing w:after="0" w:line="262" w:lineRule="auto"/>
        <w:ind w:left="567"/>
        <w:rPr>
          <w:rStyle w:val="None"/>
          <w:rFonts w:ascii="Arial" w:hAnsi="Arial" w:cs="Arial"/>
          <w:color w:val="FF0000"/>
          <w:sz w:val="18"/>
          <w:szCs w:val="18"/>
        </w:rPr>
      </w:pPr>
      <w:r w:rsidRPr="00475232">
        <w:rPr>
          <w:rStyle w:val="None"/>
          <w:rFonts w:ascii="Arial" w:hAnsi="Arial" w:cs="Arial"/>
          <w:sz w:val="18"/>
          <w:szCs w:val="18"/>
        </w:rPr>
        <w:t xml:space="preserve">10.4 To note budget </w:t>
      </w:r>
    </w:p>
    <w:p w14:paraId="386B8518" w14:textId="0DB6DCEC" w:rsidR="00C65132" w:rsidRPr="00475232" w:rsidRDefault="00C65132" w:rsidP="00616BD5">
      <w:pPr>
        <w:pStyle w:val="BodyA"/>
        <w:spacing w:after="0" w:line="262" w:lineRule="auto"/>
        <w:ind w:left="567"/>
        <w:rPr>
          <w:rStyle w:val="None"/>
          <w:rFonts w:ascii="Arial" w:hAnsi="Arial" w:cs="Arial"/>
          <w:color w:val="auto"/>
          <w:sz w:val="18"/>
          <w:szCs w:val="18"/>
        </w:rPr>
      </w:pPr>
      <w:r w:rsidRPr="00475232">
        <w:rPr>
          <w:rStyle w:val="None"/>
          <w:rFonts w:ascii="Arial" w:hAnsi="Arial" w:cs="Arial"/>
          <w:color w:val="auto"/>
          <w:sz w:val="18"/>
          <w:szCs w:val="18"/>
        </w:rPr>
        <w:t>10.</w:t>
      </w:r>
      <w:bookmarkEnd w:id="3"/>
      <w:r w:rsidRPr="00475232">
        <w:rPr>
          <w:rStyle w:val="None"/>
          <w:rFonts w:ascii="Arial" w:hAnsi="Arial" w:cs="Arial"/>
          <w:color w:val="auto"/>
          <w:sz w:val="18"/>
          <w:szCs w:val="18"/>
        </w:rPr>
        <w:t>5</w:t>
      </w:r>
      <w:r w:rsidR="00B73404" w:rsidRPr="00475232">
        <w:rPr>
          <w:rStyle w:val="None"/>
          <w:rFonts w:ascii="Arial" w:hAnsi="Arial" w:cs="Arial"/>
          <w:color w:val="auto"/>
          <w:sz w:val="18"/>
          <w:szCs w:val="18"/>
        </w:rPr>
        <w:t xml:space="preserve"> To authorise cheque to Branching out £250.00 made under delegated authority</w:t>
      </w:r>
      <w:r w:rsidR="00990FE6" w:rsidRPr="00475232">
        <w:rPr>
          <w:rStyle w:val="None"/>
          <w:rFonts w:ascii="Arial" w:hAnsi="Arial" w:cs="Arial"/>
          <w:color w:val="auto"/>
          <w:sz w:val="18"/>
          <w:szCs w:val="18"/>
        </w:rPr>
        <w:t xml:space="preserve"> </w:t>
      </w:r>
    </w:p>
    <w:p w14:paraId="3516706F" w14:textId="6C664E9E" w:rsidR="00C3220C" w:rsidRPr="00475232" w:rsidRDefault="00A37A99" w:rsidP="00304C26">
      <w:pPr>
        <w:pStyle w:val="BodyA"/>
        <w:spacing w:after="0" w:line="262" w:lineRule="auto"/>
        <w:ind w:left="567"/>
        <w:rPr>
          <w:rStyle w:val="None"/>
          <w:rFonts w:ascii="Arial" w:hAnsi="Arial" w:cs="Arial"/>
          <w:color w:val="auto"/>
          <w:sz w:val="18"/>
          <w:szCs w:val="18"/>
        </w:rPr>
      </w:pPr>
      <w:r w:rsidRPr="00475232">
        <w:rPr>
          <w:rStyle w:val="None"/>
          <w:rFonts w:ascii="Arial" w:hAnsi="Arial" w:cs="Arial"/>
          <w:color w:val="auto"/>
          <w:sz w:val="18"/>
          <w:szCs w:val="18"/>
        </w:rPr>
        <w:t xml:space="preserve">10.6 </w:t>
      </w:r>
      <w:r w:rsidR="00266334" w:rsidRPr="00475232">
        <w:rPr>
          <w:rStyle w:val="None"/>
          <w:rFonts w:ascii="Arial" w:hAnsi="Arial" w:cs="Arial"/>
          <w:color w:val="auto"/>
          <w:sz w:val="18"/>
          <w:szCs w:val="18"/>
        </w:rPr>
        <w:t xml:space="preserve"> To authorise cheque to </w:t>
      </w:r>
      <w:r w:rsidR="006A62E6" w:rsidRPr="00475232">
        <w:rPr>
          <w:rStyle w:val="None"/>
          <w:rFonts w:ascii="Arial" w:hAnsi="Arial" w:cs="Arial"/>
          <w:color w:val="auto"/>
          <w:sz w:val="18"/>
          <w:szCs w:val="18"/>
        </w:rPr>
        <w:t xml:space="preserve">FW Scarth </w:t>
      </w:r>
      <w:r w:rsidR="003B04AD" w:rsidRPr="00475232">
        <w:rPr>
          <w:rStyle w:val="None"/>
          <w:rFonts w:ascii="Arial" w:hAnsi="Arial" w:cs="Arial"/>
          <w:color w:val="auto"/>
          <w:sz w:val="18"/>
          <w:szCs w:val="18"/>
        </w:rPr>
        <w:t>£</w:t>
      </w:r>
      <w:r w:rsidR="006A62E6" w:rsidRPr="00475232">
        <w:rPr>
          <w:rStyle w:val="None"/>
          <w:rFonts w:ascii="Arial" w:hAnsi="Arial" w:cs="Arial"/>
          <w:color w:val="auto"/>
          <w:sz w:val="18"/>
          <w:szCs w:val="18"/>
        </w:rPr>
        <w:t>1,</w:t>
      </w:r>
      <w:r w:rsidR="00266334" w:rsidRPr="00475232">
        <w:rPr>
          <w:rStyle w:val="None"/>
          <w:rFonts w:ascii="Arial" w:hAnsi="Arial" w:cs="Arial"/>
          <w:color w:val="auto"/>
          <w:sz w:val="18"/>
          <w:szCs w:val="18"/>
        </w:rPr>
        <w:t xml:space="preserve"> made under delegated authority</w:t>
      </w:r>
    </w:p>
    <w:p w14:paraId="23053FC9" w14:textId="77777777" w:rsidR="00C50630" w:rsidRPr="00475232" w:rsidRDefault="00BA28EE" w:rsidP="00304C26">
      <w:pPr>
        <w:pStyle w:val="BodyA"/>
        <w:spacing w:after="0" w:line="262" w:lineRule="auto"/>
        <w:ind w:left="567"/>
        <w:rPr>
          <w:rStyle w:val="None"/>
          <w:rFonts w:ascii="Arial" w:hAnsi="Arial" w:cs="Arial"/>
          <w:color w:val="auto"/>
          <w:sz w:val="18"/>
          <w:szCs w:val="18"/>
        </w:rPr>
      </w:pPr>
      <w:r w:rsidRPr="00475232">
        <w:rPr>
          <w:rStyle w:val="None"/>
          <w:rFonts w:ascii="Arial" w:hAnsi="Arial" w:cs="Arial"/>
          <w:color w:val="auto"/>
          <w:sz w:val="18"/>
          <w:szCs w:val="18"/>
        </w:rPr>
        <w:t xml:space="preserve">10.7 </w:t>
      </w:r>
      <w:r w:rsidR="00266334" w:rsidRPr="00475232">
        <w:rPr>
          <w:rStyle w:val="None"/>
          <w:rFonts w:ascii="Arial" w:hAnsi="Arial" w:cs="Arial"/>
          <w:color w:val="auto"/>
          <w:sz w:val="18"/>
          <w:szCs w:val="18"/>
        </w:rPr>
        <w:t xml:space="preserve"> To authorise cheque to Egton Estate for £20.00 as </w:t>
      </w:r>
      <w:r w:rsidR="00C50630" w:rsidRPr="00475232">
        <w:rPr>
          <w:rStyle w:val="None"/>
          <w:rFonts w:ascii="Arial" w:hAnsi="Arial" w:cs="Arial"/>
          <w:color w:val="auto"/>
          <w:sz w:val="18"/>
          <w:szCs w:val="18"/>
        </w:rPr>
        <w:t xml:space="preserve">previous cheque went missing </w:t>
      </w:r>
    </w:p>
    <w:p w14:paraId="1CA62C67" w14:textId="184ED2A3" w:rsidR="00783381" w:rsidRDefault="003B04AD" w:rsidP="00783381">
      <w:pPr>
        <w:pStyle w:val="BodyA"/>
        <w:spacing w:after="0" w:line="262" w:lineRule="auto"/>
        <w:ind w:left="567"/>
        <w:rPr>
          <w:rStyle w:val="None"/>
          <w:rFonts w:ascii="Arial" w:hAnsi="Arial" w:cs="Arial"/>
          <w:color w:val="auto"/>
          <w:sz w:val="18"/>
          <w:szCs w:val="18"/>
        </w:rPr>
      </w:pPr>
      <w:r w:rsidRPr="00475232">
        <w:rPr>
          <w:rStyle w:val="None"/>
          <w:rFonts w:ascii="Arial" w:hAnsi="Arial" w:cs="Arial"/>
          <w:color w:val="auto"/>
          <w:sz w:val="18"/>
          <w:szCs w:val="18"/>
        </w:rPr>
        <w:t>10.8 Debit M Rich (toilet cleaning) £</w:t>
      </w:r>
      <w:r w:rsidR="00180923">
        <w:rPr>
          <w:rStyle w:val="None"/>
          <w:rFonts w:ascii="Arial" w:hAnsi="Arial" w:cs="Arial"/>
          <w:color w:val="auto"/>
          <w:sz w:val="18"/>
          <w:szCs w:val="18"/>
        </w:rPr>
        <w:t>137.28</w:t>
      </w:r>
    </w:p>
    <w:p w14:paraId="6E2BA729" w14:textId="14EDD3E9" w:rsidR="00180923" w:rsidRDefault="00180923" w:rsidP="00783381">
      <w:pPr>
        <w:pStyle w:val="BodyA"/>
        <w:spacing w:after="0" w:line="262" w:lineRule="auto"/>
        <w:ind w:left="567"/>
        <w:rPr>
          <w:rStyle w:val="None"/>
          <w:rFonts w:ascii="Arial" w:hAnsi="Arial" w:cs="Arial"/>
          <w:color w:val="auto"/>
          <w:sz w:val="18"/>
          <w:szCs w:val="18"/>
        </w:rPr>
      </w:pPr>
      <w:r>
        <w:rPr>
          <w:rStyle w:val="None"/>
          <w:rFonts w:ascii="Arial" w:hAnsi="Arial" w:cs="Arial"/>
          <w:color w:val="auto"/>
          <w:sz w:val="18"/>
          <w:szCs w:val="18"/>
        </w:rPr>
        <w:t>10.9 Debit M Rich (toilet rolls ) £35.98</w:t>
      </w:r>
    </w:p>
    <w:p w14:paraId="2D8C758E" w14:textId="77777777" w:rsidR="00B542DA" w:rsidRPr="00475232" w:rsidRDefault="00B542DA" w:rsidP="00783381">
      <w:pPr>
        <w:pStyle w:val="BodyA"/>
        <w:spacing w:after="0" w:line="262" w:lineRule="auto"/>
        <w:ind w:left="567"/>
        <w:rPr>
          <w:rStyle w:val="None"/>
          <w:rFonts w:ascii="Arial" w:hAnsi="Arial" w:cs="Arial"/>
          <w:color w:val="auto"/>
          <w:sz w:val="18"/>
          <w:szCs w:val="18"/>
        </w:rPr>
      </w:pPr>
    </w:p>
    <w:bookmarkEnd w:id="4"/>
    <w:p w14:paraId="257F8B13" w14:textId="5D0ED63C" w:rsidR="00C65132" w:rsidRPr="00475232" w:rsidRDefault="00C65132" w:rsidP="00C65132">
      <w:pPr>
        <w:pStyle w:val="ListParagraph"/>
        <w:numPr>
          <w:ilvl w:val="0"/>
          <w:numId w:val="5"/>
        </w:numPr>
        <w:spacing w:after="0"/>
        <w:rPr>
          <w:rStyle w:val="None"/>
          <w:rFonts w:cs="Arial"/>
          <w:b/>
          <w:bCs/>
          <w:sz w:val="18"/>
          <w:szCs w:val="18"/>
        </w:rPr>
      </w:pPr>
      <w:r w:rsidRPr="00475232">
        <w:rPr>
          <w:rStyle w:val="None"/>
          <w:rFonts w:cs="Arial"/>
          <w:b/>
          <w:bCs/>
          <w:sz w:val="18"/>
          <w:szCs w:val="18"/>
        </w:rPr>
        <w:t xml:space="preserve">  POLICIES - To consider, adopt or review the following policies</w:t>
      </w:r>
    </w:p>
    <w:p w14:paraId="27664B86" w14:textId="77777777" w:rsidR="00044643" w:rsidRPr="00475232" w:rsidRDefault="00044643" w:rsidP="00044643">
      <w:pPr>
        <w:pStyle w:val="ListParagraph"/>
        <w:spacing w:after="0"/>
        <w:ind w:left="465" w:firstLine="0"/>
        <w:rPr>
          <w:rStyle w:val="None"/>
          <w:rFonts w:cs="Arial"/>
          <w:b/>
          <w:bCs/>
          <w:sz w:val="18"/>
          <w:szCs w:val="18"/>
        </w:rPr>
      </w:pPr>
    </w:p>
    <w:bookmarkEnd w:id="5"/>
    <w:p w14:paraId="6AEF5588" w14:textId="77777777" w:rsidR="00C65132" w:rsidRPr="00475232" w:rsidRDefault="00C65132" w:rsidP="00C65132">
      <w:pPr>
        <w:pStyle w:val="ListParagraph"/>
        <w:numPr>
          <w:ilvl w:val="0"/>
          <w:numId w:val="4"/>
        </w:numPr>
        <w:spacing w:after="0"/>
        <w:rPr>
          <w:rStyle w:val="None"/>
          <w:rFonts w:cs="Arial"/>
          <w:b/>
          <w:bCs/>
          <w:sz w:val="18"/>
          <w:szCs w:val="18"/>
        </w:rPr>
      </w:pPr>
      <w:r w:rsidRPr="00475232">
        <w:rPr>
          <w:rStyle w:val="None"/>
          <w:rFonts w:cs="Arial"/>
          <w:b/>
          <w:bCs/>
          <w:sz w:val="18"/>
          <w:szCs w:val="18"/>
        </w:rPr>
        <w:t xml:space="preserve">    To review White Rose updates and YLCA training available (circulated</w:t>
      </w:r>
    </w:p>
    <w:p w14:paraId="7AB142FB" w14:textId="77777777" w:rsidR="00C65132" w:rsidRPr="00475232" w:rsidRDefault="00C65132" w:rsidP="00C65132">
      <w:pPr>
        <w:pStyle w:val="ListParagraph"/>
        <w:rPr>
          <w:rStyle w:val="None"/>
          <w:rFonts w:cs="Arial"/>
          <w:b/>
          <w:bCs/>
          <w:sz w:val="18"/>
          <w:szCs w:val="18"/>
        </w:rPr>
      </w:pPr>
    </w:p>
    <w:p w14:paraId="7D638BB2" w14:textId="77777777" w:rsidR="00C65132" w:rsidRPr="00475232" w:rsidRDefault="00C65132" w:rsidP="00C65132">
      <w:pPr>
        <w:pStyle w:val="ListParagraph"/>
        <w:numPr>
          <w:ilvl w:val="0"/>
          <w:numId w:val="4"/>
        </w:numPr>
        <w:spacing w:after="0"/>
        <w:rPr>
          <w:rFonts w:cs="Arial"/>
          <w:b/>
          <w:bCs/>
          <w:sz w:val="18"/>
          <w:szCs w:val="18"/>
        </w:rPr>
      </w:pPr>
      <w:r w:rsidRPr="00475232">
        <w:rPr>
          <w:rStyle w:val="None"/>
          <w:rFonts w:cs="Arial"/>
          <w:b/>
          <w:bCs/>
          <w:sz w:val="18"/>
          <w:szCs w:val="18"/>
        </w:rPr>
        <w:t xml:space="preserve">    To note forward look document</w:t>
      </w:r>
    </w:p>
    <w:p w14:paraId="6EF316E2" w14:textId="77777777" w:rsidR="00C65132" w:rsidRPr="00475232" w:rsidRDefault="00C65132" w:rsidP="00C65132">
      <w:pPr>
        <w:pStyle w:val="BodyA"/>
        <w:spacing w:after="0" w:line="262" w:lineRule="auto"/>
        <w:ind w:left="501"/>
        <w:rPr>
          <w:rStyle w:val="None"/>
          <w:rFonts w:ascii="Arial" w:hAnsi="Arial" w:cs="Arial"/>
          <w:b/>
          <w:bCs/>
          <w:sz w:val="18"/>
          <w:szCs w:val="18"/>
        </w:rPr>
      </w:pPr>
    </w:p>
    <w:p w14:paraId="7EC1D99A" w14:textId="77777777" w:rsidR="00C65132" w:rsidRPr="00475232" w:rsidRDefault="00C65132" w:rsidP="00C65132">
      <w:pPr>
        <w:pStyle w:val="BodyA"/>
        <w:spacing w:after="0"/>
        <w:rPr>
          <w:rStyle w:val="None"/>
          <w:rFonts w:ascii="Arial" w:hAnsi="Arial" w:cs="Arial"/>
          <w:b/>
          <w:bCs/>
          <w:sz w:val="18"/>
          <w:szCs w:val="18"/>
        </w:rPr>
      </w:pPr>
      <w:r w:rsidRPr="00475232">
        <w:rPr>
          <w:rStyle w:val="None"/>
          <w:rFonts w:ascii="Arial" w:hAnsi="Arial" w:cs="Arial"/>
          <w:b/>
          <w:bCs/>
          <w:sz w:val="18"/>
          <w:szCs w:val="18"/>
        </w:rPr>
        <w:t>14         To notify the clerk of matters for inclusion on the agenda of the next meeting</w:t>
      </w:r>
    </w:p>
    <w:p w14:paraId="6DC5F2BC" w14:textId="499879FE" w:rsidR="00C65132" w:rsidRPr="00475232" w:rsidRDefault="00027CE0" w:rsidP="00BA28EE">
      <w:pPr>
        <w:pStyle w:val="BodyA"/>
        <w:spacing w:after="0" w:line="262" w:lineRule="auto"/>
        <w:ind w:left="501"/>
        <w:rPr>
          <w:rStyle w:val="None"/>
          <w:rFonts w:ascii="Arial" w:hAnsi="Arial" w:cs="Arial"/>
          <w:b/>
          <w:bCs/>
          <w:sz w:val="18"/>
          <w:szCs w:val="18"/>
        </w:rPr>
      </w:pPr>
      <w:r w:rsidRPr="00475232">
        <w:rPr>
          <w:rStyle w:val="None"/>
          <w:rFonts w:ascii="Arial" w:hAnsi="Arial" w:cs="Arial"/>
          <w:b/>
          <w:bCs/>
          <w:sz w:val="18"/>
          <w:szCs w:val="18"/>
        </w:rPr>
        <w:tab/>
      </w:r>
    </w:p>
    <w:p w14:paraId="6D29CABE" w14:textId="5B47C905" w:rsidR="00C90779" w:rsidRPr="00475232" w:rsidRDefault="00C65132" w:rsidP="00C65132">
      <w:pPr>
        <w:pStyle w:val="BodyA"/>
        <w:spacing w:after="0" w:line="262" w:lineRule="auto"/>
        <w:rPr>
          <w:rStyle w:val="None"/>
          <w:rFonts w:ascii="Arial" w:hAnsi="Arial" w:cs="Arial"/>
          <w:b/>
          <w:bCs/>
          <w:sz w:val="18"/>
          <w:szCs w:val="18"/>
        </w:rPr>
      </w:pPr>
      <w:r w:rsidRPr="00475232">
        <w:rPr>
          <w:rStyle w:val="None"/>
          <w:rFonts w:ascii="Arial" w:hAnsi="Arial" w:cs="Arial"/>
          <w:b/>
          <w:bCs/>
          <w:sz w:val="18"/>
          <w:szCs w:val="18"/>
        </w:rPr>
        <w:t xml:space="preserve">15         To confirm the date of the next meeting as Tuesday </w:t>
      </w:r>
      <w:r w:rsidR="00FE3BB8" w:rsidRPr="00475232">
        <w:rPr>
          <w:rStyle w:val="None"/>
          <w:rFonts w:ascii="Arial" w:hAnsi="Arial" w:cs="Arial"/>
          <w:b/>
          <w:bCs/>
          <w:sz w:val="18"/>
          <w:szCs w:val="18"/>
        </w:rPr>
        <w:t xml:space="preserve"> </w:t>
      </w:r>
      <w:r w:rsidR="003A0967">
        <w:rPr>
          <w:rStyle w:val="None"/>
          <w:rFonts w:ascii="Arial" w:hAnsi="Arial" w:cs="Arial"/>
          <w:b/>
          <w:bCs/>
          <w:sz w:val="18"/>
          <w:szCs w:val="18"/>
        </w:rPr>
        <w:t>17 September</w:t>
      </w:r>
      <w:r w:rsidR="00FE3BB8" w:rsidRPr="00475232">
        <w:rPr>
          <w:rStyle w:val="None"/>
          <w:rFonts w:ascii="Arial" w:hAnsi="Arial" w:cs="Arial"/>
          <w:b/>
          <w:bCs/>
          <w:sz w:val="18"/>
          <w:szCs w:val="18"/>
        </w:rPr>
        <w:t xml:space="preserve"> </w:t>
      </w:r>
      <w:r w:rsidR="00745FBB" w:rsidRPr="00475232">
        <w:rPr>
          <w:rStyle w:val="None"/>
          <w:rFonts w:ascii="Arial" w:hAnsi="Arial" w:cs="Arial"/>
          <w:b/>
          <w:bCs/>
          <w:sz w:val="18"/>
          <w:szCs w:val="18"/>
        </w:rPr>
        <w:t xml:space="preserve">2024 </w:t>
      </w:r>
    </w:p>
    <w:p w14:paraId="763F5835" w14:textId="77777777" w:rsidR="00300ACD" w:rsidRPr="00475232" w:rsidRDefault="00300ACD" w:rsidP="00C65132">
      <w:pPr>
        <w:pStyle w:val="BodyA"/>
        <w:spacing w:after="0" w:line="262" w:lineRule="auto"/>
        <w:rPr>
          <w:rStyle w:val="None"/>
          <w:rFonts w:ascii="Arial" w:hAnsi="Arial" w:cs="Arial"/>
          <w:b/>
          <w:bCs/>
          <w:sz w:val="18"/>
          <w:szCs w:val="18"/>
        </w:rPr>
      </w:pPr>
    </w:p>
    <w:p w14:paraId="5047AEC8" w14:textId="77777777" w:rsidR="00C65132" w:rsidRPr="00475232" w:rsidRDefault="00C65132" w:rsidP="00C65132">
      <w:pPr>
        <w:pStyle w:val="BodyA"/>
        <w:spacing w:after="0"/>
        <w:ind w:left="1223"/>
        <w:jc w:val="center"/>
        <w:rPr>
          <w:rStyle w:val="None"/>
          <w:rFonts w:ascii="Arial" w:hAnsi="Arial" w:cs="Arial"/>
          <w:sz w:val="18"/>
          <w:szCs w:val="18"/>
        </w:rPr>
      </w:pPr>
      <w:r w:rsidRPr="00475232">
        <w:rPr>
          <w:rStyle w:val="None"/>
          <w:rFonts w:ascii="Arial" w:hAnsi="Arial" w:cs="Arial"/>
          <w:sz w:val="18"/>
          <w:szCs w:val="18"/>
        </w:rPr>
        <w:t>Public notice of the meeting has been given in accordance with Schedule 12,</w:t>
      </w:r>
    </w:p>
    <w:p w14:paraId="69092125" w14:textId="77777777" w:rsidR="00C65132" w:rsidRPr="00475232" w:rsidRDefault="00C65132" w:rsidP="00C65132">
      <w:pPr>
        <w:pStyle w:val="BodyA"/>
        <w:spacing w:after="0"/>
        <w:ind w:left="1642"/>
        <w:jc w:val="center"/>
        <w:rPr>
          <w:rFonts w:ascii="Arial" w:hAnsi="Arial" w:cs="Arial"/>
          <w:sz w:val="18"/>
          <w:szCs w:val="18"/>
        </w:rPr>
      </w:pPr>
      <w:r w:rsidRPr="00475232">
        <w:rPr>
          <w:rStyle w:val="None"/>
          <w:rFonts w:ascii="Arial" w:hAnsi="Arial" w:cs="Arial"/>
          <w:sz w:val="18"/>
          <w:szCs w:val="18"/>
        </w:rPr>
        <w:t>Paragraph 10 (2) of the   Local Government Act 1972</w:t>
      </w:r>
    </w:p>
    <w:sectPr w:rsidR="00C65132" w:rsidRPr="00475232">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24BA"/>
    <w:multiLevelType w:val="multilevel"/>
    <w:tmpl w:val="ADC2654A"/>
    <w:numStyleLink w:val="ImportedStyle3"/>
  </w:abstractNum>
  <w:abstractNum w:abstractNumId="1" w15:restartNumberingAfterBreak="0">
    <w:nsid w:val="2D8C1377"/>
    <w:multiLevelType w:val="hybridMultilevel"/>
    <w:tmpl w:val="0212ABDA"/>
    <w:styleLink w:val="ImportedStyle1"/>
    <w:lvl w:ilvl="0" w:tplc="55F62D08">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E62E0640">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09865B0">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7D5E1FB6">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738FE40">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09C5732">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B9A82A6">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8CCABC4C">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45C61630">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 w15:restartNumberingAfterBreak="0">
    <w:nsid w:val="2EF23AF0"/>
    <w:multiLevelType w:val="hybridMultilevel"/>
    <w:tmpl w:val="7498455E"/>
    <w:lvl w:ilvl="0" w:tplc="A888F9C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C8DA92">
      <w:start w:val="1"/>
      <w:numFmt w:val="bullet"/>
      <w:lvlText w:val="o"/>
      <w:lvlJc w:val="left"/>
      <w:pPr>
        <w:ind w:left="1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C28C0A">
      <w:start w:val="1"/>
      <w:numFmt w:val="bullet"/>
      <w:lvlText w:val="▪"/>
      <w:lvlJc w:val="left"/>
      <w:pPr>
        <w:ind w:left="1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382050">
      <w:start w:val="1"/>
      <w:numFmt w:val="bullet"/>
      <w:lvlText w:val="•"/>
      <w:lvlJc w:val="left"/>
      <w:pPr>
        <w:ind w:left="2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FE5A94">
      <w:start w:val="1"/>
      <w:numFmt w:val="bullet"/>
      <w:lvlText w:val="o"/>
      <w:lvlJc w:val="left"/>
      <w:pPr>
        <w:ind w:left="3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FCE584">
      <w:start w:val="1"/>
      <w:numFmt w:val="bullet"/>
      <w:lvlText w:val="▪"/>
      <w:lvlJc w:val="left"/>
      <w:pPr>
        <w:ind w:left="4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655AE">
      <w:start w:val="1"/>
      <w:numFmt w:val="bullet"/>
      <w:lvlText w:val="•"/>
      <w:lvlJc w:val="left"/>
      <w:pPr>
        <w:ind w:left="4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32D6D8">
      <w:start w:val="1"/>
      <w:numFmt w:val="bullet"/>
      <w:lvlText w:val="o"/>
      <w:lvlJc w:val="left"/>
      <w:pPr>
        <w:ind w:left="5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047FAC">
      <w:start w:val="1"/>
      <w:numFmt w:val="bullet"/>
      <w:lvlText w:val="▪"/>
      <w:lvlJc w:val="left"/>
      <w:pPr>
        <w:ind w:left="6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1607FC"/>
    <w:multiLevelType w:val="multilevel"/>
    <w:tmpl w:val="EA58C758"/>
    <w:lvl w:ilvl="0">
      <w:start w:val="6"/>
      <w:numFmt w:val="decimal"/>
      <w:lvlText w:val="%1"/>
      <w:lvlJc w:val="left"/>
      <w:pPr>
        <w:ind w:left="360" w:hanging="360"/>
      </w:pPr>
      <w:rPr>
        <w:rFonts w:hint="default"/>
      </w:rPr>
    </w:lvl>
    <w:lvl w:ilvl="1">
      <w:start w:val="4"/>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4" w15:restartNumberingAfterBreak="0">
    <w:nsid w:val="430435A6"/>
    <w:multiLevelType w:val="multilevel"/>
    <w:tmpl w:val="A9849CB4"/>
    <w:lvl w:ilvl="0">
      <w:start w:val="8"/>
      <w:numFmt w:val="decimal"/>
      <w:lvlText w:val="%1"/>
      <w:lvlJc w:val="left"/>
      <w:pPr>
        <w:ind w:left="360" w:hanging="360"/>
      </w:pPr>
      <w:rPr>
        <w:rFonts w:hint="default"/>
      </w:rPr>
    </w:lvl>
    <w:lvl w:ilvl="1">
      <w:start w:val="8"/>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5" w15:restartNumberingAfterBreak="0">
    <w:nsid w:val="5A4018EE"/>
    <w:multiLevelType w:val="hybridMultilevel"/>
    <w:tmpl w:val="0212ABDA"/>
    <w:numStyleLink w:val="ImportedStyle1"/>
  </w:abstractNum>
  <w:abstractNum w:abstractNumId="6" w15:restartNumberingAfterBreak="0">
    <w:nsid w:val="600A2B25"/>
    <w:multiLevelType w:val="multilevel"/>
    <w:tmpl w:val="ADC2654A"/>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088064850">
    <w:abstractNumId w:val="1"/>
  </w:num>
  <w:num w:numId="2" w16cid:durableId="1584487047">
    <w:abstractNumId w:val="5"/>
  </w:num>
  <w:num w:numId="3" w16cid:durableId="820659116">
    <w:abstractNumId w:val="6"/>
  </w:num>
  <w:num w:numId="4" w16cid:durableId="1031346067">
    <w:abstractNumId w:val="0"/>
  </w:num>
  <w:num w:numId="5" w16cid:durableId="1775784141">
    <w:abstractNumId w:val="0"/>
    <w:lvlOverride w:ilvl="0">
      <w:startOverride w:val="11"/>
    </w:lvlOverride>
  </w:num>
  <w:num w:numId="6" w16cid:durableId="2109883294">
    <w:abstractNumId w:val="3"/>
  </w:num>
  <w:num w:numId="7" w16cid:durableId="110974173">
    <w:abstractNumId w:val="4"/>
  </w:num>
  <w:num w:numId="8" w16cid:durableId="540632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2"/>
    <w:rsid w:val="00003FF3"/>
    <w:rsid w:val="000047D5"/>
    <w:rsid w:val="00011894"/>
    <w:rsid w:val="00011E03"/>
    <w:rsid w:val="0001798B"/>
    <w:rsid w:val="00021EA8"/>
    <w:rsid w:val="0002326D"/>
    <w:rsid w:val="00027CE0"/>
    <w:rsid w:val="00040602"/>
    <w:rsid w:val="00044643"/>
    <w:rsid w:val="0004795D"/>
    <w:rsid w:val="00067DD7"/>
    <w:rsid w:val="00071B49"/>
    <w:rsid w:val="000747C6"/>
    <w:rsid w:val="00080C2B"/>
    <w:rsid w:val="00084CAB"/>
    <w:rsid w:val="00090A4B"/>
    <w:rsid w:val="00096FDE"/>
    <w:rsid w:val="000A2CF6"/>
    <w:rsid w:val="000A794A"/>
    <w:rsid w:val="000C18D9"/>
    <w:rsid w:val="000D1AAE"/>
    <w:rsid w:val="000D59B6"/>
    <w:rsid w:val="000D660A"/>
    <w:rsid w:val="000E2869"/>
    <w:rsid w:val="000E348C"/>
    <w:rsid w:val="000F0536"/>
    <w:rsid w:val="00104496"/>
    <w:rsid w:val="00107314"/>
    <w:rsid w:val="00112090"/>
    <w:rsid w:val="0011254E"/>
    <w:rsid w:val="00123656"/>
    <w:rsid w:val="001272A9"/>
    <w:rsid w:val="0013082E"/>
    <w:rsid w:val="0013203C"/>
    <w:rsid w:val="00145A88"/>
    <w:rsid w:val="001508F4"/>
    <w:rsid w:val="00153355"/>
    <w:rsid w:val="00157922"/>
    <w:rsid w:val="00162B8E"/>
    <w:rsid w:val="0017097A"/>
    <w:rsid w:val="00180923"/>
    <w:rsid w:val="00180E96"/>
    <w:rsid w:val="00190929"/>
    <w:rsid w:val="00192EF3"/>
    <w:rsid w:val="00193395"/>
    <w:rsid w:val="001A291C"/>
    <w:rsid w:val="001A3523"/>
    <w:rsid w:val="001B530D"/>
    <w:rsid w:val="001C64F5"/>
    <w:rsid w:val="001C724C"/>
    <w:rsid w:val="001C7DAA"/>
    <w:rsid w:val="001C7EB0"/>
    <w:rsid w:val="001D24B1"/>
    <w:rsid w:val="001D6EF4"/>
    <w:rsid w:val="001E27A3"/>
    <w:rsid w:val="001F0D7C"/>
    <w:rsid w:val="00201400"/>
    <w:rsid w:val="002024B5"/>
    <w:rsid w:val="002066F2"/>
    <w:rsid w:val="002114FF"/>
    <w:rsid w:val="00227CD4"/>
    <w:rsid w:val="00230DE6"/>
    <w:rsid w:val="00257264"/>
    <w:rsid w:val="002661DE"/>
    <w:rsid w:val="00266334"/>
    <w:rsid w:val="00271545"/>
    <w:rsid w:val="00275B1A"/>
    <w:rsid w:val="00277C41"/>
    <w:rsid w:val="00286D3F"/>
    <w:rsid w:val="002910C2"/>
    <w:rsid w:val="00291CDF"/>
    <w:rsid w:val="00293251"/>
    <w:rsid w:val="00296250"/>
    <w:rsid w:val="00297775"/>
    <w:rsid w:val="002B3D44"/>
    <w:rsid w:val="002C1F87"/>
    <w:rsid w:val="002C28AC"/>
    <w:rsid w:val="002F2479"/>
    <w:rsid w:val="002F2FD1"/>
    <w:rsid w:val="00300ACD"/>
    <w:rsid w:val="003018B3"/>
    <w:rsid w:val="00304C26"/>
    <w:rsid w:val="00323027"/>
    <w:rsid w:val="00327AA9"/>
    <w:rsid w:val="00330B0F"/>
    <w:rsid w:val="00330E23"/>
    <w:rsid w:val="00332893"/>
    <w:rsid w:val="00332898"/>
    <w:rsid w:val="00345A23"/>
    <w:rsid w:val="00351BBC"/>
    <w:rsid w:val="00355479"/>
    <w:rsid w:val="00372F04"/>
    <w:rsid w:val="0037475D"/>
    <w:rsid w:val="003819D3"/>
    <w:rsid w:val="00387944"/>
    <w:rsid w:val="003A0967"/>
    <w:rsid w:val="003B04AD"/>
    <w:rsid w:val="003B095F"/>
    <w:rsid w:val="003B22AF"/>
    <w:rsid w:val="003D6882"/>
    <w:rsid w:val="00405DD9"/>
    <w:rsid w:val="00416178"/>
    <w:rsid w:val="00417760"/>
    <w:rsid w:val="004207D2"/>
    <w:rsid w:val="00424978"/>
    <w:rsid w:val="00435802"/>
    <w:rsid w:val="00437AE2"/>
    <w:rsid w:val="00450FF4"/>
    <w:rsid w:val="00451A00"/>
    <w:rsid w:val="00460406"/>
    <w:rsid w:val="00465B5F"/>
    <w:rsid w:val="00475232"/>
    <w:rsid w:val="004778FC"/>
    <w:rsid w:val="00480026"/>
    <w:rsid w:val="00482C33"/>
    <w:rsid w:val="004B591F"/>
    <w:rsid w:val="004B7251"/>
    <w:rsid w:val="004B771B"/>
    <w:rsid w:val="004C2641"/>
    <w:rsid w:val="004C7529"/>
    <w:rsid w:val="004D51C4"/>
    <w:rsid w:val="004E6C5E"/>
    <w:rsid w:val="004F2561"/>
    <w:rsid w:val="00503FD9"/>
    <w:rsid w:val="005113C3"/>
    <w:rsid w:val="00516E0B"/>
    <w:rsid w:val="00520571"/>
    <w:rsid w:val="005240C6"/>
    <w:rsid w:val="005275E4"/>
    <w:rsid w:val="00530472"/>
    <w:rsid w:val="00531170"/>
    <w:rsid w:val="00532A2D"/>
    <w:rsid w:val="005335BA"/>
    <w:rsid w:val="0054309E"/>
    <w:rsid w:val="00561EC9"/>
    <w:rsid w:val="00574F55"/>
    <w:rsid w:val="00580D42"/>
    <w:rsid w:val="005826DE"/>
    <w:rsid w:val="005826FB"/>
    <w:rsid w:val="0059116A"/>
    <w:rsid w:val="00592244"/>
    <w:rsid w:val="005924F4"/>
    <w:rsid w:val="005A3600"/>
    <w:rsid w:val="005A47B4"/>
    <w:rsid w:val="005D0F22"/>
    <w:rsid w:val="005D497A"/>
    <w:rsid w:val="005E1EEE"/>
    <w:rsid w:val="005E6B21"/>
    <w:rsid w:val="005E7CF8"/>
    <w:rsid w:val="0060741B"/>
    <w:rsid w:val="00616BD5"/>
    <w:rsid w:val="0063751C"/>
    <w:rsid w:val="00640449"/>
    <w:rsid w:val="00640733"/>
    <w:rsid w:val="006428A1"/>
    <w:rsid w:val="006431A2"/>
    <w:rsid w:val="00644005"/>
    <w:rsid w:val="00657226"/>
    <w:rsid w:val="006660AB"/>
    <w:rsid w:val="006711C9"/>
    <w:rsid w:val="00676294"/>
    <w:rsid w:val="0068287C"/>
    <w:rsid w:val="00684905"/>
    <w:rsid w:val="006858EB"/>
    <w:rsid w:val="00696724"/>
    <w:rsid w:val="00697AE1"/>
    <w:rsid w:val="006A62E6"/>
    <w:rsid w:val="006A6976"/>
    <w:rsid w:val="006B212B"/>
    <w:rsid w:val="006B3822"/>
    <w:rsid w:val="006B4F15"/>
    <w:rsid w:val="006B73D6"/>
    <w:rsid w:val="006B7BBA"/>
    <w:rsid w:val="006E6C23"/>
    <w:rsid w:val="006F1A29"/>
    <w:rsid w:val="006F1B91"/>
    <w:rsid w:val="006F668D"/>
    <w:rsid w:val="00703CA6"/>
    <w:rsid w:val="007057B3"/>
    <w:rsid w:val="00710C83"/>
    <w:rsid w:val="00717F95"/>
    <w:rsid w:val="00725E50"/>
    <w:rsid w:val="00745FBB"/>
    <w:rsid w:val="00761819"/>
    <w:rsid w:val="00761BDE"/>
    <w:rsid w:val="0076605E"/>
    <w:rsid w:val="00783381"/>
    <w:rsid w:val="00783E5C"/>
    <w:rsid w:val="00784E97"/>
    <w:rsid w:val="007927DA"/>
    <w:rsid w:val="00797357"/>
    <w:rsid w:val="007A069F"/>
    <w:rsid w:val="007A0D9A"/>
    <w:rsid w:val="007A110F"/>
    <w:rsid w:val="007A4843"/>
    <w:rsid w:val="007A48C0"/>
    <w:rsid w:val="007A4C76"/>
    <w:rsid w:val="007B0B5B"/>
    <w:rsid w:val="007C76E0"/>
    <w:rsid w:val="007D6C8E"/>
    <w:rsid w:val="007E601A"/>
    <w:rsid w:val="007E7E0F"/>
    <w:rsid w:val="007F10A2"/>
    <w:rsid w:val="00800BFC"/>
    <w:rsid w:val="0081519D"/>
    <w:rsid w:val="008152DF"/>
    <w:rsid w:val="008338FA"/>
    <w:rsid w:val="008469F7"/>
    <w:rsid w:val="00860DE5"/>
    <w:rsid w:val="0086695D"/>
    <w:rsid w:val="0087180E"/>
    <w:rsid w:val="00872417"/>
    <w:rsid w:val="00875C1D"/>
    <w:rsid w:val="00894894"/>
    <w:rsid w:val="00897C3D"/>
    <w:rsid w:val="008A1AF4"/>
    <w:rsid w:val="008B5781"/>
    <w:rsid w:val="008C504E"/>
    <w:rsid w:val="008D030D"/>
    <w:rsid w:val="008D37EF"/>
    <w:rsid w:val="008F0283"/>
    <w:rsid w:val="00907184"/>
    <w:rsid w:val="0091059C"/>
    <w:rsid w:val="00911A11"/>
    <w:rsid w:val="00913827"/>
    <w:rsid w:val="00916F26"/>
    <w:rsid w:val="00922315"/>
    <w:rsid w:val="00922914"/>
    <w:rsid w:val="00932DE5"/>
    <w:rsid w:val="009503DD"/>
    <w:rsid w:val="009521C8"/>
    <w:rsid w:val="00961916"/>
    <w:rsid w:val="009646C0"/>
    <w:rsid w:val="00966DB7"/>
    <w:rsid w:val="00974482"/>
    <w:rsid w:val="009810F1"/>
    <w:rsid w:val="00984E5B"/>
    <w:rsid w:val="00990FE6"/>
    <w:rsid w:val="009A1B14"/>
    <w:rsid w:val="009A3A86"/>
    <w:rsid w:val="009A4512"/>
    <w:rsid w:val="009A4F03"/>
    <w:rsid w:val="009B3BCD"/>
    <w:rsid w:val="009D0407"/>
    <w:rsid w:val="009E0E61"/>
    <w:rsid w:val="009F2A2F"/>
    <w:rsid w:val="009F4C92"/>
    <w:rsid w:val="009F6AAF"/>
    <w:rsid w:val="00A044C5"/>
    <w:rsid w:val="00A06E2F"/>
    <w:rsid w:val="00A06EE6"/>
    <w:rsid w:val="00A14F33"/>
    <w:rsid w:val="00A162FC"/>
    <w:rsid w:val="00A2605E"/>
    <w:rsid w:val="00A274FB"/>
    <w:rsid w:val="00A277BE"/>
    <w:rsid w:val="00A27F6F"/>
    <w:rsid w:val="00A353CA"/>
    <w:rsid w:val="00A37A99"/>
    <w:rsid w:val="00A37C89"/>
    <w:rsid w:val="00A40AFD"/>
    <w:rsid w:val="00A578F8"/>
    <w:rsid w:val="00A57983"/>
    <w:rsid w:val="00A665A2"/>
    <w:rsid w:val="00A77F87"/>
    <w:rsid w:val="00A85516"/>
    <w:rsid w:val="00A91D9C"/>
    <w:rsid w:val="00AA1887"/>
    <w:rsid w:val="00AA2803"/>
    <w:rsid w:val="00AB065D"/>
    <w:rsid w:val="00AB61AD"/>
    <w:rsid w:val="00AE1DCB"/>
    <w:rsid w:val="00AF0242"/>
    <w:rsid w:val="00B029CC"/>
    <w:rsid w:val="00B03521"/>
    <w:rsid w:val="00B0661B"/>
    <w:rsid w:val="00B14FDA"/>
    <w:rsid w:val="00B21696"/>
    <w:rsid w:val="00B24F31"/>
    <w:rsid w:val="00B31F8F"/>
    <w:rsid w:val="00B403DC"/>
    <w:rsid w:val="00B43AEB"/>
    <w:rsid w:val="00B4463C"/>
    <w:rsid w:val="00B523B9"/>
    <w:rsid w:val="00B52FAA"/>
    <w:rsid w:val="00B542DA"/>
    <w:rsid w:val="00B62EA0"/>
    <w:rsid w:val="00B636E7"/>
    <w:rsid w:val="00B6393E"/>
    <w:rsid w:val="00B720D9"/>
    <w:rsid w:val="00B73404"/>
    <w:rsid w:val="00B82EA2"/>
    <w:rsid w:val="00B917F8"/>
    <w:rsid w:val="00B92F82"/>
    <w:rsid w:val="00B93226"/>
    <w:rsid w:val="00BA28EE"/>
    <w:rsid w:val="00BA6C47"/>
    <w:rsid w:val="00BA7F18"/>
    <w:rsid w:val="00BC3288"/>
    <w:rsid w:val="00BD5C38"/>
    <w:rsid w:val="00BE2A1A"/>
    <w:rsid w:val="00BE35F8"/>
    <w:rsid w:val="00BE3D50"/>
    <w:rsid w:val="00BE6931"/>
    <w:rsid w:val="00C03B19"/>
    <w:rsid w:val="00C0450A"/>
    <w:rsid w:val="00C06D14"/>
    <w:rsid w:val="00C07986"/>
    <w:rsid w:val="00C124B3"/>
    <w:rsid w:val="00C17690"/>
    <w:rsid w:val="00C26EDD"/>
    <w:rsid w:val="00C3220C"/>
    <w:rsid w:val="00C34404"/>
    <w:rsid w:val="00C34DD1"/>
    <w:rsid w:val="00C36844"/>
    <w:rsid w:val="00C47A1B"/>
    <w:rsid w:val="00C502D1"/>
    <w:rsid w:val="00C50630"/>
    <w:rsid w:val="00C533AD"/>
    <w:rsid w:val="00C57FE5"/>
    <w:rsid w:val="00C640C3"/>
    <w:rsid w:val="00C65132"/>
    <w:rsid w:val="00C74235"/>
    <w:rsid w:val="00C90779"/>
    <w:rsid w:val="00C90CD4"/>
    <w:rsid w:val="00CA2D1B"/>
    <w:rsid w:val="00CA50EA"/>
    <w:rsid w:val="00CC04FF"/>
    <w:rsid w:val="00CC103A"/>
    <w:rsid w:val="00CC3EB2"/>
    <w:rsid w:val="00CC5E3E"/>
    <w:rsid w:val="00CC6D62"/>
    <w:rsid w:val="00CF4D6E"/>
    <w:rsid w:val="00CF7F49"/>
    <w:rsid w:val="00D04994"/>
    <w:rsid w:val="00D142AC"/>
    <w:rsid w:val="00D16CE9"/>
    <w:rsid w:val="00D330C9"/>
    <w:rsid w:val="00D364E6"/>
    <w:rsid w:val="00D46889"/>
    <w:rsid w:val="00D469E3"/>
    <w:rsid w:val="00D657B5"/>
    <w:rsid w:val="00D86E67"/>
    <w:rsid w:val="00D91FA4"/>
    <w:rsid w:val="00DB0296"/>
    <w:rsid w:val="00DC4FD4"/>
    <w:rsid w:val="00E0421F"/>
    <w:rsid w:val="00E124E7"/>
    <w:rsid w:val="00E418D8"/>
    <w:rsid w:val="00E42A5F"/>
    <w:rsid w:val="00E44298"/>
    <w:rsid w:val="00E4574E"/>
    <w:rsid w:val="00E4603D"/>
    <w:rsid w:val="00E53041"/>
    <w:rsid w:val="00E534D2"/>
    <w:rsid w:val="00E760E6"/>
    <w:rsid w:val="00E83A0A"/>
    <w:rsid w:val="00E84231"/>
    <w:rsid w:val="00E94F6C"/>
    <w:rsid w:val="00EA6AA4"/>
    <w:rsid w:val="00EC1941"/>
    <w:rsid w:val="00EC4D96"/>
    <w:rsid w:val="00EC52C2"/>
    <w:rsid w:val="00EC62D5"/>
    <w:rsid w:val="00EE3C3E"/>
    <w:rsid w:val="00EF0D12"/>
    <w:rsid w:val="00EF7709"/>
    <w:rsid w:val="00F0278F"/>
    <w:rsid w:val="00F065BB"/>
    <w:rsid w:val="00F10599"/>
    <w:rsid w:val="00F10B8A"/>
    <w:rsid w:val="00F23073"/>
    <w:rsid w:val="00F30D54"/>
    <w:rsid w:val="00F469BD"/>
    <w:rsid w:val="00F47CDD"/>
    <w:rsid w:val="00F5079B"/>
    <w:rsid w:val="00F5329F"/>
    <w:rsid w:val="00F64D4A"/>
    <w:rsid w:val="00F74657"/>
    <w:rsid w:val="00F81F06"/>
    <w:rsid w:val="00FA20E4"/>
    <w:rsid w:val="00FA3E1D"/>
    <w:rsid w:val="00FA53D3"/>
    <w:rsid w:val="00FA7B37"/>
    <w:rsid w:val="00FC5EB6"/>
    <w:rsid w:val="00FC6A49"/>
    <w:rsid w:val="00FD14F4"/>
    <w:rsid w:val="00FD7DBA"/>
    <w:rsid w:val="00FE3BB8"/>
    <w:rsid w:val="00FE3E93"/>
    <w:rsid w:val="00FE5DED"/>
    <w:rsid w:val="00FF7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FE4D"/>
  <w15:chartTrackingRefBased/>
  <w15:docId w15:val="{375C1803-8544-4FBA-B623-9CCBF858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32"/>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65132"/>
    <w:pPr>
      <w:pBdr>
        <w:top w:val="nil"/>
        <w:left w:val="nil"/>
        <w:bottom w:val="nil"/>
        <w:right w:val="nil"/>
        <w:between w:val="nil"/>
        <w:bar w:val="nil"/>
      </w:pBdr>
    </w:pPr>
    <w:rPr>
      <w:rFonts w:ascii="Calibri" w:eastAsia="Arial Unicode MS" w:hAnsi="Calibri" w:cs="Arial Unicode MS"/>
      <w:color w:val="000000"/>
      <w:kern w:val="0"/>
      <w:u w:color="000000"/>
      <w:bdr w:val="nil"/>
      <w:lang w:val="de-DE" w:eastAsia="en-GB"/>
      <w14:textOutline w14:w="12700" w14:cap="flat" w14:cmpd="sng" w14:algn="ctr">
        <w14:noFill/>
        <w14:prstDash w14:val="solid"/>
        <w14:miter w14:lim="400000"/>
      </w14:textOutline>
      <w14:ligatures w14:val="none"/>
    </w:rPr>
  </w:style>
  <w:style w:type="character" w:customStyle="1" w:styleId="None">
    <w:name w:val="None"/>
    <w:rsid w:val="00C65132"/>
  </w:style>
  <w:style w:type="character" w:customStyle="1" w:styleId="Hyperlink0">
    <w:name w:val="Hyperlink.0"/>
    <w:basedOn w:val="None"/>
    <w:rsid w:val="00C65132"/>
    <w:rPr>
      <w:rFonts w:ascii="Arial" w:eastAsia="Arial" w:hAnsi="Arial" w:cs="Arial"/>
      <w:outline w:val="0"/>
      <w:color w:val="000000"/>
      <w:sz w:val="18"/>
      <w:szCs w:val="18"/>
      <w:u w:val="single" w:color="000000"/>
      <w:lang w:val="de-DE"/>
    </w:rPr>
  </w:style>
  <w:style w:type="character" w:customStyle="1" w:styleId="Hyperlink1">
    <w:name w:val="Hyperlink.1"/>
    <w:basedOn w:val="None"/>
    <w:rsid w:val="00C65132"/>
    <w:rPr>
      <w:rFonts w:ascii="Arial" w:eastAsia="Arial" w:hAnsi="Arial" w:cs="Arial"/>
      <w:outline w:val="0"/>
      <w:color w:val="000000"/>
      <w:sz w:val="18"/>
      <w:szCs w:val="18"/>
      <w:u w:val="single" w:color="000000"/>
      <w:lang w:val="en-US"/>
    </w:rPr>
  </w:style>
  <w:style w:type="numbering" w:customStyle="1" w:styleId="ImportedStyle1">
    <w:name w:val="Imported Style 1"/>
    <w:rsid w:val="00C65132"/>
    <w:pPr>
      <w:numPr>
        <w:numId w:val="1"/>
      </w:numPr>
    </w:pPr>
  </w:style>
  <w:style w:type="paragraph" w:styleId="ListParagraph">
    <w:name w:val="List Paragraph"/>
    <w:rsid w:val="00C65132"/>
    <w:pPr>
      <w:pBdr>
        <w:top w:val="nil"/>
        <w:left w:val="nil"/>
        <w:bottom w:val="nil"/>
        <w:right w:val="nil"/>
        <w:between w:val="nil"/>
        <w:bar w:val="nil"/>
      </w:pBdr>
      <w:spacing w:after="44" w:line="262" w:lineRule="auto"/>
      <w:ind w:left="720" w:hanging="10"/>
    </w:pPr>
    <w:rPr>
      <w:rFonts w:ascii="Arial" w:eastAsia="Arial Unicode MS" w:hAnsi="Arial" w:cs="Arial Unicode MS"/>
      <w:color w:val="000000"/>
      <w:kern w:val="0"/>
      <w:sz w:val="20"/>
      <w:szCs w:val="20"/>
      <w:u w:color="000000"/>
      <w:bdr w:val="nil"/>
      <w:lang w:val="en-US" w:eastAsia="en-GB"/>
      <w14:ligatures w14:val="none"/>
    </w:rPr>
  </w:style>
  <w:style w:type="paragraph" w:customStyle="1" w:styleId="Body">
    <w:name w:val="Body"/>
    <w:rsid w:val="00C65132"/>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en-GB"/>
      <w14:textOutline w14:w="0" w14:cap="flat" w14:cmpd="sng" w14:algn="ctr">
        <w14:noFill/>
        <w14:prstDash w14:val="solid"/>
        <w14:bevel/>
      </w14:textOutline>
      <w14:ligatures w14:val="none"/>
    </w:rPr>
  </w:style>
  <w:style w:type="paragraph" w:styleId="NoSpacing">
    <w:name w:val="No Spacing"/>
    <w:rsid w:val="00C65132"/>
    <w:pPr>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val="en-US" w:eastAsia="en-GB"/>
      <w14:ligatures w14:val="none"/>
    </w:rPr>
  </w:style>
  <w:style w:type="numbering" w:customStyle="1" w:styleId="ImportedStyle3">
    <w:name w:val="Imported Style 3"/>
    <w:rsid w:val="00C65132"/>
    <w:pPr>
      <w:numPr>
        <w:numId w:val="3"/>
      </w:numPr>
    </w:pPr>
  </w:style>
  <w:style w:type="paragraph" w:styleId="NormalWeb">
    <w:name w:val="Normal (Web)"/>
    <w:basedOn w:val="Normal"/>
    <w:uiPriority w:val="99"/>
    <w:unhideWhenUsed/>
    <w:rsid w:val="006404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paragraph" w:customStyle="1" w:styleId="xmsonormal">
    <w:name w:val="x_msonormal"/>
    <w:basedOn w:val="Normal"/>
    <w:rsid w:val="006B38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customStyle="1" w:styleId="BodyB">
    <w:name w:val="Body B"/>
    <w:rsid w:val="009A4F0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en-GB"/>
      <w14:textOutline w14:w="12700" w14:cap="flat" w14:cmpd="sng" w14:algn="ctr">
        <w14:noFill/>
        <w14:prstDash w14:val="solid"/>
        <w14:miter w14:lim="400000"/>
      </w14:textOutline>
      <w14:ligatures w14:val="none"/>
    </w:rPr>
  </w:style>
  <w:style w:type="character" w:styleId="Hyperlink">
    <w:name w:val="Hyperlink"/>
    <w:basedOn w:val="DefaultParagraphFont"/>
    <w:uiPriority w:val="99"/>
    <w:semiHidden/>
    <w:unhideWhenUsed/>
    <w:rsid w:val="0069672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8982">
      <w:bodyDiv w:val="1"/>
      <w:marLeft w:val="0"/>
      <w:marRight w:val="0"/>
      <w:marTop w:val="0"/>
      <w:marBottom w:val="0"/>
      <w:divBdr>
        <w:top w:val="none" w:sz="0" w:space="0" w:color="auto"/>
        <w:left w:val="none" w:sz="0" w:space="0" w:color="auto"/>
        <w:bottom w:val="none" w:sz="0" w:space="0" w:color="auto"/>
        <w:right w:val="none" w:sz="0" w:space="0" w:color="auto"/>
      </w:divBdr>
    </w:div>
    <w:div w:id="176819001">
      <w:bodyDiv w:val="1"/>
      <w:marLeft w:val="0"/>
      <w:marRight w:val="0"/>
      <w:marTop w:val="0"/>
      <w:marBottom w:val="0"/>
      <w:divBdr>
        <w:top w:val="none" w:sz="0" w:space="0" w:color="auto"/>
        <w:left w:val="none" w:sz="0" w:space="0" w:color="auto"/>
        <w:bottom w:val="none" w:sz="0" w:space="0" w:color="auto"/>
        <w:right w:val="none" w:sz="0" w:space="0" w:color="auto"/>
      </w:divBdr>
    </w:div>
    <w:div w:id="184757051">
      <w:bodyDiv w:val="1"/>
      <w:marLeft w:val="0"/>
      <w:marRight w:val="0"/>
      <w:marTop w:val="0"/>
      <w:marBottom w:val="0"/>
      <w:divBdr>
        <w:top w:val="none" w:sz="0" w:space="0" w:color="auto"/>
        <w:left w:val="none" w:sz="0" w:space="0" w:color="auto"/>
        <w:bottom w:val="none" w:sz="0" w:space="0" w:color="auto"/>
        <w:right w:val="none" w:sz="0" w:space="0" w:color="auto"/>
      </w:divBdr>
    </w:div>
    <w:div w:id="510410965">
      <w:bodyDiv w:val="1"/>
      <w:marLeft w:val="0"/>
      <w:marRight w:val="0"/>
      <w:marTop w:val="0"/>
      <w:marBottom w:val="0"/>
      <w:divBdr>
        <w:top w:val="none" w:sz="0" w:space="0" w:color="auto"/>
        <w:left w:val="none" w:sz="0" w:space="0" w:color="auto"/>
        <w:bottom w:val="none" w:sz="0" w:space="0" w:color="auto"/>
        <w:right w:val="none" w:sz="0" w:space="0" w:color="auto"/>
      </w:divBdr>
    </w:div>
    <w:div w:id="575478061">
      <w:bodyDiv w:val="1"/>
      <w:marLeft w:val="0"/>
      <w:marRight w:val="0"/>
      <w:marTop w:val="0"/>
      <w:marBottom w:val="0"/>
      <w:divBdr>
        <w:top w:val="none" w:sz="0" w:space="0" w:color="auto"/>
        <w:left w:val="none" w:sz="0" w:space="0" w:color="auto"/>
        <w:bottom w:val="none" w:sz="0" w:space="0" w:color="auto"/>
        <w:right w:val="none" w:sz="0" w:space="0" w:color="auto"/>
      </w:divBdr>
    </w:div>
    <w:div w:id="583105517">
      <w:bodyDiv w:val="1"/>
      <w:marLeft w:val="0"/>
      <w:marRight w:val="0"/>
      <w:marTop w:val="0"/>
      <w:marBottom w:val="0"/>
      <w:divBdr>
        <w:top w:val="none" w:sz="0" w:space="0" w:color="auto"/>
        <w:left w:val="none" w:sz="0" w:space="0" w:color="auto"/>
        <w:bottom w:val="none" w:sz="0" w:space="0" w:color="auto"/>
        <w:right w:val="none" w:sz="0" w:space="0" w:color="auto"/>
      </w:divBdr>
    </w:div>
    <w:div w:id="627249755">
      <w:bodyDiv w:val="1"/>
      <w:marLeft w:val="0"/>
      <w:marRight w:val="0"/>
      <w:marTop w:val="0"/>
      <w:marBottom w:val="0"/>
      <w:divBdr>
        <w:top w:val="none" w:sz="0" w:space="0" w:color="auto"/>
        <w:left w:val="none" w:sz="0" w:space="0" w:color="auto"/>
        <w:bottom w:val="none" w:sz="0" w:space="0" w:color="auto"/>
        <w:right w:val="none" w:sz="0" w:space="0" w:color="auto"/>
      </w:divBdr>
    </w:div>
    <w:div w:id="653263811">
      <w:bodyDiv w:val="1"/>
      <w:marLeft w:val="0"/>
      <w:marRight w:val="0"/>
      <w:marTop w:val="0"/>
      <w:marBottom w:val="0"/>
      <w:divBdr>
        <w:top w:val="none" w:sz="0" w:space="0" w:color="auto"/>
        <w:left w:val="none" w:sz="0" w:space="0" w:color="auto"/>
        <w:bottom w:val="none" w:sz="0" w:space="0" w:color="auto"/>
        <w:right w:val="none" w:sz="0" w:space="0" w:color="auto"/>
      </w:divBdr>
    </w:div>
    <w:div w:id="889537727">
      <w:bodyDiv w:val="1"/>
      <w:marLeft w:val="0"/>
      <w:marRight w:val="0"/>
      <w:marTop w:val="0"/>
      <w:marBottom w:val="0"/>
      <w:divBdr>
        <w:top w:val="none" w:sz="0" w:space="0" w:color="auto"/>
        <w:left w:val="none" w:sz="0" w:space="0" w:color="auto"/>
        <w:bottom w:val="none" w:sz="0" w:space="0" w:color="auto"/>
        <w:right w:val="none" w:sz="0" w:space="0" w:color="auto"/>
      </w:divBdr>
    </w:div>
    <w:div w:id="1069772840">
      <w:bodyDiv w:val="1"/>
      <w:marLeft w:val="0"/>
      <w:marRight w:val="0"/>
      <w:marTop w:val="0"/>
      <w:marBottom w:val="0"/>
      <w:divBdr>
        <w:top w:val="none" w:sz="0" w:space="0" w:color="auto"/>
        <w:left w:val="none" w:sz="0" w:space="0" w:color="auto"/>
        <w:bottom w:val="none" w:sz="0" w:space="0" w:color="auto"/>
        <w:right w:val="none" w:sz="0" w:space="0" w:color="auto"/>
      </w:divBdr>
    </w:div>
    <w:div w:id="1227951969">
      <w:bodyDiv w:val="1"/>
      <w:marLeft w:val="0"/>
      <w:marRight w:val="0"/>
      <w:marTop w:val="0"/>
      <w:marBottom w:val="0"/>
      <w:divBdr>
        <w:top w:val="none" w:sz="0" w:space="0" w:color="auto"/>
        <w:left w:val="none" w:sz="0" w:space="0" w:color="auto"/>
        <w:bottom w:val="none" w:sz="0" w:space="0" w:color="auto"/>
        <w:right w:val="none" w:sz="0" w:space="0" w:color="auto"/>
      </w:divBdr>
    </w:div>
    <w:div w:id="1230730396">
      <w:bodyDiv w:val="1"/>
      <w:marLeft w:val="0"/>
      <w:marRight w:val="0"/>
      <w:marTop w:val="0"/>
      <w:marBottom w:val="0"/>
      <w:divBdr>
        <w:top w:val="none" w:sz="0" w:space="0" w:color="auto"/>
        <w:left w:val="none" w:sz="0" w:space="0" w:color="auto"/>
        <w:bottom w:val="none" w:sz="0" w:space="0" w:color="auto"/>
        <w:right w:val="none" w:sz="0" w:space="0" w:color="auto"/>
      </w:divBdr>
    </w:div>
    <w:div w:id="1417703360">
      <w:bodyDiv w:val="1"/>
      <w:marLeft w:val="0"/>
      <w:marRight w:val="0"/>
      <w:marTop w:val="0"/>
      <w:marBottom w:val="0"/>
      <w:divBdr>
        <w:top w:val="none" w:sz="0" w:space="0" w:color="auto"/>
        <w:left w:val="none" w:sz="0" w:space="0" w:color="auto"/>
        <w:bottom w:val="none" w:sz="0" w:space="0" w:color="auto"/>
        <w:right w:val="none" w:sz="0" w:space="0" w:color="auto"/>
      </w:divBdr>
    </w:div>
    <w:div w:id="1674409493">
      <w:bodyDiv w:val="1"/>
      <w:marLeft w:val="0"/>
      <w:marRight w:val="0"/>
      <w:marTop w:val="0"/>
      <w:marBottom w:val="0"/>
      <w:divBdr>
        <w:top w:val="none" w:sz="0" w:space="0" w:color="auto"/>
        <w:left w:val="none" w:sz="0" w:space="0" w:color="auto"/>
        <w:bottom w:val="none" w:sz="0" w:space="0" w:color="auto"/>
        <w:right w:val="none" w:sz="0" w:space="0" w:color="auto"/>
      </w:divBdr>
    </w:div>
    <w:div w:id="1731615525">
      <w:bodyDiv w:val="1"/>
      <w:marLeft w:val="0"/>
      <w:marRight w:val="0"/>
      <w:marTop w:val="0"/>
      <w:marBottom w:val="0"/>
      <w:divBdr>
        <w:top w:val="none" w:sz="0" w:space="0" w:color="auto"/>
        <w:left w:val="none" w:sz="0" w:space="0" w:color="auto"/>
        <w:bottom w:val="none" w:sz="0" w:space="0" w:color="auto"/>
        <w:right w:val="none" w:sz="0" w:space="0" w:color="auto"/>
      </w:divBdr>
    </w:div>
    <w:div w:id="1895241114">
      <w:bodyDiv w:val="1"/>
      <w:marLeft w:val="0"/>
      <w:marRight w:val="0"/>
      <w:marTop w:val="0"/>
      <w:marBottom w:val="0"/>
      <w:divBdr>
        <w:top w:val="none" w:sz="0" w:space="0" w:color="auto"/>
        <w:left w:val="none" w:sz="0" w:space="0" w:color="auto"/>
        <w:bottom w:val="none" w:sz="0" w:space="0" w:color="auto"/>
        <w:right w:val="none" w:sz="0" w:space="0" w:color="auto"/>
      </w:divBdr>
    </w:div>
    <w:div w:id="1992979128">
      <w:bodyDiv w:val="1"/>
      <w:marLeft w:val="0"/>
      <w:marRight w:val="0"/>
      <w:marTop w:val="0"/>
      <w:marBottom w:val="0"/>
      <w:divBdr>
        <w:top w:val="none" w:sz="0" w:space="0" w:color="auto"/>
        <w:left w:val="none" w:sz="0" w:space="0" w:color="auto"/>
        <w:bottom w:val="none" w:sz="0" w:space="0" w:color="auto"/>
        <w:right w:val="none" w:sz="0" w:space="0" w:color="auto"/>
      </w:divBdr>
    </w:div>
    <w:div w:id="2066904945">
      <w:bodyDiv w:val="1"/>
      <w:marLeft w:val="0"/>
      <w:marRight w:val="0"/>
      <w:marTop w:val="0"/>
      <w:marBottom w:val="0"/>
      <w:divBdr>
        <w:top w:val="none" w:sz="0" w:space="0" w:color="auto"/>
        <w:left w:val="none" w:sz="0" w:space="0" w:color="auto"/>
        <w:bottom w:val="none" w:sz="0" w:space="0" w:color="auto"/>
        <w:right w:val="none" w:sz="0" w:space="0" w:color="auto"/>
      </w:divBdr>
    </w:div>
    <w:div w:id="21096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NORTHYORKS.GOV.UK" TargetMode="External"/><Relationship Id="rId5" Type="http://schemas.openxmlformats.org/officeDocument/2006/relationships/hyperlink" Target="mailto:EGTON-PC@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4147</TotalTime>
  <Pages>3</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Harrison</dc:creator>
  <cp:keywords/>
  <dc:description/>
  <cp:lastModifiedBy>C A Harrison</cp:lastModifiedBy>
  <cp:revision>48</cp:revision>
  <cp:lastPrinted>2024-06-17T16:14:00Z</cp:lastPrinted>
  <dcterms:created xsi:type="dcterms:W3CDTF">2024-07-06T13:57:00Z</dcterms:created>
  <dcterms:modified xsi:type="dcterms:W3CDTF">2024-07-10T13:55:00Z</dcterms:modified>
</cp:coreProperties>
</file>