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4535" w14:textId="77777777" w:rsidR="005B5DC5" w:rsidRPr="00564632" w:rsidRDefault="005B5DC5" w:rsidP="005B5DC5">
      <w:pPr>
        <w:jc w:val="center"/>
        <w:rPr>
          <w:rFonts w:cstheme="minorHAnsi"/>
          <w:sz w:val="28"/>
          <w:szCs w:val="28"/>
          <w:u w:val="single"/>
        </w:rPr>
      </w:pPr>
      <w:r w:rsidRPr="00564632">
        <w:rPr>
          <w:rFonts w:cstheme="minorHAnsi"/>
          <w:sz w:val="28"/>
          <w:szCs w:val="28"/>
          <w:u w:val="single"/>
        </w:rPr>
        <w:t>Chairman’s Annual Report</w:t>
      </w:r>
    </w:p>
    <w:p w14:paraId="4969CF94" w14:textId="77777777" w:rsidR="005B5DC5" w:rsidRPr="00564632" w:rsidRDefault="005B5DC5" w:rsidP="005B5DC5">
      <w:pPr>
        <w:jc w:val="center"/>
        <w:rPr>
          <w:rFonts w:cstheme="minorHAnsi"/>
          <w:sz w:val="28"/>
          <w:szCs w:val="28"/>
          <w:u w:val="single"/>
        </w:rPr>
      </w:pPr>
    </w:p>
    <w:p w14:paraId="7B4D4BFC" w14:textId="77777777" w:rsidR="005B5DC5" w:rsidRPr="00564632" w:rsidRDefault="005B5DC5" w:rsidP="005B5DC5">
      <w:pPr>
        <w:rPr>
          <w:rFonts w:cstheme="minorHAnsi"/>
          <w:sz w:val="28"/>
          <w:szCs w:val="28"/>
        </w:rPr>
      </w:pPr>
      <w:r w:rsidRPr="00564632">
        <w:rPr>
          <w:rFonts w:cstheme="minorHAnsi"/>
          <w:sz w:val="28"/>
          <w:szCs w:val="28"/>
        </w:rPr>
        <w:t>“It was the best of times; it was the worst of times”</w:t>
      </w:r>
    </w:p>
    <w:p w14:paraId="5F68FFFA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564632">
        <w:rPr>
          <w:rFonts w:cstheme="minorHAnsi"/>
          <w:sz w:val="28"/>
          <w:szCs w:val="28"/>
          <w:u w:val="single"/>
        </w:rPr>
        <w:t>Introduction</w:t>
      </w:r>
    </w:p>
    <w:p w14:paraId="5A30F65B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2367E76A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Covid-19 pandemic has posed many challenges for the PC in the past year, but the PC has adapted accordingly to ensure that it was “business as usual”.</w:t>
      </w:r>
    </w:p>
    <w:p w14:paraId="642585A1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Hopefully this will be the last of the “Zoom” meetings and in May we will be back meeting on home ground in the village hall.</w:t>
      </w:r>
    </w:p>
    <w:p w14:paraId="0E844D34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049283F5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4E2D0E">
        <w:rPr>
          <w:rFonts w:cstheme="minorHAnsi"/>
          <w:sz w:val="28"/>
          <w:szCs w:val="28"/>
          <w:u w:val="single"/>
        </w:rPr>
        <w:t>Councillors</w:t>
      </w:r>
    </w:p>
    <w:p w14:paraId="03DD0D19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524C294F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the past year the makeup of the PC has changed.  We welcome Steve and Lindsay Shaw and </w:t>
      </w:r>
      <w:r w:rsidRPr="00E61CD5">
        <w:rPr>
          <w:rFonts w:cstheme="minorHAnsi"/>
          <w:color w:val="FF0000"/>
          <w:sz w:val="28"/>
          <w:szCs w:val="28"/>
        </w:rPr>
        <w:t>said</w:t>
      </w:r>
      <w:r>
        <w:rPr>
          <w:rFonts w:cstheme="minorHAnsi"/>
          <w:sz w:val="28"/>
          <w:szCs w:val="28"/>
        </w:rPr>
        <w:t xml:space="preserve"> thank you to Julie Walker.</w:t>
      </w:r>
    </w:p>
    <w:p w14:paraId="4ED9A280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Julie gave many years of service to the PC and I, on occasion, tap into her fountain of knowledge of all things Egton.</w:t>
      </w:r>
    </w:p>
    <w:p w14:paraId="0E3BEA6F" w14:textId="77777777" w:rsidR="005B5DC5" w:rsidRPr="00E61CD5" w:rsidRDefault="005B5DC5" w:rsidP="005B5DC5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PC is now functioning with its full complement of </w:t>
      </w:r>
      <w:r w:rsidRPr="00E61CD5">
        <w:rPr>
          <w:rFonts w:cstheme="minorHAnsi"/>
          <w:color w:val="FF0000"/>
          <w:sz w:val="28"/>
          <w:szCs w:val="28"/>
        </w:rPr>
        <w:t>seven</w:t>
      </w:r>
      <w:r>
        <w:rPr>
          <w:rFonts w:cstheme="minorHAnsi"/>
          <w:sz w:val="28"/>
          <w:szCs w:val="28"/>
        </w:rPr>
        <w:t xml:space="preserve"> councillors. </w:t>
      </w:r>
      <w:r w:rsidRPr="00E61CD5">
        <w:rPr>
          <w:rFonts w:cstheme="minorHAnsi"/>
          <w:color w:val="FF0000"/>
          <w:sz w:val="28"/>
          <w:szCs w:val="28"/>
        </w:rPr>
        <w:t>Your councillors are</w:t>
      </w:r>
      <w:r>
        <w:rPr>
          <w:rFonts w:cstheme="minorHAnsi"/>
          <w:color w:val="FF0000"/>
          <w:sz w:val="28"/>
          <w:szCs w:val="28"/>
        </w:rPr>
        <w:t>: A Jackson, M Lonsdale, T, Boulton, S Harrison, I Rigby, S, Shaw, L Shaw.</w:t>
      </w:r>
    </w:p>
    <w:p w14:paraId="2B9D6750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50912A60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 w:rsidRPr="00F91DC9">
        <w:rPr>
          <w:rFonts w:cstheme="minorHAnsi"/>
          <w:sz w:val="28"/>
          <w:szCs w:val="28"/>
          <w:u w:val="single"/>
        </w:rPr>
        <w:t>Finances</w:t>
      </w:r>
    </w:p>
    <w:p w14:paraId="6C137532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4183F494" w14:textId="021A2BF5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upside of the Covid-19 pandemic was that the PC was awarded a “Small Business Rate Relief” of £10.000 against the Egton Bridge Toilets.  This was a most welcome addition to our monetary reserves.</w:t>
      </w:r>
    </w:p>
    <w:p w14:paraId="41150848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1D4B41CA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 w:rsidRPr="00C4223B">
        <w:rPr>
          <w:rFonts w:cstheme="minorHAnsi"/>
          <w:sz w:val="28"/>
          <w:szCs w:val="28"/>
          <w:u w:val="single"/>
        </w:rPr>
        <w:t xml:space="preserve">Review of Policies, </w:t>
      </w:r>
      <w:r w:rsidRPr="00060572">
        <w:rPr>
          <w:rFonts w:cstheme="minorHAnsi"/>
          <w:color w:val="FF0000"/>
          <w:sz w:val="28"/>
          <w:szCs w:val="28"/>
          <w:u w:val="single"/>
        </w:rPr>
        <w:t>Procedures,</w:t>
      </w:r>
      <w:r w:rsidRPr="00C4223B">
        <w:rPr>
          <w:rFonts w:cstheme="minorHAnsi"/>
          <w:sz w:val="28"/>
          <w:szCs w:val="28"/>
          <w:u w:val="single"/>
        </w:rPr>
        <w:t xml:space="preserve"> Codes and Regulations</w:t>
      </w:r>
    </w:p>
    <w:p w14:paraId="6B27AE22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6C5040B1" w14:textId="24A8099A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PC is governed by a set of compliance documentation.  The documentation has to be formally accepted by the PC at a PC meeting.  Over the past year the Clerk, has been putting the documents out for review by the PC for formal acceptance at the PC meetings.</w:t>
      </w:r>
    </w:p>
    <w:p w14:paraId="78079937" w14:textId="77777777" w:rsidR="001D2054" w:rsidRDefault="001D2054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12917284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1A710D">
        <w:rPr>
          <w:rFonts w:cstheme="minorHAnsi"/>
          <w:sz w:val="28"/>
          <w:szCs w:val="28"/>
          <w:u w:val="single"/>
        </w:rPr>
        <w:t>Egton Bridge Toilets</w:t>
      </w:r>
    </w:p>
    <w:p w14:paraId="5510698F" w14:textId="452189E9" w:rsidR="00725E50" w:rsidRDefault="00725E50"/>
    <w:p w14:paraId="5521D3AA" w14:textId="59564D90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 </w:t>
      </w:r>
      <w:r w:rsidRPr="001D2054">
        <w:rPr>
          <w:rFonts w:cstheme="minorHAnsi"/>
          <w:color w:val="FF0000"/>
          <w:sz w:val="28"/>
          <w:szCs w:val="28"/>
        </w:rPr>
        <w:t>the Cov</w:t>
      </w:r>
      <w:r w:rsidR="001D2054" w:rsidRPr="001D2054">
        <w:rPr>
          <w:rFonts w:cstheme="minorHAnsi"/>
          <w:color w:val="FF0000"/>
          <w:sz w:val="28"/>
          <w:szCs w:val="28"/>
        </w:rPr>
        <w:t>i</w:t>
      </w:r>
      <w:r w:rsidRPr="001D2054">
        <w:rPr>
          <w:rFonts w:cstheme="minorHAnsi"/>
          <w:color w:val="FF0000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-19 lockdown was relaxed, the PC agreed to open the toilets over a weekend.  During this period, Cath Dowson kindly agreed to open up and close the toilets as well as cleaning them.  The PC advertised for a new </w:t>
      </w:r>
      <w:r>
        <w:rPr>
          <w:rFonts w:cstheme="minorHAnsi"/>
          <w:sz w:val="28"/>
          <w:szCs w:val="28"/>
        </w:rPr>
        <w:lastRenderedPageBreak/>
        <w:t>cleaner and in September the PC accepted the tender of Maggie Rich who is doing an excellent job of cleaning the Egton Bridge Toilets.</w:t>
      </w:r>
    </w:p>
    <w:p w14:paraId="76F34A1F" w14:textId="77777777" w:rsidR="001D2054" w:rsidRDefault="001D2054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0DC1FAE6" w14:textId="1C7A8F0E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Covid-19 pandemic required the cleaner’s “Risk Assessment” to be drawn up along with the installation of “Hand Sanitisers” and additional Signage.</w:t>
      </w:r>
    </w:p>
    <w:p w14:paraId="65C310BC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0765EB92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“Donation Boxes” were modified to stop the ingress of rain into the boxes through the money slots.  The “Donation Boxes” were also repaired after an attempted break in.</w:t>
      </w:r>
    </w:p>
    <w:p w14:paraId="6C0AE966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79A8D215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Pete Mesley, the Plumber, has been called out on two occasions to address the soap dispensers and the flushing of the gent’s urinal.</w:t>
      </w:r>
    </w:p>
    <w:p w14:paraId="5C905C59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2933B1C1" w14:textId="3AA1587A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PC now has a set of spare keys for the toilets.</w:t>
      </w:r>
    </w:p>
    <w:p w14:paraId="5ACC00FB" w14:textId="69AE03AE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709C7CD8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Monument Field</w:t>
      </w:r>
    </w:p>
    <w:p w14:paraId="53D01402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383B8246" w14:textId="6E6F7F12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fencing on one side of the field was replaced and the fencing on the other three sides, repaired. This made the fence “stock proof”.</w:t>
      </w:r>
    </w:p>
    <w:p w14:paraId="466AC076" w14:textId="77777777" w:rsidR="001D2054" w:rsidRDefault="001D2054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649160CD" w14:textId="7AB1CAB5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licence was drawn up for Jack Hallam to use the field for sheep grazing.</w:t>
      </w:r>
    </w:p>
    <w:p w14:paraId="11BA71B3" w14:textId="38A8A1E4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0E25052B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Village Improvement Scheme</w:t>
      </w:r>
    </w:p>
    <w:p w14:paraId="3D440C0D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768F28DC" w14:textId="3EA04A66" w:rsidR="005B5DC5" w:rsidRDefault="005B5DC5" w:rsidP="005B5DC5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PC agreed to renew the village entrance signs for Egton and Egton Bridge, after being advised by NYMNPA that costs would be covered through the Village Improvement Scheme. </w:t>
      </w:r>
      <w:r w:rsidRPr="00060572">
        <w:rPr>
          <w:rFonts w:cstheme="minorHAnsi"/>
          <w:color w:val="FF0000"/>
          <w:sz w:val="28"/>
          <w:szCs w:val="28"/>
        </w:rPr>
        <w:t xml:space="preserve">Two signs have already been replaced </w:t>
      </w:r>
      <w:r>
        <w:rPr>
          <w:rFonts w:cstheme="minorHAnsi"/>
          <w:color w:val="FF0000"/>
          <w:sz w:val="28"/>
          <w:szCs w:val="28"/>
        </w:rPr>
        <w:t xml:space="preserve">and the other signs are in the pipeline.  They are </w:t>
      </w:r>
      <w:r w:rsidRPr="00060572">
        <w:rPr>
          <w:rFonts w:cstheme="minorHAnsi"/>
          <w:color w:val="FF0000"/>
          <w:sz w:val="28"/>
          <w:szCs w:val="28"/>
        </w:rPr>
        <w:t>a vast improvement</w:t>
      </w:r>
      <w:r>
        <w:rPr>
          <w:rFonts w:cstheme="minorHAnsi"/>
          <w:color w:val="FF0000"/>
          <w:sz w:val="28"/>
          <w:szCs w:val="28"/>
        </w:rPr>
        <w:t xml:space="preserve"> to the entrances of the village.</w:t>
      </w:r>
    </w:p>
    <w:p w14:paraId="26530053" w14:textId="59403EC0" w:rsidR="005B5DC5" w:rsidRDefault="005B5DC5" w:rsidP="005B5DC5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6D2F1FB4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487576">
        <w:rPr>
          <w:rFonts w:cstheme="minorHAnsi"/>
          <w:sz w:val="28"/>
          <w:szCs w:val="28"/>
          <w:u w:val="single"/>
        </w:rPr>
        <w:t>Recreation Field</w:t>
      </w:r>
    </w:p>
    <w:p w14:paraId="43E01F25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3494C8F0" w14:textId="7F96E072" w:rsidR="007E71E0" w:rsidRDefault="007E71E0" w:rsidP="007E71E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PC have been looking into the “Fields in Trust” process and this is “on hold” at present, awaiting the approval of the new EPRA lease.  If this went </w:t>
      </w:r>
      <w:proofErr w:type="gramStart"/>
      <w:r>
        <w:rPr>
          <w:rFonts w:cstheme="minorHAnsi"/>
          <w:sz w:val="28"/>
          <w:szCs w:val="28"/>
        </w:rPr>
        <w:t xml:space="preserve">ahead  </w:t>
      </w:r>
      <w:r w:rsidR="00E27B83"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“Deed of Dedication” would be drawn up and this permanently safeguards outdoor recreational spaces, thus providing a tangible legacy for local communities in the knowledge that the site is securely protected for future generations.</w:t>
      </w:r>
    </w:p>
    <w:p w14:paraId="58AC01EB" w14:textId="77777777" w:rsidR="007E71E0" w:rsidRDefault="007E71E0" w:rsidP="007E71E0">
      <w:pPr>
        <w:spacing w:after="0" w:line="240" w:lineRule="auto"/>
        <w:rPr>
          <w:rFonts w:cstheme="minorHAnsi"/>
          <w:sz w:val="28"/>
          <w:szCs w:val="28"/>
        </w:rPr>
      </w:pPr>
    </w:p>
    <w:p w14:paraId="73A5C424" w14:textId="606FC1B7" w:rsidR="007E71E0" w:rsidRDefault="007E71E0" w:rsidP="007E71E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The EPRA lease is being prepared by Pinkney </w:t>
      </w:r>
      <w:proofErr w:type="spellStart"/>
      <w:r>
        <w:rPr>
          <w:rFonts w:cstheme="minorHAnsi"/>
          <w:sz w:val="28"/>
          <w:szCs w:val="28"/>
        </w:rPr>
        <w:t>Grunwells</w:t>
      </w:r>
      <w:proofErr w:type="spellEnd"/>
      <w:r>
        <w:rPr>
          <w:rFonts w:cstheme="minorHAnsi"/>
          <w:sz w:val="28"/>
          <w:szCs w:val="28"/>
        </w:rPr>
        <w:t>, who are responding to comments by EPRA on the draft issue of the lease.</w:t>
      </w:r>
    </w:p>
    <w:p w14:paraId="3A677142" w14:textId="77777777" w:rsidR="007E71E0" w:rsidRDefault="007E71E0" w:rsidP="007E71E0">
      <w:pPr>
        <w:spacing w:after="0" w:line="240" w:lineRule="auto"/>
        <w:rPr>
          <w:rFonts w:cstheme="minorHAnsi"/>
          <w:sz w:val="28"/>
          <w:szCs w:val="28"/>
        </w:rPr>
      </w:pPr>
    </w:p>
    <w:p w14:paraId="36DDFC34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7D211767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  <w:proofErr w:type="spellStart"/>
      <w:r w:rsidRPr="00100D3E">
        <w:rPr>
          <w:rFonts w:cstheme="minorHAnsi"/>
          <w:sz w:val="28"/>
          <w:szCs w:val="28"/>
          <w:u w:val="single"/>
        </w:rPr>
        <w:t>Sponser</w:t>
      </w:r>
      <w:proofErr w:type="spellEnd"/>
      <w:r w:rsidRPr="00100D3E">
        <w:rPr>
          <w:rFonts w:cstheme="minorHAnsi"/>
          <w:sz w:val="28"/>
          <w:szCs w:val="28"/>
          <w:u w:val="single"/>
        </w:rPr>
        <w:t xml:space="preserve"> a Seat</w:t>
      </w:r>
    </w:p>
    <w:p w14:paraId="798BB350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7F6B0FA6" w14:textId="6CE7FAA9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 w:rsidRPr="00100D3E">
        <w:rPr>
          <w:rFonts w:cstheme="minorHAnsi"/>
          <w:sz w:val="28"/>
          <w:szCs w:val="28"/>
        </w:rPr>
        <w:t xml:space="preserve">All </w:t>
      </w:r>
      <w:r>
        <w:rPr>
          <w:rFonts w:cstheme="minorHAnsi"/>
          <w:sz w:val="28"/>
          <w:szCs w:val="28"/>
        </w:rPr>
        <w:t>seats in the parish are being sponsored through the “Sponsor a Seat” campaign</w:t>
      </w:r>
      <w:r w:rsidR="001D2054">
        <w:rPr>
          <w:rFonts w:cstheme="minorHAnsi"/>
          <w:sz w:val="28"/>
          <w:szCs w:val="28"/>
        </w:rPr>
        <w:t>.</w:t>
      </w:r>
    </w:p>
    <w:p w14:paraId="494462CB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5F8ED997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 xml:space="preserve">Anglo American – </w:t>
      </w:r>
      <w:proofErr w:type="spellStart"/>
      <w:r>
        <w:rPr>
          <w:rFonts w:cstheme="minorHAnsi"/>
          <w:sz w:val="28"/>
          <w:szCs w:val="28"/>
          <w:u w:val="single"/>
        </w:rPr>
        <w:t>Woodsmith</w:t>
      </w:r>
      <w:proofErr w:type="spellEnd"/>
      <w:r>
        <w:rPr>
          <w:rFonts w:cstheme="minorHAnsi"/>
          <w:sz w:val="28"/>
          <w:szCs w:val="28"/>
          <w:u w:val="single"/>
        </w:rPr>
        <w:t xml:space="preserve"> Mine</w:t>
      </w:r>
    </w:p>
    <w:p w14:paraId="063E5984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20FCC065" w14:textId="7A537DB1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Anglo American has commenced work at Lady Cross Plantation as part of the </w:t>
      </w:r>
      <w:proofErr w:type="spellStart"/>
      <w:r>
        <w:rPr>
          <w:rFonts w:cstheme="minorHAnsi"/>
          <w:sz w:val="28"/>
          <w:szCs w:val="28"/>
        </w:rPr>
        <w:t>Woodsmith</w:t>
      </w:r>
      <w:proofErr w:type="spellEnd"/>
      <w:r>
        <w:rPr>
          <w:rFonts w:cstheme="minorHAnsi"/>
          <w:sz w:val="28"/>
          <w:szCs w:val="28"/>
        </w:rPr>
        <w:t xml:space="preserve"> Mine project.</w:t>
      </w:r>
    </w:p>
    <w:p w14:paraId="7009F44C" w14:textId="77777777" w:rsidR="007E71E0" w:rsidRDefault="007E71E0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1B6DB950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PC has requested a presentation by the NYMNPA covering the </w:t>
      </w:r>
      <w:proofErr w:type="spellStart"/>
      <w:r>
        <w:rPr>
          <w:rFonts w:cstheme="minorHAnsi"/>
          <w:sz w:val="28"/>
          <w:szCs w:val="28"/>
        </w:rPr>
        <w:t>Woodsmith</w:t>
      </w:r>
      <w:proofErr w:type="spellEnd"/>
      <w:r>
        <w:rPr>
          <w:rFonts w:cstheme="minorHAnsi"/>
          <w:sz w:val="28"/>
          <w:szCs w:val="28"/>
        </w:rPr>
        <w:t xml:space="preserve"> Mine S106 agreement in order to identify any projects in the parish that may qualify for funding through the S106 agreement.</w:t>
      </w:r>
    </w:p>
    <w:p w14:paraId="5BAA21EF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28E4AAE3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3770BB">
        <w:rPr>
          <w:rFonts w:cstheme="minorHAnsi"/>
          <w:sz w:val="28"/>
          <w:szCs w:val="28"/>
          <w:u w:val="single"/>
        </w:rPr>
        <w:t>Showfield Car Park</w:t>
      </w:r>
    </w:p>
    <w:p w14:paraId="677C90DE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30CE7CA6" w14:textId="59BAC35A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Showfield Car Park was leased by the SBC from Egton Estate up until April 2020, when the operation and maintenance of the car park reverted to Egton Estate.</w:t>
      </w:r>
    </w:p>
    <w:p w14:paraId="6CE54283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7C90CAA3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Egton Estate has indicated that they are looking for contributions towards the annual business rates from the regular users of the car park. This is ongoing. </w:t>
      </w:r>
    </w:p>
    <w:p w14:paraId="10B43A59" w14:textId="77777777" w:rsidR="005B5DC5" w:rsidRPr="00060572" w:rsidRDefault="005B5DC5" w:rsidP="005B5DC5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0354A49D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8565B7">
        <w:rPr>
          <w:rFonts w:cstheme="minorHAnsi"/>
          <w:sz w:val="28"/>
          <w:szCs w:val="28"/>
          <w:u w:val="single"/>
        </w:rPr>
        <w:t xml:space="preserve">Egton </w:t>
      </w:r>
      <w:proofErr w:type="spellStart"/>
      <w:r w:rsidRPr="008565B7">
        <w:rPr>
          <w:rFonts w:cstheme="minorHAnsi"/>
          <w:sz w:val="28"/>
          <w:szCs w:val="28"/>
          <w:u w:val="single"/>
        </w:rPr>
        <w:t>Egton</w:t>
      </w:r>
      <w:proofErr w:type="spellEnd"/>
      <w:r w:rsidRPr="008565B7">
        <w:rPr>
          <w:rFonts w:cstheme="minorHAnsi"/>
          <w:sz w:val="28"/>
          <w:szCs w:val="28"/>
          <w:u w:val="single"/>
        </w:rPr>
        <w:t xml:space="preserve"> Bridge Footpath</w:t>
      </w:r>
    </w:p>
    <w:p w14:paraId="613BD900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5000B728" w14:textId="01BF70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deteriorating condition of the Egton </w:t>
      </w:r>
      <w:proofErr w:type="spellStart"/>
      <w:r>
        <w:rPr>
          <w:rFonts w:cstheme="minorHAnsi"/>
          <w:sz w:val="28"/>
          <w:szCs w:val="28"/>
        </w:rPr>
        <w:t>Egton</w:t>
      </w:r>
      <w:proofErr w:type="spellEnd"/>
      <w:r>
        <w:rPr>
          <w:rFonts w:cstheme="minorHAnsi"/>
          <w:sz w:val="28"/>
          <w:szCs w:val="28"/>
        </w:rPr>
        <w:t xml:space="preserve"> Bridge Footpath has been commented on by members of the public.</w:t>
      </w:r>
    </w:p>
    <w:p w14:paraId="284A2753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467F686D" w14:textId="32BEFEF2" w:rsidR="005B5DC5" w:rsidRPr="008565B7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PC walked the footpath and took a number of photographs of the critical areas. The photographs have been sent to NYCC Highways who have responded in a positive manner and are in the process of planning a course of action to bring the footpath up to an acceptable standard </w:t>
      </w:r>
    </w:p>
    <w:p w14:paraId="20D5F0D8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5362E3A7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 w:rsidRPr="006B14BF">
        <w:rPr>
          <w:rFonts w:cstheme="minorHAnsi"/>
          <w:sz w:val="28"/>
          <w:szCs w:val="28"/>
          <w:u w:val="single"/>
        </w:rPr>
        <w:t>Cemetery Path</w:t>
      </w:r>
    </w:p>
    <w:p w14:paraId="13C45C9B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6F215F1A" w14:textId="30850736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Complaints from funeral parties as to the condition of the pathway to the cemetery and the Mortuary Chapel were made to the PC. </w:t>
      </w:r>
      <w:proofErr w:type="gramStart"/>
      <w:r>
        <w:rPr>
          <w:rFonts w:cstheme="minorHAnsi"/>
          <w:sz w:val="28"/>
          <w:szCs w:val="28"/>
        </w:rPr>
        <w:t>However</w:t>
      </w:r>
      <w:proofErr w:type="gramEnd"/>
      <w:r>
        <w:rPr>
          <w:rFonts w:cstheme="minorHAnsi"/>
          <w:sz w:val="28"/>
          <w:szCs w:val="28"/>
        </w:rPr>
        <w:t xml:space="preserve"> St Hilda’s PCC are the owners of the pathway and have since agreed for the pathway to be repaired by a local contractor.</w:t>
      </w:r>
    </w:p>
    <w:p w14:paraId="7A727915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385774B5" w14:textId="2929A43A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PC are to discuss making a contribution to the path.</w:t>
      </w:r>
    </w:p>
    <w:p w14:paraId="418508BC" w14:textId="27ACD8A2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6297A6BB" w14:textId="5A2D7205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Notwithstanding the challenges imposed upon the PC by the Covid-19 pandemic, the PC continued to carry out its responsibilities </w:t>
      </w:r>
      <w:r w:rsidR="001D2054">
        <w:rPr>
          <w:rFonts w:cstheme="minorHAnsi"/>
          <w:sz w:val="28"/>
          <w:szCs w:val="28"/>
        </w:rPr>
        <w:t>and dealing with the usual problems.</w:t>
      </w:r>
    </w:p>
    <w:p w14:paraId="6EE45016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47E15B5F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would like to put on record my thanks to Christine Harrison, all the Councillors and Maggie Rich for their contributions in the “worst of times”.</w:t>
      </w:r>
    </w:p>
    <w:p w14:paraId="2B7B1D43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p w14:paraId="2D1E4D56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Anthony Jackson</w:t>
      </w:r>
    </w:p>
    <w:p w14:paraId="7E89A658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Chairman Egton Parish Council                                                 April 24</w:t>
      </w:r>
      <w:r w:rsidRPr="00577460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2021</w:t>
      </w:r>
    </w:p>
    <w:p w14:paraId="2CFF8B81" w14:textId="77777777" w:rsidR="005B5DC5" w:rsidRDefault="005B5DC5" w:rsidP="005B5DC5">
      <w:pPr>
        <w:spacing w:after="0" w:line="240" w:lineRule="auto"/>
        <w:rPr>
          <w:rFonts w:cstheme="minorHAnsi"/>
          <w:sz w:val="28"/>
          <w:szCs w:val="28"/>
        </w:rPr>
      </w:pPr>
    </w:p>
    <w:sectPr w:rsidR="005B5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C5"/>
    <w:rsid w:val="001D2054"/>
    <w:rsid w:val="003D77E7"/>
    <w:rsid w:val="005979AC"/>
    <w:rsid w:val="005B5DC5"/>
    <w:rsid w:val="00725E50"/>
    <w:rsid w:val="007E71E0"/>
    <w:rsid w:val="00E27B83"/>
    <w:rsid w:val="00EA368A"/>
    <w:rsid w:val="00F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0FB1"/>
  <w15:chartTrackingRefBased/>
  <w15:docId w15:val="{D567AE1E-9152-40BA-82A5-E68497FF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Harrison</dc:creator>
  <cp:keywords/>
  <dc:description/>
  <cp:lastModifiedBy>C A Harrison</cp:lastModifiedBy>
  <cp:revision>2</cp:revision>
  <dcterms:created xsi:type="dcterms:W3CDTF">2021-06-11T11:17:00Z</dcterms:created>
  <dcterms:modified xsi:type="dcterms:W3CDTF">2021-06-11T11:17:00Z</dcterms:modified>
</cp:coreProperties>
</file>