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011D" w14:textId="77777777" w:rsidR="002875F5" w:rsidRDefault="00530931">
      <w:pPr>
        <w:pStyle w:val="BodyA"/>
        <w:spacing w:after="0" w:line="256" w:lineRule="auto"/>
        <w:ind w:left="273" w:firstLine="0"/>
        <w:jc w:val="center"/>
        <w:rPr>
          <w:sz w:val="18"/>
          <w:szCs w:val="18"/>
          <w:lang w:val="de-DE"/>
        </w:rPr>
      </w:pPr>
      <w:r>
        <w:rPr>
          <w:b/>
          <w:bCs/>
          <w:sz w:val="18"/>
          <w:szCs w:val="18"/>
          <w:u w:val="single"/>
          <w:lang w:val="de-DE"/>
        </w:rPr>
        <w:t>EGTON PARISH COUNCIL</w:t>
      </w:r>
    </w:p>
    <w:p w14:paraId="604A69C2" w14:textId="77777777" w:rsidR="002875F5" w:rsidRDefault="00530931">
      <w:pPr>
        <w:pStyle w:val="BodyA"/>
        <w:spacing w:after="2" w:line="256" w:lineRule="auto"/>
        <w:jc w:val="center"/>
        <w:rPr>
          <w:sz w:val="18"/>
          <w:szCs w:val="18"/>
          <w:lang w:val="en-US"/>
        </w:rPr>
      </w:pPr>
      <w:r>
        <w:rPr>
          <w:sz w:val="18"/>
          <w:szCs w:val="18"/>
          <w:lang w:val="en-US"/>
        </w:rPr>
        <w:t xml:space="preserve">Clerk to the Council    C Harrison          </w:t>
      </w:r>
    </w:p>
    <w:p w14:paraId="21C82879" w14:textId="77777777" w:rsidR="002875F5" w:rsidRDefault="00530931">
      <w:pPr>
        <w:pStyle w:val="BodyA"/>
        <w:spacing w:after="4" w:line="256" w:lineRule="auto"/>
        <w:ind w:left="0" w:right="633" w:firstLine="0"/>
        <w:jc w:val="center"/>
        <w:rPr>
          <w:rStyle w:val="None"/>
          <w:sz w:val="18"/>
          <w:szCs w:val="18"/>
        </w:rPr>
      </w:pPr>
      <w:hyperlink r:id="rId7" w:history="1">
        <w:r>
          <w:rPr>
            <w:rStyle w:val="Hyperlink0"/>
          </w:rPr>
          <w:t>egtonpc@hotmail.com</w:t>
        </w:r>
      </w:hyperlink>
      <w:r>
        <w:rPr>
          <w:rStyle w:val="Hyperlink0"/>
        </w:rPr>
        <w:t xml:space="preserve"> </w:t>
      </w:r>
      <w:hyperlink r:id="rId8" w:history="1">
        <w:r>
          <w:rPr>
            <w:rStyle w:val="Hyperlink1"/>
          </w:rPr>
          <w:t>www.datanorthyor</w:t>
        </w:r>
      </w:hyperlink>
      <w:hyperlink r:id="rId9" w:history="1">
        <w:r>
          <w:rPr>
            <w:rStyle w:val="Hyperlink0"/>
          </w:rPr>
          <w:t>k</w:t>
        </w:r>
      </w:hyperlink>
      <w:hyperlink r:id="rId10" w:history="1">
        <w:r>
          <w:rPr>
            <w:rStyle w:val="Hyperlink0"/>
          </w:rPr>
          <w:t>s</w:t>
        </w:r>
      </w:hyperlink>
      <w:hyperlink r:id="rId11" w:history="1">
        <w:r>
          <w:rPr>
            <w:rStyle w:val="Hyperlink0"/>
          </w:rPr>
          <w:t>.</w:t>
        </w:r>
      </w:hyperlink>
      <w:hyperlink r:id="rId12" w:history="1">
        <w:r>
          <w:rPr>
            <w:rStyle w:val="Hyperlink0"/>
          </w:rPr>
          <w:t>g</w:t>
        </w:r>
      </w:hyperlink>
      <w:hyperlink r:id="rId13" w:history="1">
        <w:r>
          <w:rPr>
            <w:rStyle w:val="Hyperlink0"/>
          </w:rPr>
          <w:t>o</w:t>
        </w:r>
      </w:hyperlink>
      <w:hyperlink r:id="rId14" w:history="1">
        <w:r>
          <w:rPr>
            <w:rStyle w:val="Hyperlink0"/>
          </w:rPr>
          <w:t>v</w:t>
        </w:r>
      </w:hyperlink>
      <w:hyperlink r:id="rId15" w:history="1">
        <w:r>
          <w:rPr>
            <w:rStyle w:val="Hyperlink0"/>
          </w:rPr>
          <w:t>.</w:t>
        </w:r>
      </w:hyperlink>
      <w:hyperlink r:id="rId16" w:history="1">
        <w:r>
          <w:rPr>
            <w:rStyle w:val="Hyperlink0"/>
          </w:rPr>
          <w:t>u</w:t>
        </w:r>
      </w:hyperlink>
      <w:hyperlink r:id="rId17" w:history="1">
        <w:r>
          <w:rPr>
            <w:rStyle w:val="Hyperlink0"/>
          </w:rPr>
          <w:t>K</w:t>
        </w:r>
      </w:hyperlink>
    </w:p>
    <w:p w14:paraId="16C57124" w14:textId="77777777" w:rsidR="002875F5" w:rsidRDefault="002875F5">
      <w:pPr>
        <w:pStyle w:val="BodyA"/>
        <w:spacing w:after="4" w:line="256" w:lineRule="auto"/>
        <w:ind w:left="3863" w:firstLine="0"/>
        <w:jc w:val="center"/>
        <w:rPr>
          <w:rStyle w:val="contentpasted3"/>
          <w:sz w:val="18"/>
          <w:szCs w:val="18"/>
        </w:rPr>
      </w:pPr>
    </w:p>
    <w:p w14:paraId="2F923AFC" w14:textId="77777777" w:rsidR="002875F5" w:rsidRDefault="00530931">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17EDA546" w14:textId="7B953F55" w:rsidR="002875F5" w:rsidRDefault="00530931">
      <w:pPr>
        <w:pStyle w:val="BodyA"/>
        <w:ind w:left="2507"/>
        <w:rPr>
          <w:rStyle w:val="None"/>
          <w:sz w:val="18"/>
          <w:szCs w:val="18"/>
          <w:lang w:val="en-US"/>
        </w:rPr>
      </w:pPr>
      <w:r>
        <w:rPr>
          <w:rStyle w:val="None"/>
          <w:sz w:val="18"/>
          <w:szCs w:val="18"/>
          <w:lang w:val="en-US"/>
        </w:rPr>
        <w:t xml:space="preserve">6.30 pm on Tuesday </w:t>
      </w:r>
      <w:r w:rsidR="00711984">
        <w:rPr>
          <w:rStyle w:val="None"/>
          <w:sz w:val="18"/>
          <w:szCs w:val="18"/>
          <w:lang w:val="en-US"/>
        </w:rPr>
        <w:t>12 November</w:t>
      </w:r>
      <w:r>
        <w:rPr>
          <w:rStyle w:val="None"/>
          <w:sz w:val="18"/>
          <w:szCs w:val="18"/>
          <w:lang w:val="en-US"/>
        </w:rPr>
        <w:t xml:space="preserve"> 2024 at Egton Village Hall</w:t>
      </w:r>
    </w:p>
    <w:p w14:paraId="12EA2C19" w14:textId="77777777" w:rsidR="002875F5" w:rsidRDefault="002875F5">
      <w:pPr>
        <w:pStyle w:val="BodyA"/>
        <w:spacing w:after="0" w:line="256" w:lineRule="auto"/>
        <w:ind w:left="3863" w:firstLine="0"/>
        <w:jc w:val="center"/>
        <w:rPr>
          <w:rStyle w:val="contentpasted3"/>
          <w:sz w:val="18"/>
          <w:szCs w:val="18"/>
        </w:rPr>
      </w:pPr>
    </w:p>
    <w:p w14:paraId="3CAA815E" w14:textId="55889911" w:rsidR="002875F5" w:rsidRDefault="00530931">
      <w:pPr>
        <w:pStyle w:val="BodyA"/>
        <w:ind w:left="218"/>
        <w:jc w:val="center"/>
        <w:rPr>
          <w:rStyle w:val="None"/>
          <w:sz w:val="18"/>
          <w:szCs w:val="18"/>
          <w:lang w:val="en-US"/>
        </w:rPr>
      </w:pPr>
      <w:r>
        <w:rPr>
          <w:rStyle w:val="None"/>
          <w:sz w:val="18"/>
          <w:szCs w:val="18"/>
          <w:lang w:val="en-US"/>
        </w:rPr>
        <w:t xml:space="preserve">Present:  Cllr, S Shaw, T Boulton,  R Grayson,  G Yurkwich-Spink, </w:t>
      </w:r>
      <w:r w:rsidR="00711984">
        <w:rPr>
          <w:rStyle w:val="None"/>
          <w:sz w:val="18"/>
          <w:szCs w:val="18"/>
          <w:lang w:val="en-US"/>
        </w:rPr>
        <w:t>A Cockrem and clerk</w:t>
      </w:r>
      <w:r>
        <w:rPr>
          <w:rStyle w:val="None"/>
          <w:sz w:val="18"/>
          <w:szCs w:val="18"/>
          <w:lang w:val="en-US"/>
        </w:rPr>
        <w:t>.</w:t>
      </w:r>
    </w:p>
    <w:p w14:paraId="7431B528" w14:textId="77777777" w:rsidR="002875F5" w:rsidRDefault="002875F5">
      <w:pPr>
        <w:pStyle w:val="BodyA"/>
        <w:ind w:left="218"/>
        <w:jc w:val="center"/>
        <w:rPr>
          <w:rStyle w:val="contentpasted3"/>
          <w:sz w:val="18"/>
          <w:szCs w:val="18"/>
          <w:lang w:val="en-US"/>
        </w:rPr>
      </w:pPr>
    </w:p>
    <w:p w14:paraId="3B90BF4A" w14:textId="14372551" w:rsidR="002875F5" w:rsidRDefault="00530931">
      <w:pPr>
        <w:pStyle w:val="BodyA"/>
        <w:ind w:left="218"/>
        <w:jc w:val="center"/>
        <w:rPr>
          <w:rStyle w:val="None"/>
          <w:sz w:val="18"/>
          <w:szCs w:val="18"/>
          <w:lang w:val="en-US"/>
        </w:rPr>
      </w:pPr>
      <w:r>
        <w:rPr>
          <w:rStyle w:val="None"/>
          <w:sz w:val="18"/>
          <w:szCs w:val="18"/>
          <w:lang w:val="en-US"/>
        </w:rPr>
        <w:t xml:space="preserve">Heather from Anglo American gave an update.  </w:t>
      </w:r>
      <w:r w:rsidR="004C48F8">
        <w:rPr>
          <w:rStyle w:val="None"/>
          <w:sz w:val="18"/>
          <w:szCs w:val="18"/>
          <w:lang w:val="en-US"/>
        </w:rPr>
        <w:t xml:space="preserve">A maximum team of </w:t>
      </w:r>
      <w:r w:rsidR="00640530">
        <w:rPr>
          <w:rStyle w:val="None"/>
          <w:sz w:val="18"/>
          <w:szCs w:val="18"/>
          <w:lang w:val="en-US"/>
        </w:rPr>
        <w:t xml:space="preserve">20 people will start work at </w:t>
      </w:r>
      <w:r w:rsidR="004C48F8">
        <w:rPr>
          <w:rStyle w:val="None"/>
          <w:sz w:val="18"/>
          <w:szCs w:val="18"/>
          <w:lang w:val="en-US"/>
        </w:rPr>
        <w:t xml:space="preserve"> Lady Cross </w:t>
      </w:r>
      <w:r w:rsidR="001D6D0C">
        <w:rPr>
          <w:rStyle w:val="None"/>
          <w:sz w:val="18"/>
          <w:szCs w:val="18"/>
          <w:lang w:val="en-US"/>
        </w:rPr>
        <w:t>and the tunnel work is scheduled to start in 2-3 weeks</w:t>
      </w:r>
      <w:r w:rsidR="00E2281F">
        <w:rPr>
          <w:rStyle w:val="None"/>
          <w:sz w:val="18"/>
          <w:szCs w:val="18"/>
          <w:lang w:val="en-US"/>
        </w:rPr>
        <w:t xml:space="preserve"> and t</w:t>
      </w:r>
      <w:r w:rsidR="001D6D0C">
        <w:rPr>
          <w:rStyle w:val="None"/>
          <w:sz w:val="18"/>
          <w:szCs w:val="18"/>
          <w:lang w:val="en-US"/>
        </w:rPr>
        <w:t xml:space="preserve">here is no planned drilling along the tunnel route.  </w:t>
      </w:r>
    </w:p>
    <w:p w14:paraId="395D30E2" w14:textId="77777777" w:rsidR="00E2281F" w:rsidRDefault="00E2281F">
      <w:pPr>
        <w:pStyle w:val="BodyA"/>
        <w:ind w:left="218"/>
        <w:jc w:val="center"/>
        <w:rPr>
          <w:rStyle w:val="None"/>
          <w:sz w:val="18"/>
          <w:szCs w:val="18"/>
          <w:lang w:val="en-US"/>
        </w:rPr>
      </w:pPr>
    </w:p>
    <w:p w14:paraId="3B074410" w14:textId="38163E85" w:rsidR="002875F5" w:rsidRDefault="000873B4">
      <w:pPr>
        <w:pStyle w:val="BodyA"/>
        <w:ind w:left="218"/>
        <w:jc w:val="center"/>
        <w:rPr>
          <w:rStyle w:val="None"/>
          <w:sz w:val="18"/>
          <w:szCs w:val="18"/>
          <w:lang w:val="en-US"/>
        </w:rPr>
      </w:pPr>
      <w:r>
        <w:rPr>
          <w:rStyle w:val="None"/>
          <w:sz w:val="18"/>
          <w:szCs w:val="18"/>
          <w:lang w:val="en-US"/>
        </w:rPr>
        <w:t xml:space="preserve">Anglo American </w:t>
      </w:r>
      <w:r w:rsidR="00B02141">
        <w:rPr>
          <w:rStyle w:val="None"/>
          <w:sz w:val="18"/>
          <w:szCs w:val="18"/>
          <w:lang w:val="en-US"/>
        </w:rPr>
        <w:t xml:space="preserve">also gave an outline of their </w:t>
      </w:r>
      <w:r w:rsidR="0036392B">
        <w:rPr>
          <w:rStyle w:val="None"/>
          <w:sz w:val="18"/>
          <w:szCs w:val="18"/>
          <w:lang w:val="en-US"/>
        </w:rPr>
        <w:t xml:space="preserve">biodiversity strategy.  </w:t>
      </w:r>
      <w:r w:rsidR="00232604">
        <w:rPr>
          <w:rStyle w:val="None"/>
          <w:sz w:val="18"/>
          <w:szCs w:val="18"/>
          <w:lang w:val="en-US"/>
        </w:rPr>
        <w:t>They are curr</w:t>
      </w:r>
      <w:r w:rsidR="00AA11CA">
        <w:rPr>
          <w:rStyle w:val="None"/>
          <w:sz w:val="18"/>
          <w:szCs w:val="18"/>
          <w:lang w:val="en-US"/>
        </w:rPr>
        <w:t>ently looking at greater opportunities, rather than a</w:t>
      </w:r>
      <w:r w:rsidR="003D573B">
        <w:rPr>
          <w:rStyle w:val="None"/>
          <w:sz w:val="18"/>
          <w:szCs w:val="18"/>
          <w:lang w:val="en-US"/>
        </w:rPr>
        <w:t xml:space="preserve"> specific plan, but there will be </w:t>
      </w:r>
      <w:r w:rsidR="00AA11CA">
        <w:rPr>
          <w:rStyle w:val="None"/>
          <w:sz w:val="18"/>
          <w:szCs w:val="18"/>
          <w:lang w:val="en-US"/>
        </w:rPr>
        <w:t xml:space="preserve">a plan </w:t>
      </w:r>
      <w:r w:rsidR="003D573B">
        <w:rPr>
          <w:rStyle w:val="None"/>
          <w:sz w:val="18"/>
          <w:szCs w:val="18"/>
          <w:lang w:val="en-US"/>
        </w:rPr>
        <w:t xml:space="preserve">in due course.  </w:t>
      </w:r>
      <w:r w:rsidR="002A1DBB">
        <w:rPr>
          <w:rStyle w:val="None"/>
          <w:sz w:val="18"/>
          <w:szCs w:val="18"/>
          <w:lang w:val="en-US"/>
        </w:rPr>
        <w:t xml:space="preserve">They are being advised by Ecologists.  </w:t>
      </w:r>
      <w:r w:rsidR="003D573B">
        <w:rPr>
          <w:rStyle w:val="None"/>
          <w:sz w:val="18"/>
          <w:szCs w:val="18"/>
          <w:lang w:val="en-US"/>
        </w:rPr>
        <w:t xml:space="preserve">They are </w:t>
      </w:r>
      <w:r w:rsidR="00D5799B">
        <w:rPr>
          <w:rStyle w:val="None"/>
          <w:sz w:val="18"/>
          <w:szCs w:val="18"/>
          <w:lang w:val="en-US"/>
        </w:rPr>
        <w:t>presently doing low leve</w:t>
      </w:r>
      <w:r w:rsidR="004724EE">
        <w:rPr>
          <w:rStyle w:val="None"/>
          <w:sz w:val="18"/>
          <w:szCs w:val="18"/>
          <w:lang w:val="en-US"/>
        </w:rPr>
        <w:t xml:space="preserve">l natural regeneration </w:t>
      </w:r>
      <w:r w:rsidR="00D5799B">
        <w:rPr>
          <w:rStyle w:val="None"/>
          <w:sz w:val="18"/>
          <w:szCs w:val="18"/>
          <w:lang w:val="en-US"/>
        </w:rPr>
        <w:t>and monitoring the results</w:t>
      </w:r>
      <w:r w:rsidR="0080676C">
        <w:rPr>
          <w:rStyle w:val="None"/>
          <w:sz w:val="18"/>
          <w:szCs w:val="18"/>
          <w:lang w:val="en-US"/>
        </w:rPr>
        <w:t xml:space="preserve">.  There has </w:t>
      </w:r>
      <w:r w:rsidR="007C2905">
        <w:rPr>
          <w:rStyle w:val="None"/>
          <w:sz w:val="18"/>
          <w:szCs w:val="18"/>
          <w:lang w:val="en-US"/>
        </w:rPr>
        <w:t>led to increase in wildlife</w:t>
      </w:r>
      <w:r w:rsidR="005057D2">
        <w:rPr>
          <w:rStyle w:val="None"/>
          <w:sz w:val="18"/>
          <w:szCs w:val="18"/>
          <w:lang w:val="en-US"/>
        </w:rPr>
        <w:t xml:space="preserve">, wildflower </w:t>
      </w:r>
      <w:r w:rsidR="007C2905">
        <w:rPr>
          <w:rStyle w:val="None"/>
          <w:sz w:val="18"/>
          <w:szCs w:val="18"/>
          <w:lang w:val="en-US"/>
        </w:rPr>
        <w:t>and grasses</w:t>
      </w:r>
      <w:r w:rsidR="005E28DB">
        <w:rPr>
          <w:rStyle w:val="None"/>
          <w:sz w:val="18"/>
          <w:szCs w:val="18"/>
          <w:lang w:val="en-US"/>
        </w:rPr>
        <w:t xml:space="preserve">.  </w:t>
      </w:r>
      <w:r w:rsidR="00C775CB">
        <w:rPr>
          <w:rStyle w:val="None"/>
          <w:sz w:val="18"/>
          <w:szCs w:val="18"/>
          <w:lang w:val="en-US"/>
        </w:rPr>
        <w:t>At Lady Cross, the land is naturally wet</w:t>
      </w:r>
      <w:r w:rsidR="0045354B">
        <w:rPr>
          <w:rStyle w:val="None"/>
          <w:sz w:val="18"/>
          <w:szCs w:val="18"/>
          <w:lang w:val="en-US"/>
        </w:rPr>
        <w:t xml:space="preserve"> </w:t>
      </w:r>
      <w:r w:rsidR="00580524">
        <w:rPr>
          <w:rStyle w:val="None"/>
          <w:sz w:val="18"/>
          <w:szCs w:val="18"/>
          <w:lang w:val="en-US"/>
        </w:rPr>
        <w:t xml:space="preserve">and there has been an increase in breeding birds, which is largely due to coppicing.  </w:t>
      </w:r>
      <w:r w:rsidR="00A2187B">
        <w:rPr>
          <w:rStyle w:val="None"/>
          <w:sz w:val="18"/>
          <w:szCs w:val="18"/>
          <w:lang w:val="en-US"/>
        </w:rPr>
        <w:t xml:space="preserve">They are keen to work </w:t>
      </w:r>
      <w:r w:rsidR="000131BA">
        <w:rPr>
          <w:rStyle w:val="None"/>
          <w:sz w:val="18"/>
          <w:szCs w:val="18"/>
          <w:lang w:val="en-US"/>
        </w:rPr>
        <w:t xml:space="preserve">and have conversations </w:t>
      </w:r>
      <w:r w:rsidR="00A2187B">
        <w:rPr>
          <w:rStyle w:val="None"/>
          <w:sz w:val="18"/>
          <w:szCs w:val="18"/>
          <w:lang w:val="en-US"/>
        </w:rPr>
        <w:t>with the Paris Council</w:t>
      </w:r>
      <w:r w:rsidR="00E3422A">
        <w:rPr>
          <w:rStyle w:val="None"/>
          <w:sz w:val="18"/>
          <w:szCs w:val="18"/>
          <w:lang w:val="en-US"/>
        </w:rPr>
        <w:t xml:space="preserve">.  </w:t>
      </w:r>
    </w:p>
    <w:p w14:paraId="094758F6" w14:textId="77777777" w:rsidR="00E3422A" w:rsidRDefault="00E3422A">
      <w:pPr>
        <w:pStyle w:val="BodyA"/>
        <w:ind w:left="218"/>
        <w:jc w:val="center"/>
        <w:rPr>
          <w:rStyle w:val="contentpasted3"/>
          <w:sz w:val="18"/>
          <w:szCs w:val="18"/>
          <w:lang w:val="en-US"/>
        </w:rPr>
      </w:pPr>
    </w:p>
    <w:p w14:paraId="20CAECE9" w14:textId="77777777" w:rsidR="002875F5" w:rsidRDefault="00530931">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23EF6AFB" w14:textId="77777777" w:rsidR="002875F5" w:rsidRDefault="002875F5">
      <w:pPr>
        <w:pStyle w:val="BodyB"/>
        <w:rPr>
          <w:rStyle w:val="None"/>
          <w:rFonts w:ascii="Arial" w:eastAsia="Arial" w:hAnsi="Arial" w:cs="Arial"/>
          <w:sz w:val="18"/>
          <w:szCs w:val="18"/>
        </w:rPr>
      </w:pPr>
    </w:p>
    <w:p w14:paraId="32E7EBD6" w14:textId="77777777" w:rsidR="002875F5" w:rsidRDefault="00530931">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064F439E" w14:textId="379E0F17" w:rsidR="002875F5" w:rsidRDefault="00530931">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Cllr </w:t>
      </w:r>
      <w:r w:rsidR="00E3422A">
        <w:rPr>
          <w:rStyle w:val="None"/>
          <w:b/>
          <w:bCs/>
          <w:sz w:val="18"/>
          <w:szCs w:val="18"/>
          <w:lang w:val="en-US"/>
        </w:rPr>
        <w:t xml:space="preserve">R Hodgson and E Mangles </w:t>
      </w:r>
      <w:r>
        <w:rPr>
          <w:rStyle w:val="None"/>
          <w:b/>
          <w:bCs/>
          <w:sz w:val="18"/>
          <w:szCs w:val="18"/>
          <w:lang w:val="en-US"/>
        </w:rPr>
        <w:t xml:space="preserve"> Resolved approved </w:t>
      </w:r>
    </w:p>
    <w:p w14:paraId="29E1B3D4" w14:textId="77777777" w:rsidR="002875F5" w:rsidRDefault="00530931">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52BCA508" w14:textId="77777777" w:rsidR="002875F5" w:rsidRPr="00E57354" w:rsidRDefault="00530931">
      <w:pPr>
        <w:pStyle w:val="BodyA"/>
        <w:numPr>
          <w:ilvl w:val="0"/>
          <w:numId w:val="2"/>
        </w:numPr>
        <w:spacing w:after="44" w:line="261" w:lineRule="auto"/>
        <w:rPr>
          <w:rStyle w:val="None"/>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37AE223A" w14:textId="5F7BB713" w:rsidR="00E57354" w:rsidRDefault="00E57354" w:rsidP="00E57354">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r>
        <w:rPr>
          <w:rStyle w:val="None"/>
          <w:b/>
          <w:bCs/>
          <w:sz w:val="18"/>
          <w:szCs w:val="18"/>
        </w:rPr>
        <w:t xml:space="preserve">Cllr G Yurkwich has </w:t>
      </w:r>
      <w:r>
        <w:rPr>
          <w:rStyle w:val="None"/>
          <w:b/>
          <w:bCs/>
          <w:sz w:val="18"/>
          <w:szCs w:val="18"/>
          <w:lang w:val="en-US"/>
        </w:rPr>
        <w:t xml:space="preserve">set up an Egton Community Group Facebook page and is independent from the </w:t>
      </w:r>
      <w:proofErr w:type="gramStart"/>
      <w:r>
        <w:rPr>
          <w:rStyle w:val="None"/>
          <w:b/>
          <w:bCs/>
          <w:sz w:val="18"/>
          <w:szCs w:val="18"/>
          <w:lang w:val="en-US"/>
        </w:rPr>
        <w:t>PC..</w:t>
      </w:r>
      <w:proofErr w:type="gramEnd"/>
      <w:r>
        <w:rPr>
          <w:rStyle w:val="None"/>
          <w:b/>
          <w:bCs/>
          <w:sz w:val="18"/>
          <w:szCs w:val="18"/>
          <w:lang w:val="en-US"/>
        </w:rPr>
        <w:t xml:space="preserve"> </w:t>
      </w:r>
      <w:r w:rsidR="00601E07">
        <w:rPr>
          <w:rStyle w:val="None"/>
          <w:b/>
          <w:bCs/>
          <w:sz w:val="18"/>
          <w:szCs w:val="18"/>
          <w:lang w:val="en-US"/>
        </w:rPr>
        <w:t xml:space="preserve">Police confirmed that </w:t>
      </w:r>
      <w:r w:rsidR="00A4083F">
        <w:rPr>
          <w:rStyle w:val="None"/>
          <w:b/>
          <w:bCs/>
          <w:sz w:val="18"/>
          <w:szCs w:val="18"/>
          <w:lang w:val="en-US"/>
        </w:rPr>
        <w:t xml:space="preserve">a summary of </w:t>
      </w:r>
      <w:r w:rsidR="00601E07">
        <w:rPr>
          <w:rStyle w:val="None"/>
          <w:b/>
          <w:bCs/>
          <w:sz w:val="18"/>
          <w:szCs w:val="18"/>
          <w:lang w:val="en-US"/>
        </w:rPr>
        <w:t xml:space="preserve">the report can be </w:t>
      </w:r>
      <w:r w:rsidR="00A4083F">
        <w:rPr>
          <w:rStyle w:val="None"/>
          <w:b/>
          <w:bCs/>
          <w:sz w:val="18"/>
          <w:szCs w:val="18"/>
          <w:lang w:val="en-US"/>
        </w:rPr>
        <w:t>shared on line.</w:t>
      </w:r>
      <w:r>
        <w:rPr>
          <w:rStyle w:val="None"/>
          <w:b/>
          <w:bCs/>
          <w:sz w:val="18"/>
          <w:szCs w:val="18"/>
          <w:lang w:val="en-US"/>
        </w:rPr>
        <w:t xml:space="preserve"> </w:t>
      </w:r>
    </w:p>
    <w:p w14:paraId="5AC3E806" w14:textId="77777777" w:rsidR="002875F5" w:rsidRDefault="00530931">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28A91EA6" w14:textId="77777777" w:rsidR="002875F5" w:rsidRDefault="002875F5">
      <w:pPr>
        <w:pStyle w:val="BodyA"/>
        <w:spacing w:after="0" w:line="262" w:lineRule="auto"/>
        <w:ind w:left="501"/>
        <w:rPr>
          <w:rStyle w:val="contentpasted3"/>
          <w:sz w:val="18"/>
          <w:szCs w:val="18"/>
        </w:rPr>
      </w:pPr>
    </w:p>
    <w:p w14:paraId="7B09926E" w14:textId="5B5E8432" w:rsidR="002875F5" w:rsidRDefault="00530931">
      <w:pPr>
        <w:pStyle w:val="BodyA"/>
        <w:spacing w:line="262" w:lineRule="auto"/>
        <w:ind w:left="501"/>
        <w:rPr>
          <w:rStyle w:val="None"/>
          <w:sz w:val="18"/>
          <w:szCs w:val="18"/>
        </w:rPr>
      </w:pPr>
      <w:r>
        <w:rPr>
          <w:rStyle w:val="None"/>
          <w:sz w:val="18"/>
          <w:szCs w:val="18"/>
        </w:rPr>
        <w:t>6.1 To note that the clerk has received membership number and has registered for on-line banking and is aw</w:t>
      </w:r>
      <w:r>
        <w:rPr>
          <w:rStyle w:val="None"/>
          <w:sz w:val="18"/>
          <w:szCs w:val="18"/>
          <w:lang w:val="en-US"/>
        </w:rPr>
        <w:t>a</w:t>
      </w:r>
      <w:r>
        <w:rPr>
          <w:rStyle w:val="None"/>
          <w:sz w:val="18"/>
          <w:szCs w:val="18"/>
        </w:rPr>
        <w:t>iting pin and further information.  To note that Cllr S Shaw has also registered. On line banking is up and running.  The PC are to continue using cheques i</w:t>
      </w:r>
      <w:r>
        <w:rPr>
          <w:rStyle w:val="None"/>
          <w:sz w:val="18"/>
          <w:szCs w:val="18"/>
          <w:lang w:val="en-US"/>
        </w:rPr>
        <w:t>n</w:t>
      </w:r>
      <w:r>
        <w:rPr>
          <w:rStyle w:val="None"/>
          <w:sz w:val="18"/>
          <w:szCs w:val="18"/>
        </w:rPr>
        <w:t xml:space="preserve"> the main, but the on line banking can now be used also when necessary.  The payment of £30.00 previously agreed is to be made to the Witching Post. </w:t>
      </w:r>
      <w:r w:rsidR="004A6C62">
        <w:rPr>
          <w:rStyle w:val="None"/>
          <w:sz w:val="18"/>
          <w:szCs w:val="18"/>
        </w:rPr>
        <w:t xml:space="preserve">Clerk to email to ask for bank details and Cllr S shaw to follow up. </w:t>
      </w:r>
    </w:p>
    <w:p w14:paraId="394374C8" w14:textId="77777777" w:rsidR="002875F5" w:rsidRDefault="002875F5">
      <w:pPr>
        <w:pStyle w:val="BodyA"/>
        <w:spacing w:line="262" w:lineRule="auto"/>
        <w:ind w:left="501"/>
        <w:rPr>
          <w:rStyle w:val="contentpasted3"/>
          <w:sz w:val="18"/>
          <w:szCs w:val="18"/>
        </w:rPr>
      </w:pPr>
    </w:p>
    <w:p w14:paraId="5D2E32AF" w14:textId="178BF373" w:rsidR="004132E4" w:rsidRDefault="004132E4" w:rsidP="004132E4">
      <w:pPr>
        <w:pStyle w:val="BodyB"/>
        <w:ind w:left="491"/>
        <w:rPr>
          <w:rStyle w:val="None"/>
          <w:rFonts w:ascii="Arial" w:hAnsi="Arial"/>
          <w:sz w:val="18"/>
          <w:szCs w:val="18"/>
        </w:rPr>
      </w:pPr>
      <w:r>
        <w:rPr>
          <w:rStyle w:val="None"/>
          <w:rFonts w:ascii="Arial" w:hAnsi="Arial"/>
          <w:sz w:val="18"/>
          <w:szCs w:val="18"/>
        </w:rPr>
        <w:t>6.2 To note that  the resident proposed a site for a memorial bench near Greed End.  NYC said the proposed site was unsuitable.  The clerk has let the resident know and said that they can supply a different location and highlighted that they could also look at sponsor a seat.  They are to consider their option</w:t>
      </w:r>
      <w:r w:rsidR="003B481C">
        <w:rPr>
          <w:rStyle w:val="None"/>
          <w:rFonts w:ascii="Arial" w:hAnsi="Arial"/>
          <w:sz w:val="18"/>
          <w:szCs w:val="18"/>
        </w:rPr>
        <w:t>s</w:t>
      </w:r>
      <w:r>
        <w:rPr>
          <w:rStyle w:val="None"/>
          <w:rFonts w:ascii="Arial" w:hAnsi="Arial"/>
          <w:sz w:val="18"/>
          <w:szCs w:val="18"/>
        </w:rPr>
        <w:t xml:space="preserve"> and come back to us in Spring next year. Noted </w:t>
      </w:r>
    </w:p>
    <w:p w14:paraId="505B5E02" w14:textId="77777777" w:rsidR="004132E4" w:rsidRDefault="004132E4" w:rsidP="004132E4">
      <w:pPr>
        <w:pStyle w:val="BodyB"/>
        <w:ind w:left="491"/>
        <w:rPr>
          <w:rStyle w:val="None"/>
          <w:rFonts w:ascii="Arial" w:hAnsi="Arial"/>
          <w:sz w:val="18"/>
          <w:szCs w:val="18"/>
        </w:rPr>
      </w:pPr>
    </w:p>
    <w:p w14:paraId="5C3244EC" w14:textId="50FB16DC" w:rsidR="004132E4" w:rsidRPr="00285225" w:rsidRDefault="004132E4" w:rsidP="004132E4">
      <w:pPr>
        <w:pStyle w:val="BodyB"/>
        <w:ind w:left="491"/>
        <w:rPr>
          <w:rStyle w:val="None"/>
          <w:rFonts w:ascii="Arial" w:eastAsia="Arial" w:hAnsi="Arial" w:cs="Arial"/>
          <w:sz w:val="18"/>
          <w:szCs w:val="18"/>
        </w:rPr>
      </w:pPr>
      <w:r>
        <w:rPr>
          <w:rStyle w:val="None"/>
          <w:rFonts w:ascii="Arial" w:hAnsi="Arial"/>
          <w:sz w:val="18"/>
          <w:szCs w:val="18"/>
        </w:rPr>
        <w:t xml:space="preserve">6.3 To note notes from planning training from Cllr G </w:t>
      </w:r>
      <w:proofErr w:type="spellStart"/>
      <w:r>
        <w:rPr>
          <w:rStyle w:val="None"/>
          <w:rFonts w:ascii="Arial" w:hAnsi="Arial"/>
          <w:sz w:val="18"/>
          <w:szCs w:val="18"/>
        </w:rPr>
        <w:t>Yurkwich</w:t>
      </w:r>
      <w:proofErr w:type="spellEnd"/>
      <w:r>
        <w:rPr>
          <w:rStyle w:val="None"/>
          <w:rFonts w:ascii="Arial" w:hAnsi="Arial"/>
          <w:sz w:val="18"/>
          <w:szCs w:val="18"/>
        </w:rPr>
        <w:t xml:space="preserve"> which have been circulated.</w:t>
      </w:r>
      <w:r w:rsidR="003B481C">
        <w:rPr>
          <w:rStyle w:val="None"/>
          <w:rFonts w:ascii="Arial" w:hAnsi="Arial"/>
          <w:sz w:val="18"/>
          <w:szCs w:val="18"/>
        </w:rPr>
        <w:t xml:space="preserve"> Noted</w:t>
      </w:r>
    </w:p>
    <w:p w14:paraId="0F8AF58B" w14:textId="77777777" w:rsidR="004132E4" w:rsidRDefault="004132E4" w:rsidP="004132E4">
      <w:pPr>
        <w:pStyle w:val="BodyA"/>
        <w:spacing w:line="262" w:lineRule="auto"/>
        <w:ind w:left="501"/>
        <w:rPr>
          <w:rStyle w:val="None"/>
          <w:rFonts w:eastAsia="Arial" w:cs="Arial"/>
          <w:sz w:val="18"/>
          <w:szCs w:val="18"/>
        </w:rPr>
      </w:pPr>
    </w:p>
    <w:p w14:paraId="60FA86DF" w14:textId="5DC739D8" w:rsidR="004132E4" w:rsidRDefault="004132E4" w:rsidP="004132E4">
      <w:pPr>
        <w:pStyle w:val="BodyA"/>
        <w:spacing w:line="262" w:lineRule="auto"/>
        <w:ind w:left="501"/>
        <w:rPr>
          <w:rStyle w:val="None"/>
          <w:rFonts w:eastAsia="Arial" w:cs="Arial"/>
          <w:sz w:val="18"/>
          <w:szCs w:val="18"/>
        </w:rPr>
      </w:pPr>
      <w:r>
        <w:rPr>
          <w:rStyle w:val="None"/>
          <w:rFonts w:eastAsia="Arial" w:cs="Arial"/>
          <w:sz w:val="18"/>
          <w:szCs w:val="18"/>
        </w:rPr>
        <w:t xml:space="preserve">6.4 To note there is dog fouling signage in Egton Bridge </w:t>
      </w:r>
      <w:r w:rsidR="003B481C">
        <w:rPr>
          <w:rStyle w:val="None"/>
          <w:rFonts w:eastAsia="Arial" w:cs="Arial"/>
          <w:sz w:val="18"/>
          <w:szCs w:val="18"/>
        </w:rPr>
        <w:t xml:space="preserve"> Noted</w:t>
      </w:r>
    </w:p>
    <w:p w14:paraId="06150DC1" w14:textId="77777777" w:rsidR="004132E4" w:rsidRDefault="004132E4" w:rsidP="004132E4">
      <w:pPr>
        <w:pStyle w:val="BodyA"/>
        <w:spacing w:line="262" w:lineRule="auto"/>
        <w:ind w:left="501"/>
        <w:rPr>
          <w:rStyle w:val="None"/>
          <w:rFonts w:eastAsia="Arial" w:cs="Arial"/>
          <w:sz w:val="18"/>
          <w:szCs w:val="18"/>
        </w:rPr>
      </w:pPr>
    </w:p>
    <w:p w14:paraId="70BD5870" w14:textId="0BDB434E" w:rsidR="004132E4" w:rsidRDefault="004132E4" w:rsidP="004132E4">
      <w:pPr>
        <w:pStyle w:val="BodyA"/>
        <w:spacing w:line="262" w:lineRule="auto"/>
        <w:ind w:left="501"/>
        <w:rPr>
          <w:rStyle w:val="None"/>
          <w:rFonts w:eastAsia="Arial" w:cs="Arial"/>
          <w:sz w:val="18"/>
          <w:szCs w:val="18"/>
        </w:rPr>
      </w:pPr>
      <w:r>
        <w:rPr>
          <w:rStyle w:val="None"/>
          <w:rFonts w:eastAsia="Arial" w:cs="Arial"/>
          <w:sz w:val="18"/>
          <w:szCs w:val="18"/>
        </w:rPr>
        <w:t>6.5 To note an invoice was from NYC for the feeder for the Christmas Tree was sent to EPRA in error.  This was forwarded to the PC and the clerk contacted NYC as this was made out to EPRA instead of the PC and was for a higher amount than quoted.  This invoice was cancelled as it was made out to the organisation.  They are now to look into this and get back to us.</w:t>
      </w:r>
      <w:r w:rsidR="003B481C">
        <w:rPr>
          <w:rStyle w:val="None"/>
          <w:rFonts w:eastAsia="Arial" w:cs="Arial"/>
          <w:sz w:val="18"/>
          <w:szCs w:val="18"/>
        </w:rPr>
        <w:t xml:space="preserve"> Noted</w:t>
      </w:r>
    </w:p>
    <w:p w14:paraId="2AF6AACA" w14:textId="77777777" w:rsidR="004132E4" w:rsidRDefault="004132E4" w:rsidP="004132E4">
      <w:pPr>
        <w:pStyle w:val="BodyA"/>
        <w:spacing w:line="262" w:lineRule="auto"/>
        <w:ind w:left="501"/>
        <w:rPr>
          <w:rStyle w:val="None"/>
          <w:rFonts w:eastAsia="Arial" w:cs="Arial"/>
          <w:sz w:val="18"/>
          <w:szCs w:val="18"/>
        </w:rPr>
      </w:pPr>
    </w:p>
    <w:p w14:paraId="5402C2A6" w14:textId="2C7E987A" w:rsidR="004132E4" w:rsidRPr="003644D4" w:rsidRDefault="004132E4" w:rsidP="004132E4">
      <w:pPr>
        <w:pStyle w:val="BodyA"/>
        <w:spacing w:line="262" w:lineRule="auto"/>
        <w:ind w:left="501"/>
        <w:rPr>
          <w:rFonts w:eastAsia="Arial" w:cs="Arial"/>
          <w:sz w:val="18"/>
          <w:szCs w:val="18"/>
          <w:lang w:val="en-GB"/>
        </w:rPr>
      </w:pPr>
      <w:r>
        <w:rPr>
          <w:rStyle w:val="None"/>
          <w:rFonts w:eastAsia="Arial" w:cs="Arial"/>
          <w:sz w:val="18"/>
          <w:szCs w:val="18"/>
        </w:rPr>
        <w:t xml:space="preserve">6.6 To note that </w:t>
      </w:r>
      <w:proofErr w:type="spellStart"/>
      <w:r w:rsidRPr="003644D4">
        <w:rPr>
          <w:rFonts w:eastAsia="Arial" w:cs="Arial"/>
          <w:sz w:val="18"/>
          <w:szCs w:val="18"/>
          <w:lang w:val="en-GB"/>
        </w:rPr>
        <w:t>Grosmont</w:t>
      </w:r>
      <w:proofErr w:type="spellEnd"/>
      <w:r w:rsidRPr="003644D4">
        <w:rPr>
          <w:rFonts w:eastAsia="Arial" w:cs="Arial"/>
          <w:sz w:val="18"/>
          <w:szCs w:val="18"/>
          <w:lang w:val="en-GB"/>
        </w:rPr>
        <w:t xml:space="preserve"> Bridge is now open to traffic again for the winter period, all diversion signing, fencing &amp; barriers will be removed off site. NYC would like to thank everyone for their patience while we put everything in place for the temporary block work to be installed. NYC would like to inform everyone that the pedestrian refuges on the damaged southern parapet will not be available for use during this period due to safety reasons so please bear this in mind when walking across the bridge.’</w:t>
      </w:r>
      <w:r w:rsidR="00FD1E72">
        <w:rPr>
          <w:rFonts w:eastAsia="Arial" w:cs="Arial"/>
          <w:sz w:val="18"/>
          <w:szCs w:val="18"/>
          <w:lang w:val="en-GB"/>
        </w:rPr>
        <w:t xml:space="preserve"> </w:t>
      </w:r>
      <w:r w:rsidR="003B481C">
        <w:rPr>
          <w:rFonts w:eastAsia="Arial" w:cs="Arial"/>
          <w:sz w:val="18"/>
          <w:szCs w:val="18"/>
          <w:lang w:val="en-GB"/>
        </w:rPr>
        <w:t>Noted</w:t>
      </w:r>
    </w:p>
    <w:p w14:paraId="08F24E26" w14:textId="77777777" w:rsidR="004132E4" w:rsidRDefault="004132E4" w:rsidP="004132E4">
      <w:pPr>
        <w:pStyle w:val="BodyA"/>
        <w:spacing w:line="262" w:lineRule="auto"/>
        <w:ind w:left="501"/>
        <w:rPr>
          <w:rStyle w:val="None"/>
          <w:rFonts w:eastAsia="Arial" w:cs="Arial"/>
          <w:b/>
          <w:bCs/>
          <w:sz w:val="18"/>
          <w:szCs w:val="18"/>
        </w:rPr>
      </w:pPr>
    </w:p>
    <w:p w14:paraId="52ACB43D" w14:textId="1A2DB0CC" w:rsidR="004132E4" w:rsidRDefault="004132E4" w:rsidP="004132E4">
      <w:pPr>
        <w:pStyle w:val="BodyA"/>
        <w:spacing w:line="262" w:lineRule="auto"/>
        <w:ind w:left="501"/>
        <w:rPr>
          <w:rStyle w:val="None"/>
          <w:rFonts w:eastAsia="Arial" w:cs="Arial"/>
          <w:b/>
          <w:bCs/>
          <w:sz w:val="18"/>
          <w:szCs w:val="18"/>
        </w:rPr>
      </w:pPr>
      <w:r>
        <w:rPr>
          <w:rStyle w:val="None"/>
          <w:rFonts w:eastAsia="Arial" w:cs="Arial"/>
          <w:b/>
          <w:bCs/>
          <w:sz w:val="18"/>
          <w:szCs w:val="18"/>
        </w:rPr>
        <w:t>6.7 To note information regarding Model agreement (circulated)</w:t>
      </w:r>
      <w:r w:rsidR="003B481C">
        <w:rPr>
          <w:rStyle w:val="None"/>
          <w:rFonts w:eastAsia="Arial" w:cs="Arial"/>
          <w:b/>
          <w:bCs/>
          <w:sz w:val="18"/>
          <w:szCs w:val="18"/>
        </w:rPr>
        <w:t xml:space="preserve"> Noted</w:t>
      </w:r>
    </w:p>
    <w:p w14:paraId="468B56FC" w14:textId="77777777" w:rsidR="004132E4" w:rsidRDefault="004132E4" w:rsidP="004132E4">
      <w:pPr>
        <w:pStyle w:val="BodyA"/>
        <w:spacing w:line="262" w:lineRule="auto"/>
        <w:ind w:left="501"/>
        <w:rPr>
          <w:rStyle w:val="None"/>
          <w:rFonts w:eastAsia="Arial" w:cs="Arial"/>
          <w:b/>
          <w:bCs/>
          <w:sz w:val="18"/>
          <w:szCs w:val="18"/>
        </w:rPr>
      </w:pPr>
    </w:p>
    <w:p w14:paraId="6A947A8C" w14:textId="77777777" w:rsidR="004132E4" w:rsidRDefault="004132E4">
      <w:pPr>
        <w:pStyle w:val="BodyA"/>
        <w:spacing w:line="262" w:lineRule="auto"/>
        <w:ind w:left="501"/>
        <w:rPr>
          <w:rStyle w:val="contentpasted3"/>
          <w:sz w:val="18"/>
          <w:szCs w:val="18"/>
        </w:rPr>
      </w:pPr>
    </w:p>
    <w:p w14:paraId="6BE3E901" w14:textId="720FAD8F" w:rsidR="002875F5" w:rsidRDefault="00530931">
      <w:pPr>
        <w:pStyle w:val="BodyB"/>
        <w:ind w:left="491"/>
        <w:rPr>
          <w:rStyle w:val="None"/>
          <w:rFonts w:ascii="Arial" w:eastAsia="Arial" w:hAnsi="Arial" w:cs="Arial"/>
          <w:sz w:val="18"/>
          <w:szCs w:val="18"/>
        </w:rPr>
      </w:pPr>
      <w:r>
        <w:rPr>
          <w:rStyle w:val="None"/>
          <w:rFonts w:ascii="Arial" w:hAnsi="Arial"/>
          <w:sz w:val="18"/>
          <w:szCs w:val="18"/>
        </w:rPr>
        <w:t xml:space="preserve">6.2 Mulgrave Estate Woodland Creation Scheme applications.  Cllr G </w:t>
      </w:r>
      <w:proofErr w:type="spellStart"/>
      <w:r>
        <w:rPr>
          <w:rStyle w:val="None"/>
          <w:rFonts w:ascii="Arial" w:hAnsi="Arial"/>
          <w:sz w:val="18"/>
          <w:szCs w:val="18"/>
        </w:rPr>
        <w:t>Yurwich</w:t>
      </w:r>
      <w:proofErr w:type="spellEnd"/>
      <w:r>
        <w:rPr>
          <w:rStyle w:val="None"/>
          <w:rFonts w:ascii="Arial" w:hAnsi="Arial"/>
          <w:sz w:val="18"/>
          <w:szCs w:val="18"/>
        </w:rPr>
        <w:t xml:space="preserve">-Spink is checking policies in relation to nesting curlews and will report back. Cllr G </w:t>
      </w:r>
      <w:proofErr w:type="spellStart"/>
      <w:r>
        <w:rPr>
          <w:rStyle w:val="None"/>
          <w:rFonts w:ascii="Arial" w:hAnsi="Arial"/>
          <w:sz w:val="18"/>
          <w:szCs w:val="18"/>
        </w:rPr>
        <w:t>Yurwich</w:t>
      </w:r>
      <w:proofErr w:type="spellEnd"/>
      <w:r>
        <w:rPr>
          <w:rStyle w:val="None"/>
          <w:rFonts w:ascii="Arial" w:hAnsi="Arial"/>
          <w:sz w:val="18"/>
          <w:szCs w:val="18"/>
        </w:rPr>
        <w:t xml:space="preserve"> Spink has also highlighted the PC’s concerns in relation to </w:t>
      </w:r>
      <w:proofErr w:type="spellStart"/>
      <w:r>
        <w:rPr>
          <w:rStyle w:val="None"/>
          <w:rFonts w:ascii="Arial" w:hAnsi="Arial"/>
          <w:sz w:val="18"/>
          <w:szCs w:val="18"/>
        </w:rPr>
        <w:t>Churchdale</w:t>
      </w:r>
      <w:proofErr w:type="spellEnd"/>
      <w:r>
        <w:rPr>
          <w:rStyle w:val="None"/>
          <w:rFonts w:ascii="Arial" w:hAnsi="Arial"/>
          <w:sz w:val="18"/>
          <w:szCs w:val="18"/>
        </w:rPr>
        <w:t xml:space="preserve"> tree planting scheme with Alison Hume MP who is to look into this further. To note reply received from the MP who is taking this up with DEFRA. Also to note that public consultation is open and people which closed on 1 October. The information was circulated and noted.  </w:t>
      </w:r>
      <w:r w:rsidR="002D0039">
        <w:rPr>
          <w:rStyle w:val="None"/>
          <w:rFonts w:ascii="Arial" w:hAnsi="Arial"/>
          <w:sz w:val="18"/>
          <w:szCs w:val="18"/>
        </w:rPr>
        <w:t>Clerk circulated an update from the Forestry Commiss</w:t>
      </w:r>
      <w:r w:rsidR="004C38C4">
        <w:rPr>
          <w:rStyle w:val="None"/>
          <w:rFonts w:ascii="Arial" w:hAnsi="Arial"/>
          <w:sz w:val="18"/>
          <w:szCs w:val="18"/>
        </w:rPr>
        <w:t>i</w:t>
      </w:r>
      <w:r w:rsidR="002D0039">
        <w:rPr>
          <w:rStyle w:val="None"/>
          <w:rFonts w:ascii="Arial" w:hAnsi="Arial"/>
          <w:sz w:val="18"/>
          <w:szCs w:val="18"/>
        </w:rPr>
        <w:t xml:space="preserve">on confirming </w:t>
      </w:r>
      <w:r w:rsidR="00CB3843">
        <w:rPr>
          <w:rStyle w:val="None"/>
          <w:rFonts w:ascii="Arial" w:hAnsi="Arial"/>
          <w:sz w:val="18"/>
          <w:szCs w:val="18"/>
        </w:rPr>
        <w:t xml:space="preserve"> that </w:t>
      </w:r>
      <w:r w:rsidR="00CB3843" w:rsidRPr="00CB3843">
        <w:rPr>
          <w:rFonts w:ascii="Arial" w:hAnsi="Arial"/>
          <w:sz w:val="18"/>
          <w:szCs w:val="18"/>
        </w:rPr>
        <w:t xml:space="preserve">the consultation on the scheme  will </w:t>
      </w:r>
      <w:r w:rsidR="00F82DE3">
        <w:rPr>
          <w:rFonts w:ascii="Arial" w:hAnsi="Arial"/>
          <w:sz w:val="18"/>
          <w:szCs w:val="18"/>
        </w:rPr>
        <w:t xml:space="preserve">be in </w:t>
      </w:r>
      <w:r w:rsidR="00CB3843" w:rsidRPr="00CB3843">
        <w:rPr>
          <w:rFonts w:ascii="Arial" w:hAnsi="Arial"/>
          <w:sz w:val="18"/>
          <w:szCs w:val="18"/>
        </w:rPr>
        <w:t xml:space="preserve"> the next couple of weeks</w:t>
      </w:r>
      <w:r w:rsidR="00F82DE3">
        <w:rPr>
          <w:rFonts w:ascii="Arial" w:hAnsi="Arial"/>
          <w:sz w:val="18"/>
          <w:szCs w:val="18"/>
        </w:rPr>
        <w:t xml:space="preserve"> and the PC will be consulted.  Clerk asked that Cllr S Shaw was included in any emails.  </w:t>
      </w:r>
    </w:p>
    <w:p w14:paraId="216ECF17" w14:textId="77777777" w:rsidR="002875F5" w:rsidRDefault="002875F5">
      <w:pPr>
        <w:pStyle w:val="BodyB"/>
        <w:ind w:left="491"/>
        <w:rPr>
          <w:rStyle w:val="None"/>
          <w:rFonts w:ascii="Arial" w:eastAsia="Arial" w:hAnsi="Arial" w:cs="Arial"/>
          <w:sz w:val="18"/>
          <w:szCs w:val="18"/>
        </w:rPr>
      </w:pPr>
    </w:p>
    <w:p w14:paraId="5411AD09" w14:textId="77777777" w:rsidR="002875F5" w:rsidRDefault="002875F5">
      <w:pPr>
        <w:pStyle w:val="BodyA"/>
        <w:spacing w:line="262" w:lineRule="auto"/>
        <w:ind w:left="501"/>
        <w:rPr>
          <w:rStyle w:val="None"/>
          <w:b/>
          <w:bCs/>
          <w:sz w:val="18"/>
          <w:szCs w:val="18"/>
        </w:rPr>
      </w:pPr>
    </w:p>
    <w:p w14:paraId="1C4B5DCF" w14:textId="77777777" w:rsidR="002875F5" w:rsidRDefault="002875F5">
      <w:pPr>
        <w:pStyle w:val="BodyA"/>
        <w:spacing w:line="262" w:lineRule="auto"/>
        <w:ind w:left="501"/>
        <w:rPr>
          <w:rStyle w:val="None"/>
          <w:b/>
          <w:bCs/>
          <w:sz w:val="18"/>
          <w:szCs w:val="18"/>
        </w:rPr>
      </w:pPr>
    </w:p>
    <w:p w14:paraId="125A8DBE" w14:textId="77777777" w:rsidR="002875F5" w:rsidRDefault="00530931">
      <w:pPr>
        <w:pStyle w:val="BodyA"/>
        <w:spacing w:line="262" w:lineRule="auto"/>
        <w:ind w:left="501"/>
        <w:jc w:val="center"/>
        <w:rPr>
          <w:rStyle w:val="None"/>
          <w:b/>
          <w:bCs/>
          <w:sz w:val="18"/>
          <w:szCs w:val="18"/>
        </w:rPr>
      </w:pPr>
      <w:r>
        <w:rPr>
          <w:rStyle w:val="None"/>
          <w:b/>
          <w:bCs/>
          <w:sz w:val="18"/>
          <w:szCs w:val="18"/>
        </w:rPr>
        <w:t>2</w:t>
      </w:r>
    </w:p>
    <w:p w14:paraId="36FC66B3" w14:textId="77777777" w:rsidR="002875F5" w:rsidRDefault="00530931">
      <w:pPr>
        <w:pStyle w:val="BodyA"/>
        <w:spacing w:line="262" w:lineRule="auto"/>
        <w:ind w:left="491" w:hanging="491"/>
        <w:rPr>
          <w:rStyle w:val="None"/>
          <w:b/>
          <w:bCs/>
          <w:sz w:val="18"/>
          <w:szCs w:val="18"/>
        </w:rPr>
      </w:pPr>
      <w:r>
        <w:rPr>
          <w:rStyle w:val="None"/>
          <w:sz w:val="18"/>
          <w:szCs w:val="18"/>
        </w:rPr>
        <w:t>7</w:t>
      </w:r>
      <w:r>
        <w:rPr>
          <w:rStyle w:val="None"/>
          <w:sz w:val="18"/>
          <w:szCs w:val="18"/>
        </w:rPr>
        <w:tab/>
      </w:r>
      <w:r>
        <w:rPr>
          <w:rStyle w:val="None"/>
          <w:b/>
          <w:bCs/>
          <w:sz w:val="18"/>
          <w:szCs w:val="18"/>
        </w:rPr>
        <w:t>PLANNING APPLICATIONS To note, consider and decide upon the following planning applications</w:t>
      </w:r>
    </w:p>
    <w:p w14:paraId="0BFCAF1B" w14:textId="77777777" w:rsidR="002875F5" w:rsidRDefault="002875F5">
      <w:pPr>
        <w:pStyle w:val="BodyA"/>
        <w:spacing w:line="262" w:lineRule="auto"/>
        <w:ind w:left="491" w:hanging="491"/>
        <w:rPr>
          <w:rStyle w:val="contentpasted3"/>
          <w:sz w:val="18"/>
          <w:szCs w:val="18"/>
        </w:rPr>
      </w:pPr>
    </w:p>
    <w:p w14:paraId="025411B7" w14:textId="3A64ADBB" w:rsidR="00FD1E72" w:rsidRPr="00FB4360" w:rsidRDefault="00FD1E72" w:rsidP="00FD1E72">
      <w:pPr>
        <w:pStyle w:val="Body"/>
        <w:ind w:left="491"/>
        <w:rPr>
          <w:rFonts w:ascii="Arial" w:hAnsi="Arial"/>
          <w:b/>
          <w:bCs/>
          <w:sz w:val="18"/>
          <w:szCs w:val="18"/>
          <w:lang w:val="en-GB"/>
        </w:rPr>
      </w:pPr>
      <w:r>
        <w:rPr>
          <w:rStyle w:val="None"/>
          <w:rFonts w:ascii="Arial" w:hAnsi="Arial"/>
          <w:sz w:val="18"/>
          <w:szCs w:val="18"/>
        </w:rPr>
        <w:t>7.1 :</w:t>
      </w:r>
      <w:r>
        <w:rPr>
          <w:rStyle w:val="None"/>
          <w:rFonts w:ascii="Arial" w:hAnsi="Arial"/>
          <w:b/>
          <w:bCs/>
          <w:sz w:val="18"/>
          <w:szCs w:val="18"/>
          <w:lang w:val="en-US"/>
        </w:rPr>
        <w:t xml:space="preserve"> </w:t>
      </w:r>
      <w:r w:rsidRPr="00FB4360">
        <w:rPr>
          <w:rFonts w:ascii="Arial" w:hAnsi="Arial"/>
          <w:b/>
          <w:bCs/>
          <w:sz w:val="18"/>
          <w:szCs w:val="18"/>
          <w:lang w:val="en-US"/>
        </w:rPr>
        <w:t>NYM/2024/0712</w:t>
      </w:r>
      <w:r>
        <w:rPr>
          <w:rFonts w:ascii="Arial" w:hAnsi="Arial"/>
          <w:b/>
          <w:bCs/>
          <w:sz w:val="18"/>
          <w:szCs w:val="18"/>
          <w:lang w:val="en-US"/>
        </w:rPr>
        <w:t xml:space="preserve"> </w:t>
      </w:r>
      <w:r w:rsidRPr="00FB4360">
        <w:rPr>
          <w:rFonts w:ascii="Arial" w:hAnsi="Arial"/>
          <w:b/>
          <w:bCs/>
          <w:sz w:val="18"/>
          <w:szCs w:val="18"/>
          <w:lang w:val="en-GB"/>
        </w:rPr>
        <w:t xml:space="preserve">Application for variation of condition 2 (material amendment) of planning approval NYM/2020/0605/FL to allow alterations to doors and fenestration, installation of 12 rooflights, construction of four dormer windows, installation of flue, enlargement of garage door together with installation of oil tank and screening at Cross Farm Buildings, High Street, </w:t>
      </w:r>
      <w:proofErr w:type="gramStart"/>
      <w:r w:rsidRPr="00FB4360">
        <w:rPr>
          <w:rFonts w:ascii="Arial" w:hAnsi="Arial"/>
          <w:b/>
          <w:bCs/>
          <w:sz w:val="18"/>
          <w:szCs w:val="18"/>
          <w:lang w:val="en-GB"/>
        </w:rPr>
        <w:t xml:space="preserve">Egton </w:t>
      </w:r>
      <w:r>
        <w:rPr>
          <w:rFonts w:ascii="Arial" w:hAnsi="Arial"/>
          <w:b/>
          <w:bCs/>
          <w:sz w:val="18"/>
          <w:szCs w:val="18"/>
          <w:lang w:val="en-GB"/>
        </w:rPr>
        <w:t xml:space="preserve"> Resolved</w:t>
      </w:r>
      <w:proofErr w:type="gramEnd"/>
      <w:r>
        <w:rPr>
          <w:rFonts w:ascii="Arial" w:hAnsi="Arial"/>
          <w:b/>
          <w:bCs/>
          <w:sz w:val="18"/>
          <w:szCs w:val="18"/>
          <w:lang w:val="en-GB"/>
        </w:rPr>
        <w:t xml:space="preserve"> clerk to email planning, object </w:t>
      </w:r>
      <w:r w:rsidR="00EC4164">
        <w:rPr>
          <w:rFonts w:ascii="Arial" w:hAnsi="Arial"/>
          <w:b/>
          <w:bCs/>
          <w:sz w:val="18"/>
          <w:szCs w:val="18"/>
          <w:lang w:val="en-GB"/>
        </w:rPr>
        <w:t xml:space="preserve">to scale and </w:t>
      </w:r>
      <w:r w:rsidR="004F767E">
        <w:rPr>
          <w:rFonts w:ascii="Arial" w:hAnsi="Arial"/>
          <w:b/>
          <w:bCs/>
          <w:sz w:val="18"/>
          <w:szCs w:val="18"/>
          <w:lang w:val="en-GB"/>
        </w:rPr>
        <w:t xml:space="preserve">number of sky lights.  </w:t>
      </w:r>
    </w:p>
    <w:p w14:paraId="6E383B45" w14:textId="77777777" w:rsidR="00FD1E72" w:rsidRDefault="00FD1E72" w:rsidP="00FD1E72">
      <w:pPr>
        <w:pStyle w:val="Body"/>
        <w:ind w:left="491"/>
        <w:rPr>
          <w:rFonts w:ascii="Arial" w:hAnsi="Arial"/>
          <w:b/>
          <w:sz w:val="18"/>
          <w:szCs w:val="18"/>
          <w:lang w:val="en-GB"/>
        </w:rPr>
      </w:pPr>
    </w:p>
    <w:p w14:paraId="5D1771FC" w14:textId="77777777" w:rsidR="00FD1E72" w:rsidRDefault="00FD1E72">
      <w:pPr>
        <w:pStyle w:val="BodyA"/>
        <w:spacing w:line="262" w:lineRule="auto"/>
        <w:ind w:left="491" w:hanging="491"/>
        <w:rPr>
          <w:rStyle w:val="contentpasted3"/>
          <w:sz w:val="18"/>
          <w:szCs w:val="18"/>
        </w:rPr>
      </w:pPr>
    </w:p>
    <w:p w14:paraId="394BB0C9" w14:textId="77777777" w:rsidR="002875F5" w:rsidRDefault="00530931">
      <w:pPr>
        <w:pStyle w:val="BodyC"/>
        <w:spacing w:after="253"/>
        <w:ind w:right="1078"/>
        <w:rPr>
          <w:rStyle w:val="None"/>
          <w:rFonts w:ascii="Arial" w:hAnsi="Arial"/>
          <w:b/>
          <w:bCs/>
          <w:sz w:val="18"/>
          <w:szCs w:val="18"/>
          <w:lang w:val="de-DE"/>
        </w:rPr>
      </w:pPr>
      <w:bookmarkStart w:id="0" w:name="_Hlk130378185"/>
      <w:r>
        <w:rPr>
          <w:rStyle w:val="None"/>
          <w:rFonts w:ascii="Arial" w:hAnsi="Arial"/>
          <w:b/>
          <w:bCs/>
          <w:sz w:val="18"/>
          <w:szCs w:val="18"/>
          <w:lang w:val="de-DE"/>
        </w:rPr>
        <w:t>8</w:t>
      </w:r>
      <w:r>
        <w:rPr>
          <w:rStyle w:val="None"/>
          <w:rFonts w:ascii="Arial" w:hAnsi="Arial"/>
          <w:b/>
          <w:bCs/>
          <w:sz w:val="18"/>
          <w:szCs w:val="18"/>
          <w:lang w:val="de-DE"/>
        </w:rPr>
        <w:tab/>
        <w:t>ITEMS FOR DISCUSSION</w:t>
      </w:r>
    </w:p>
    <w:p w14:paraId="213194DC" w14:textId="772E7CE6" w:rsidR="00B46C7F" w:rsidRPr="001C2C01" w:rsidRDefault="00B46C7F" w:rsidP="00B46C7F">
      <w:pPr>
        <w:pStyle w:val="NormalWeb"/>
        <w:ind w:left="491"/>
        <w:rPr>
          <w:rStyle w:val="None"/>
          <w:rFonts w:ascii="Arial" w:hAnsi="Arial"/>
          <w:sz w:val="18"/>
          <w:szCs w:val="18"/>
          <w:shd w:val="clear" w:color="auto" w:fill="FFFFFF"/>
        </w:rPr>
      </w:pPr>
      <w:bookmarkStart w:id="1" w:name="_Hlk130375927"/>
      <w:r>
        <w:rPr>
          <w:rStyle w:val="None"/>
          <w:rFonts w:ascii="Arial" w:hAnsi="Arial"/>
          <w:sz w:val="18"/>
          <w:szCs w:val="18"/>
          <w:shd w:val="clear" w:color="auto" w:fill="FFFFFF"/>
        </w:rPr>
        <w:t>8</w:t>
      </w:r>
      <w:bookmarkStart w:id="2" w:name="_Hlk140755228"/>
      <w:bookmarkEnd w:id="1"/>
      <w:r>
        <w:rPr>
          <w:rStyle w:val="None"/>
          <w:rFonts w:ascii="Arial" w:hAnsi="Arial"/>
          <w:sz w:val="18"/>
          <w:szCs w:val="18"/>
          <w:shd w:val="clear" w:color="auto" w:fill="FFFFFF"/>
        </w:rPr>
        <w:t xml:space="preserve">.1 To discuss monument field fence and note information circulated. </w:t>
      </w:r>
      <w:r w:rsidR="00630C8A">
        <w:rPr>
          <w:rStyle w:val="None"/>
          <w:rFonts w:ascii="Arial" w:hAnsi="Arial"/>
          <w:sz w:val="18"/>
          <w:szCs w:val="18"/>
          <w:shd w:val="clear" w:color="auto" w:fill="FFFFFF"/>
        </w:rPr>
        <w:t>It was noted that the fenc</w:t>
      </w:r>
      <w:r w:rsidR="002E6E2F">
        <w:rPr>
          <w:rStyle w:val="None"/>
          <w:rFonts w:ascii="Arial" w:hAnsi="Arial"/>
          <w:sz w:val="18"/>
          <w:szCs w:val="18"/>
          <w:shd w:val="clear" w:color="auto" w:fill="FFFFFF"/>
        </w:rPr>
        <w:t xml:space="preserve">e to the monument field is now in a poor state of repair.  </w:t>
      </w:r>
      <w:r w:rsidR="0051361A">
        <w:rPr>
          <w:rStyle w:val="None"/>
          <w:rFonts w:ascii="Arial" w:hAnsi="Arial"/>
          <w:sz w:val="18"/>
          <w:szCs w:val="18"/>
          <w:shd w:val="clear" w:color="auto" w:fill="FFFFFF"/>
        </w:rPr>
        <w:t>It was noted that t</w:t>
      </w:r>
      <w:r w:rsidR="002E6E2F">
        <w:rPr>
          <w:rStyle w:val="None"/>
          <w:rFonts w:ascii="Arial" w:hAnsi="Arial"/>
          <w:sz w:val="18"/>
          <w:szCs w:val="18"/>
          <w:shd w:val="clear" w:color="auto" w:fill="FFFFFF"/>
        </w:rPr>
        <w:t>he licensee has</w:t>
      </w:r>
      <w:r w:rsidR="0051361A">
        <w:rPr>
          <w:rStyle w:val="None"/>
          <w:rFonts w:ascii="Arial" w:hAnsi="Arial"/>
          <w:sz w:val="18"/>
          <w:szCs w:val="18"/>
          <w:shd w:val="clear" w:color="auto" w:fill="FFFFFF"/>
        </w:rPr>
        <w:t xml:space="preserve"> already </w:t>
      </w:r>
      <w:r w:rsidR="002E6E2F">
        <w:rPr>
          <w:rStyle w:val="None"/>
          <w:rFonts w:ascii="Arial" w:hAnsi="Arial"/>
          <w:sz w:val="18"/>
          <w:szCs w:val="18"/>
          <w:shd w:val="clear" w:color="auto" w:fill="FFFFFF"/>
        </w:rPr>
        <w:t xml:space="preserve">made some repairs.  </w:t>
      </w:r>
      <w:r w:rsidR="0051361A">
        <w:rPr>
          <w:rStyle w:val="None"/>
          <w:rFonts w:ascii="Arial" w:hAnsi="Arial"/>
          <w:sz w:val="18"/>
          <w:szCs w:val="18"/>
          <w:shd w:val="clear" w:color="auto" w:fill="FFFFFF"/>
        </w:rPr>
        <w:t>It was resolved that the PC would source estimates for the renewal of the fence</w:t>
      </w:r>
      <w:r w:rsidR="0022550D">
        <w:rPr>
          <w:rStyle w:val="None"/>
          <w:rFonts w:ascii="Arial" w:hAnsi="Arial"/>
          <w:sz w:val="18"/>
          <w:szCs w:val="18"/>
          <w:shd w:val="clear" w:color="auto" w:fill="FFFFFF"/>
        </w:rPr>
        <w:t xml:space="preserve">.  It was noted that this may take some time and </w:t>
      </w:r>
      <w:r w:rsidR="0076585E">
        <w:rPr>
          <w:rStyle w:val="None"/>
          <w:rFonts w:ascii="Arial" w:hAnsi="Arial"/>
          <w:sz w:val="18"/>
          <w:szCs w:val="18"/>
          <w:shd w:val="clear" w:color="auto" w:fill="FFFFFF"/>
        </w:rPr>
        <w:t xml:space="preserve">that </w:t>
      </w:r>
      <w:r w:rsidR="0022550D">
        <w:rPr>
          <w:rStyle w:val="None"/>
          <w:rFonts w:ascii="Arial" w:hAnsi="Arial"/>
          <w:sz w:val="18"/>
          <w:szCs w:val="18"/>
          <w:shd w:val="clear" w:color="auto" w:fill="FFFFFF"/>
        </w:rPr>
        <w:t xml:space="preserve">whilst the pony remains in the filed </w:t>
      </w:r>
      <w:r w:rsidR="0076585E">
        <w:rPr>
          <w:rStyle w:val="None"/>
          <w:rFonts w:ascii="Arial" w:hAnsi="Arial"/>
          <w:sz w:val="18"/>
          <w:szCs w:val="18"/>
          <w:shd w:val="clear" w:color="auto" w:fill="FFFFFF"/>
        </w:rPr>
        <w:t xml:space="preserve">it </w:t>
      </w:r>
      <w:r w:rsidR="006D1EDC">
        <w:rPr>
          <w:rStyle w:val="None"/>
          <w:rFonts w:ascii="Arial" w:hAnsi="Arial"/>
          <w:sz w:val="18"/>
          <w:szCs w:val="18"/>
          <w:shd w:val="clear" w:color="auto" w:fill="FFFFFF"/>
        </w:rPr>
        <w:t>is</w:t>
      </w:r>
      <w:r w:rsidR="0076585E">
        <w:rPr>
          <w:rStyle w:val="None"/>
          <w:rFonts w:ascii="Arial" w:hAnsi="Arial"/>
          <w:sz w:val="18"/>
          <w:szCs w:val="18"/>
          <w:shd w:val="clear" w:color="auto" w:fill="FFFFFF"/>
        </w:rPr>
        <w:t xml:space="preserve"> the responsibility for the licensee to make sure the fence is secure for the pony.  </w:t>
      </w:r>
    </w:p>
    <w:p w14:paraId="4E49AB94" w14:textId="576EC594" w:rsidR="00C41CB8" w:rsidRPr="001C2C01" w:rsidRDefault="00B46C7F" w:rsidP="00C41CB8">
      <w:pPr>
        <w:pStyle w:val="NormalWeb"/>
        <w:ind w:left="491"/>
        <w:rPr>
          <w:rStyle w:val="None"/>
          <w:rFonts w:ascii="Arial" w:hAnsi="Arial"/>
          <w:sz w:val="18"/>
          <w:szCs w:val="18"/>
          <w:shd w:val="clear" w:color="auto" w:fill="FFFFFF"/>
        </w:rPr>
      </w:pPr>
      <w:r>
        <w:rPr>
          <w:rStyle w:val="None"/>
          <w:rFonts w:ascii="Arial" w:eastAsia="Arial" w:hAnsi="Arial" w:cs="Arial"/>
          <w:b/>
          <w:bCs/>
          <w:sz w:val="18"/>
          <w:szCs w:val="18"/>
        </w:rPr>
        <w:t xml:space="preserve">8.2 To discuss and agree new contract for the pony in the monument field. </w:t>
      </w:r>
      <w:r w:rsidR="00C41CB8">
        <w:rPr>
          <w:rStyle w:val="None"/>
          <w:rFonts w:ascii="Arial" w:hAnsi="Arial"/>
          <w:sz w:val="18"/>
          <w:szCs w:val="18"/>
          <w:shd w:val="clear" w:color="auto" w:fill="FFFFFF"/>
        </w:rPr>
        <w:t xml:space="preserve">It was noted that there had been a general assumption with the field being small that the pony would not be in the filed in the winter when the ground is wet and can be churned up.  It was </w:t>
      </w:r>
      <w:r w:rsidR="00F21FA3">
        <w:rPr>
          <w:rStyle w:val="None"/>
          <w:rFonts w:ascii="Arial" w:hAnsi="Arial"/>
          <w:sz w:val="18"/>
          <w:szCs w:val="18"/>
          <w:shd w:val="clear" w:color="auto" w:fill="FFFFFF"/>
        </w:rPr>
        <w:t>agreed</w:t>
      </w:r>
      <w:r w:rsidR="00C41CB8">
        <w:rPr>
          <w:rStyle w:val="None"/>
          <w:rFonts w:ascii="Arial" w:hAnsi="Arial"/>
          <w:sz w:val="18"/>
          <w:szCs w:val="18"/>
          <w:shd w:val="clear" w:color="auto" w:fill="FFFFFF"/>
        </w:rPr>
        <w:t xml:space="preserve"> by the PC and the licensee that the contract can be changed to state that the pony can be kept in the field for around 6 months of the year. In summertime.  The licensee confirmed that the pony will be moving.  There is no specific date as yet, but the licensee said should be hopefully before Christmas. </w:t>
      </w:r>
      <w:r w:rsidR="001725D2">
        <w:rPr>
          <w:rStyle w:val="None"/>
          <w:rFonts w:ascii="Arial" w:hAnsi="Arial"/>
          <w:sz w:val="18"/>
          <w:szCs w:val="18"/>
          <w:shd w:val="clear" w:color="auto" w:fill="FFFFFF"/>
        </w:rPr>
        <w:t>Resolved c</w:t>
      </w:r>
      <w:r w:rsidR="006D1EDC">
        <w:rPr>
          <w:rStyle w:val="None"/>
          <w:rFonts w:ascii="Arial" w:hAnsi="Arial"/>
          <w:sz w:val="18"/>
          <w:szCs w:val="18"/>
          <w:shd w:val="clear" w:color="auto" w:fill="FFFFFF"/>
        </w:rPr>
        <w:t xml:space="preserve">lerk to update </w:t>
      </w:r>
      <w:r w:rsidR="006F4639">
        <w:rPr>
          <w:rStyle w:val="None"/>
          <w:rFonts w:ascii="Arial" w:hAnsi="Arial"/>
          <w:sz w:val="18"/>
          <w:szCs w:val="18"/>
          <w:shd w:val="clear" w:color="auto" w:fill="FFFFFF"/>
        </w:rPr>
        <w:t xml:space="preserve">contract </w:t>
      </w:r>
      <w:r w:rsidR="006D1EDC">
        <w:rPr>
          <w:rStyle w:val="None"/>
          <w:rFonts w:ascii="Arial" w:hAnsi="Arial"/>
          <w:sz w:val="18"/>
          <w:szCs w:val="18"/>
          <w:shd w:val="clear" w:color="auto" w:fill="FFFFFF"/>
        </w:rPr>
        <w:t>and circulate</w:t>
      </w:r>
      <w:r w:rsidR="00F21FA3">
        <w:rPr>
          <w:rStyle w:val="None"/>
          <w:rFonts w:ascii="Arial" w:hAnsi="Arial"/>
          <w:sz w:val="18"/>
          <w:szCs w:val="18"/>
          <w:shd w:val="clear" w:color="auto" w:fill="FFFFFF"/>
        </w:rPr>
        <w:t>.</w:t>
      </w:r>
    </w:p>
    <w:p w14:paraId="597CDFC2" w14:textId="71ED8600" w:rsidR="00B46C7F" w:rsidRPr="00A233D6" w:rsidRDefault="00B46C7F" w:rsidP="00B46C7F">
      <w:pPr>
        <w:pStyle w:val="NormalWeb"/>
        <w:ind w:left="491"/>
        <w:rPr>
          <w:rFonts w:ascii="Arial" w:eastAsia="Arial" w:hAnsi="Arial" w:cs="Arial"/>
          <w:b/>
          <w:bCs/>
          <w:sz w:val="18"/>
          <w:szCs w:val="18"/>
          <w:lang w:val="en-GB"/>
        </w:rPr>
      </w:pPr>
      <w:r>
        <w:rPr>
          <w:rStyle w:val="None"/>
          <w:rFonts w:ascii="Arial" w:eastAsia="Arial" w:hAnsi="Arial" w:cs="Arial"/>
          <w:b/>
          <w:bCs/>
          <w:sz w:val="18"/>
          <w:szCs w:val="18"/>
        </w:rPr>
        <w:t>8.3 To receive information and agree precept for 2025/26</w:t>
      </w:r>
      <w:r w:rsidR="001725D2">
        <w:rPr>
          <w:rStyle w:val="None"/>
          <w:rFonts w:ascii="Arial" w:eastAsia="Arial" w:hAnsi="Arial" w:cs="Arial"/>
          <w:b/>
          <w:bCs/>
          <w:sz w:val="18"/>
          <w:szCs w:val="18"/>
        </w:rPr>
        <w:t xml:space="preserve"> Information was noted and Cllr S Shaw </w:t>
      </w:r>
      <w:r w:rsidR="00600D43">
        <w:rPr>
          <w:rStyle w:val="None"/>
          <w:rFonts w:ascii="Arial" w:eastAsia="Arial" w:hAnsi="Arial" w:cs="Arial"/>
          <w:b/>
          <w:bCs/>
          <w:sz w:val="18"/>
          <w:szCs w:val="18"/>
        </w:rPr>
        <w:t xml:space="preserve">proposed and it was resolved that the precept would be 2.27%.  Clerk to email.  </w:t>
      </w:r>
    </w:p>
    <w:p w14:paraId="26A0FE27" w14:textId="30B21FBC" w:rsidR="00B46C7F" w:rsidRDefault="00B46C7F" w:rsidP="00B46C7F">
      <w:pPr>
        <w:pStyle w:val="NormalWeb"/>
        <w:ind w:left="491"/>
        <w:rPr>
          <w:rStyle w:val="None"/>
          <w:rFonts w:ascii="Arial" w:eastAsia="Arial" w:hAnsi="Arial" w:cs="Arial"/>
          <w:b/>
          <w:bCs/>
          <w:sz w:val="18"/>
          <w:szCs w:val="18"/>
        </w:rPr>
      </w:pPr>
      <w:r>
        <w:rPr>
          <w:rStyle w:val="None"/>
          <w:rFonts w:ascii="Arial" w:eastAsia="Arial" w:hAnsi="Arial" w:cs="Arial"/>
          <w:b/>
          <w:bCs/>
          <w:sz w:val="18"/>
          <w:szCs w:val="18"/>
        </w:rPr>
        <w:t xml:space="preserve">8.4 To discuss PAYE increase </w:t>
      </w:r>
      <w:r w:rsidR="007A72E7">
        <w:rPr>
          <w:rStyle w:val="None"/>
          <w:rFonts w:ascii="Arial" w:eastAsia="Arial" w:hAnsi="Arial" w:cs="Arial"/>
          <w:b/>
          <w:bCs/>
          <w:sz w:val="18"/>
          <w:szCs w:val="18"/>
        </w:rPr>
        <w:t>Resolved to agree and backdate to April</w:t>
      </w:r>
      <w:r w:rsidR="00C41CB8">
        <w:rPr>
          <w:rStyle w:val="None"/>
          <w:rFonts w:ascii="Arial" w:eastAsia="Arial" w:hAnsi="Arial" w:cs="Arial"/>
          <w:b/>
          <w:bCs/>
          <w:sz w:val="18"/>
          <w:szCs w:val="18"/>
        </w:rPr>
        <w:t xml:space="preserve">.  </w:t>
      </w:r>
    </w:p>
    <w:p w14:paraId="0942EE7F" w14:textId="78824739" w:rsidR="00B46C7F" w:rsidRDefault="00B46C7F" w:rsidP="00B46C7F">
      <w:pPr>
        <w:pStyle w:val="NormalWeb"/>
        <w:ind w:left="491"/>
        <w:rPr>
          <w:rStyle w:val="None"/>
          <w:rFonts w:ascii="Arial" w:eastAsia="Arial" w:hAnsi="Arial" w:cs="Arial"/>
          <w:b/>
          <w:bCs/>
          <w:sz w:val="18"/>
          <w:szCs w:val="18"/>
        </w:rPr>
      </w:pPr>
      <w:r>
        <w:rPr>
          <w:rStyle w:val="None"/>
          <w:rFonts w:ascii="Arial" w:eastAsia="Arial" w:hAnsi="Arial" w:cs="Arial"/>
          <w:b/>
          <w:bCs/>
          <w:sz w:val="18"/>
          <w:szCs w:val="18"/>
        </w:rPr>
        <w:t>8.5 To discuss Christmas tree</w:t>
      </w:r>
      <w:r w:rsidR="00600D43">
        <w:rPr>
          <w:rStyle w:val="None"/>
          <w:rFonts w:ascii="Arial" w:eastAsia="Arial" w:hAnsi="Arial" w:cs="Arial"/>
          <w:b/>
          <w:bCs/>
          <w:sz w:val="18"/>
          <w:szCs w:val="18"/>
        </w:rPr>
        <w:t xml:space="preserve"> </w:t>
      </w:r>
      <w:r w:rsidR="0088024C">
        <w:rPr>
          <w:rStyle w:val="None"/>
          <w:rFonts w:ascii="Arial" w:eastAsia="Arial" w:hAnsi="Arial" w:cs="Arial"/>
          <w:b/>
          <w:bCs/>
          <w:sz w:val="18"/>
          <w:szCs w:val="18"/>
        </w:rPr>
        <w:t xml:space="preserve">Cllr A Cockrem is to organize the Christmas tree </w:t>
      </w:r>
      <w:r w:rsidR="001B5EA1">
        <w:rPr>
          <w:rStyle w:val="None"/>
          <w:rFonts w:ascii="Arial" w:eastAsia="Arial" w:hAnsi="Arial" w:cs="Arial"/>
          <w:b/>
          <w:bCs/>
          <w:sz w:val="18"/>
          <w:szCs w:val="18"/>
        </w:rPr>
        <w:t>and lights will need PAT testing again</w:t>
      </w:r>
      <w:r w:rsidR="00ED6CCE">
        <w:rPr>
          <w:rStyle w:val="None"/>
          <w:rFonts w:ascii="Arial" w:eastAsia="Arial" w:hAnsi="Arial" w:cs="Arial"/>
          <w:b/>
          <w:bCs/>
          <w:sz w:val="18"/>
          <w:szCs w:val="18"/>
        </w:rPr>
        <w:t xml:space="preserve">.  </w:t>
      </w:r>
      <w:r w:rsidR="0088024C">
        <w:rPr>
          <w:rStyle w:val="None"/>
          <w:rFonts w:ascii="Arial" w:eastAsia="Arial" w:hAnsi="Arial" w:cs="Arial"/>
          <w:b/>
          <w:bCs/>
          <w:sz w:val="18"/>
          <w:szCs w:val="18"/>
        </w:rPr>
        <w:t xml:space="preserve">Egton Estate </w:t>
      </w:r>
      <w:r w:rsidR="00ED6CCE">
        <w:rPr>
          <w:rStyle w:val="None"/>
          <w:rFonts w:ascii="Arial" w:eastAsia="Arial" w:hAnsi="Arial" w:cs="Arial"/>
          <w:b/>
          <w:bCs/>
          <w:sz w:val="18"/>
          <w:szCs w:val="18"/>
        </w:rPr>
        <w:t xml:space="preserve">kindly donate the tree and </w:t>
      </w:r>
      <w:r w:rsidR="0088024C">
        <w:rPr>
          <w:rStyle w:val="None"/>
          <w:rFonts w:ascii="Arial" w:eastAsia="Arial" w:hAnsi="Arial" w:cs="Arial"/>
          <w:b/>
          <w:bCs/>
          <w:sz w:val="18"/>
          <w:szCs w:val="18"/>
        </w:rPr>
        <w:t xml:space="preserve"> it was resolved that Fords </w:t>
      </w:r>
      <w:r w:rsidR="00114C78">
        <w:rPr>
          <w:rStyle w:val="None"/>
          <w:rFonts w:ascii="Arial" w:eastAsia="Arial" w:hAnsi="Arial" w:cs="Arial"/>
          <w:b/>
          <w:bCs/>
          <w:sz w:val="18"/>
          <w:szCs w:val="18"/>
        </w:rPr>
        <w:t>could collect and deliver the tree.</w:t>
      </w:r>
      <w:r w:rsidR="00EE76B4">
        <w:rPr>
          <w:rStyle w:val="None"/>
          <w:rFonts w:ascii="Arial" w:eastAsia="Arial" w:hAnsi="Arial" w:cs="Arial"/>
          <w:b/>
          <w:bCs/>
          <w:sz w:val="18"/>
          <w:szCs w:val="18"/>
        </w:rPr>
        <w:t xml:space="preserve"> </w:t>
      </w:r>
      <w:r w:rsidR="00A5539E">
        <w:rPr>
          <w:rStyle w:val="None"/>
          <w:rFonts w:ascii="Arial" w:eastAsia="Arial" w:hAnsi="Arial" w:cs="Arial"/>
          <w:b/>
          <w:bCs/>
          <w:sz w:val="18"/>
          <w:szCs w:val="18"/>
        </w:rPr>
        <w:t xml:space="preserve">The lights will need PAT testing again.  </w:t>
      </w:r>
    </w:p>
    <w:p w14:paraId="67C426D2" w14:textId="77777777" w:rsidR="00B46C7F" w:rsidRDefault="00B46C7F" w:rsidP="00B46C7F">
      <w:pPr>
        <w:pStyle w:val="BodyA"/>
        <w:spacing w:line="262" w:lineRule="auto"/>
        <w:ind w:left="501"/>
        <w:rPr>
          <w:rStyle w:val="None"/>
          <w:b/>
          <w:bCs/>
          <w:sz w:val="18"/>
          <w:szCs w:val="18"/>
        </w:rPr>
      </w:pPr>
      <w:r>
        <w:rPr>
          <w:rStyle w:val="None"/>
          <w:b/>
          <w:bCs/>
          <w:sz w:val="18"/>
          <w:szCs w:val="18"/>
        </w:rPr>
        <w:t>MATTERS REQUESTED BY COUNCILLORS</w:t>
      </w:r>
    </w:p>
    <w:p w14:paraId="3F5C253C" w14:textId="77777777" w:rsidR="00B46C7F" w:rsidRDefault="00B46C7F" w:rsidP="00B46C7F">
      <w:pPr>
        <w:pStyle w:val="BodyA"/>
        <w:spacing w:line="262" w:lineRule="auto"/>
        <w:ind w:left="501"/>
        <w:rPr>
          <w:rStyle w:val="None"/>
          <w:rFonts w:eastAsia="Arial" w:cs="Arial"/>
          <w:b/>
          <w:bCs/>
          <w:sz w:val="18"/>
          <w:szCs w:val="18"/>
        </w:rPr>
      </w:pPr>
    </w:p>
    <w:p w14:paraId="6B123854" w14:textId="6F93B28E" w:rsidR="00B46C7F" w:rsidRDefault="00B46C7F" w:rsidP="00B46C7F">
      <w:pPr>
        <w:pStyle w:val="BodyA"/>
        <w:spacing w:line="262" w:lineRule="auto"/>
        <w:ind w:left="501"/>
        <w:rPr>
          <w:rStyle w:val="None"/>
          <w:rFonts w:eastAsia="Arial" w:cs="Arial"/>
          <w:sz w:val="18"/>
          <w:szCs w:val="18"/>
        </w:rPr>
      </w:pPr>
      <w:r>
        <w:rPr>
          <w:rStyle w:val="None"/>
          <w:sz w:val="18"/>
          <w:szCs w:val="18"/>
        </w:rPr>
        <w:t>8.6 To receive update on Community Apple Day event Cllr R Hodgson</w:t>
      </w:r>
      <w:r w:rsidR="00AE26F4">
        <w:rPr>
          <w:rStyle w:val="None"/>
          <w:sz w:val="18"/>
          <w:szCs w:val="18"/>
        </w:rPr>
        <w:t xml:space="preserve">.  </w:t>
      </w:r>
      <w:r w:rsidR="003343C9">
        <w:rPr>
          <w:rStyle w:val="None"/>
          <w:sz w:val="18"/>
          <w:szCs w:val="18"/>
        </w:rPr>
        <w:t xml:space="preserve">Cllr R Hodgson had circulated a report of the day </w:t>
      </w:r>
      <w:r w:rsidR="0090222A">
        <w:rPr>
          <w:rStyle w:val="None"/>
          <w:sz w:val="18"/>
          <w:szCs w:val="18"/>
        </w:rPr>
        <w:t>and this was noted.  The day was a sucess with around 60 people attending</w:t>
      </w:r>
      <w:r w:rsidR="00416FDC">
        <w:rPr>
          <w:rStyle w:val="None"/>
          <w:sz w:val="18"/>
          <w:szCs w:val="18"/>
        </w:rPr>
        <w:t xml:space="preserve">.  The residents group are meeting again and are </w:t>
      </w:r>
      <w:r w:rsidR="00A52EEB">
        <w:rPr>
          <w:rStyle w:val="None"/>
          <w:sz w:val="18"/>
          <w:szCs w:val="18"/>
        </w:rPr>
        <w:t xml:space="preserve">now </w:t>
      </w:r>
      <w:r w:rsidR="00416FDC">
        <w:rPr>
          <w:rStyle w:val="None"/>
          <w:sz w:val="18"/>
          <w:szCs w:val="18"/>
        </w:rPr>
        <w:t xml:space="preserve">discussing further ideas to expand </w:t>
      </w:r>
      <w:r w:rsidR="005662F7">
        <w:rPr>
          <w:rStyle w:val="None"/>
          <w:sz w:val="18"/>
          <w:szCs w:val="18"/>
        </w:rPr>
        <w:t xml:space="preserve">the project.  An update will be given at the next meeting.  </w:t>
      </w:r>
    </w:p>
    <w:p w14:paraId="3507D9E4" w14:textId="587EB93D" w:rsidR="00B46C7F" w:rsidRDefault="00B46C7F" w:rsidP="00B46C7F">
      <w:pPr>
        <w:pStyle w:val="BodyA"/>
        <w:spacing w:line="262" w:lineRule="auto"/>
        <w:ind w:left="501"/>
        <w:rPr>
          <w:rStyle w:val="None"/>
          <w:rFonts w:eastAsia="Arial" w:cs="Arial"/>
          <w:sz w:val="18"/>
          <w:szCs w:val="18"/>
        </w:rPr>
      </w:pPr>
      <w:r>
        <w:rPr>
          <w:rStyle w:val="None"/>
          <w:sz w:val="18"/>
          <w:szCs w:val="18"/>
        </w:rPr>
        <w:t>8.7 To note that there is to be a new way to register Highways issues from December and more information will be forwarded</w:t>
      </w:r>
      <w:r>
        <w:rPr>
          <w:rStyle w:val="None"/>
          <w:sz w:val="18"/>
          <w:szCs w:val="18"/>
          <w:lang w:val="en-US"/>
        </w:rPr>
        <w:t>.</w:t>
      </w:r>
      <w:r w:rsidR="00AE26F4">
        <w:rPr>
          <w:rStyle w:val="None"/>
          <w:sz w:val="18"/>
          <w:szCs w:val="18"/>
          <w:lang w:val="en-US"/>
        </w:rPr>
        <w:t xml:space="preserve"> Noted</w:t>
      </w:r>
    </w:p>
    <w:p w14:paraId="093EBE8C" w14:textId="12F02F1A" w:rsidR="00B46C7F" w:rsidRDefault="00B46C7F" w:rsidP="00B46C7F">
      <w:pPr>
        <w:pStyle w:val="BodyA"/>
        <w:spacing w:line="262" w:lineRule="auto"/>
        <w:ind w:left="501"/>
        <w:rPr>
          <w:sz w:val="18"/>
          <w:szCs w:val="18"/>
          <w:lang w:val="en-GB"/>
        </w:rPr>
      </w:pPr>
      <w:r>
        <w:rPr>
          <w:rStyle w:val="None"/>
          <w:sz w:val="18"/>
          <w:szCs w:val="18"/>
        </w:rPr>
        <w:t xml:space="preserve">8.8 To note information received </w:t>
      </w:r>
      <w:r w:rsidRPr="001E67C3">
        <w:rPr>
          <w:sz w:val="18"/>
          <w:szCs w:val="18"/>
          <w:lang w:val="en-GB"/>
        </w:rPr>
        <w:t xml:space="preserve">NYMPA </w:t>
      </w:r>
      <w:r>
        <w:rPr>
          <w:sz w:val="18"/>
          <w:szCs w:val="18"/>
          <w:lang w:val="en-GB"/>
        </w:rPr>
        <w:t xml:space="preserve">from </w:t>
      </w:r>
      <w:r w:rsidRPr="001E67C3">
        <w:rPr>
          <w:sz w:val="18"/>
          <w:szCs w:val="18"/>
          <w:lang w:val="en-GB"/>
        </w:rPr>
        <w:t>on the enforcement notices on the land opposite Mount Pleasant and the land to the rear of Honey Bee.</w:t>
      </w:r>
      <w:r>
        <w:rPr>
          <w:sz w:val="18"/>
          <w:szCs w:val="18"/>
          <w:lang w:val="en-GB"/>
        </w:rPr>
        <w:t xml:space="preserve"> Cllr S Shaw </w:t>
      </w:r>
      <w:r w:rsidR="00D81418">
        <w:rPr>
          <w:sz w:val="18"/>
          <w:szCs w:val="18"/>
          <w:lang w:val="en-GB"/>
        </w:rPr>
        <w:t xml:space="preserve">confirmed he had spoken to planning and that they confirmed that they can store </w:t>
      </w:r>
      <w:r w:rsidR="00AE26F4">
        <w:rPr>
          <w:sz w:val="18"/>
          <w:szCs w:val="18"/>
          <w:lang w:val="en-GB"/>
        </w:rPr>
        <w:t xml:space="preserve">things on the land, whilst they are working on the property.  </w:t>
      </w:r>
    </w:p>
    <w:p w14:paraId="4720B59C" w14:textId="7F10F297" w:rsidR="00B46C7F" w:rsidRPr="001E67C3" w:rsidRDefault="00B46C7F" w:rsidP="00B46C7F">
      <w:pPr>
        <w:pStyle w:val="BodyA"/>
        <w:spacing w:line="262" w:lineRule="auto"/>
        <w:ind w:left="501"/>
        <w:rPr>
          <w:sz w:val="18"/>
          <w:szCs w:val="18"/>
          <w:lang w:val="en-GB"/>
        </w:rPr>
      </w:pPr>
      <w:r>
        <w:rPr>
          <w:sz w:val="18"/>
          <w:szCs w:val="18"/>
          <w:lang w:val="en-GB"/>
        </w:rPr>
        <w:t xml:space="preserve">8.9 Sponsor a seat review </w:t>
      </w:r>
      <w:r w:rsidR="008A13A4">
        <w:rPr>
          <w:sz w:val="18"/>
          <w:szCs w:val="18"/>
          <w:lang w:val="en-GB"/>
        </w:rPr>
        <w:t>Resolved to defer to next meeting.</w:t>
      </w:r>
    </w:p>
    <w:bookmarkEnd w:id="2"/>
    <w:p w14:paraId="4CE3F6B7" w14:textId="77777777" w:rsidR="00B46C7F" w:rsidRDefault="00B46C7F" w:rsidP="00B46C7F">
      <w:pPr>
        <w:pStyle w:val="BodyA"/>
        <w:spacing w:line="262" w:lineRule="auto"/>
        <w:ind w:left="501"/>
        <w:rPr>
          <w:rStyle w:val="None"/>
          <w:rFonts w:eastAsia="Arial" w:cs="Arial"/>
          <w:sz w:val="18"/>
          <w:szCs w:val="18"/>
        </w:rPr>
      </w:pPr>
    </w:p>
    <w:p w14:paraId="607CAA89" w14:textId="77777777" w:rsidR="00B46C7F" w:rsidRDefault="00B46C7F" w:rsidP="00B46C7F">
      <w:pPr>
        <w:pStyle w:val="NoSpacing"/>
        <w:ind w:left="501" w:hanging="501"/>
        <w:rPr>
          <w:rStyle w:val="None"/>
          <w:rFonts w:ascii="Arial" w:hAnsi="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29A744BB" w14:textId="77777777" w:rsidR="00B46C7F" w:rsidRDefault="00B46C7F" w:rsidP="00B46C7F">
      <w:pPr>
        <w:pStyle w:val="NoSpacing"/>
        <w:ind w:left="501" w:hanging="501"/>
        <w:rPr>
          <w:rStyle w:val="None"/>
          <w:rFonts w:ascii="Arial" w:eastAsia="Arial" w:hAnsi="Arial" w:cs="Arial"/>
          <w:sz w:val="18"/>
          <w:szCs w:val="18"/>
        </w:rPr>
      </w:pPr>
    </w:p>
    <w:p w14:paraId="054E116C" w14:textId="77777777" w:rsidR="00176CF8" w:rsidRPr="0010286D" w:rsidRDefault="00176CF8" w:rsidP="00176CF8">
      <w:pPr>
        <w:pStyle w:val="Body"/>
        <w:ind w:left="499"/>
        <w:jc w:val="both"/>
        <w:rPr>
          <w:rFonts w:ascii="Arial" w:eastAsia="Arial" w:hAnsi="Arial" w:cs="Arial"/>
          <w:sz w:val="18"/>
          <w:szCs w:val="18"/>
          <w:lang w:val="en-GB"/>
        </w:rPr>
      </w:pPr>
      <w:bookmarkStart w:id="3" w:name="_Hlk140755969"/>
      <w:r>
        <w:rPr>
          <w:rStyle w:val="None"/>
          <w:rFonts w:ascii="Arial" w:hAnsi="Arial"/>
          <w:sz w:val="18"/>
          <w:szCs w:val="18"/>
          <w:lang w:val="en-US"/>
        </w:rPr>
        <w:t xml:space="preserve">9.1 To note </w:t>
      </w:r>
      <w:r w:rsidRPr="00FC49AC">
        <w:rPr>
          <w:rFonts w:ascii="Arial" w:hAnsi="Arial"/>
          <w:sz w:val="18"/>
          <w:szCs w:val="18"/>
          <w:lang w:val="en-US"/>
        </w:rPr>
        <w:t>North Yorkshire Council is simplifying its approach to supporting communities who need access to sandbags during a flood incident</w:t>
      </w:r>
      <w:r>
        <w:rPr>
          <w:rFonts w:ascii="Arial" w:hAnsi="Arial"/>
          <w:sz w:val="18"/>
          <w:szCs w:val="18"/>
          <w:lang w:val="en-US"/>
        </w:rPr>
        <w:t xml:space="preserve">.  </w:t>
      </w:r>
      <w:r w:rsidRPr="00DF5E0D">
        <w:rPr>
          <w:rFonts w:ascii="Arial" w:hAnsi="Arial"/>
          <w:sz w:val="18"/>
          <w:szCs w:val="18"/>
          <w:lang w:val="en-US"/>
        </w:rPr>
        <w:t>From the beginning of October 2024 if a member of public requires access to sandbags, they should Google Sandbags North Yorkshire</w:t>
      </w:r>
      <w:r>
        <w:rPr>
          <w:rFonts w:ascii="Arial" w:hAnsi="Arial"/>
          <w:sz w:val="18"/>
          <w:szCs w:val="18"/>
          <w:lang w:val="en-US"/>
        </w:rPr>
        <w:t xml:space="preserve"> and follow the instructions. </w:t>
      </w:r>
    </w:p>
    <w:p w14:paraId="1EFF1422" w14:textId="77777777" w:rsidR="00176CF8" w:rsidRDefault="00176CF8" w:rsidP="00176CF8">
      <w:pPr>
        <w:pStyle w:val="Body"/>
        <w:ind w:left="499"/>
        <w:jc w:val="both"/>
        <w:rPr>
          <w:rFonts w:ascii="Arial" w:eastAsia="Arial" w:hAnsi="Arial" w:cs="Arial"/>
          <w:sz w:val="18"/>
          <w:szCs w:val="18"/>
          <w:lang w:val="en-US"/>
        </w:rPr>
      </w:pPr>
      <w:r>
        <w:rPr>
          <w:rStyle w:val="None"/>
          <w:rFonts w:ascii="Arial" w:eastAsia="Arial" w:hAnsi="Arial" w:cs="Arial"/>
          <w:sz w:val="18"/>
          <w:szCs w:val="18"/>
        </w:rPr>
        <w:lastRenderedPageBreak/>
        <w:t xml:space="preserve">9.2 To note </w:t>
      </w:r>
      <w:r w:rsidRPr="00C97211">
        <w:rPr>
          <w:rFonts w:ascii="Arial" w:eastAsia="Arial" w:hAnsi="Arial" w:cs="Arial"/>
          <w:sz w:val="18"/>
          <w:szCs w:val="18"/>
          <w:lang w:val="en-US"/>
        </w:rPr>
        <w:t xml:space="preserve">forthcoming resurfacing works that </w:t>
      </w:r>
      <w:r>
        <w:rPr>
          <w:rFonts w:ascii="Arial" w:eastAsia="Arial" w:hAnsi="Arial" w:cs="Arial"/>
          <w:sz w:val="18"/>
          <w:szCs w:val="18"/>
          <w:lang w:val="en-US"/>
        </w:rPr>
        <w:t>will be carried out</w:t>
      </w:r>
      <w:r w:rsidRPr="00C97211">
        <w:rPr>
          <w:rFonts w:ascii="Arial" w:eastAsia="Arial" w:hAnsi="Arial" w:cs="Arial"/>
          <w:sz w:val="18"/>
          <w:szCs w:val="18"/>
          <w:lang w:val="en-US"/>
        </w:rPr>
        <w:t xml:space="preserve"> along Egton Lane. The works are currently programmed to start on 15</w:t>
      </w:r>
      <w:r w:rsidRPr="00C97211">
        <w:rPr>
          <w:rFonts w:ascii="Arial" w:eastAsia="Arial" w:hAnsi="Arial" w:cs="Arial"/>
          <w:sz w:val="18"/>
          <w:szCs w:val="18"/>
          <w:vertAlign w:val="superscript"/>
          <w:lang w:val="en-US"/>
        </w:rPr>
        <w:t>th</w:t>
      </w:r>
      <w:r w:rsidRPr="00C97211">
        <w:rPr>
          <w:rFonts w:ascii="Arial" w:eastAsia="Arial" w:hAnsi="Arial" w:cs="Arial"/>
          <w:sz w:val="18"/>
          <w:szCs w:val="18"/>
          <w:lang w:val="en-US"/>
        </w:rPr>
        <w:t xml:space="preserve"> November and be carried out under a full road closure between 09:30 – 15:30 for five days.</w:t>
      </w:r>
    </w:p>
    <w:p w14:paraId="3AB42329" w14:textId="77777777" w:rsidR="00176CF8" w:rsidRDefault="00176CF8" w:rsidP="00176CF8">
      <w:pPr>
        <w:pStyle w:val="Body"/>
        <w:ind w:left="499"/>
        <w:jc w:val="both"/>
        <w:rPr>
          <w:rFonts w:ascii="Arial" w:eastAsia="Arial" w:hAnsi="Arial" w:cs="Arial"/>
          <w:sz w:val="18"/>
          <w:szCs w:val="18"/>
          <w:lang w:val="en-GB"/>
        </w:rPr>
      </w:pPr>
      <w:r>
        <w:rPr>
          <w:rFonts w:ascii="Arial" w:eastAsia="Arial" w:hAnsi="Arial" w:cs="Arial"/>
          <w:sz w:val="18"/>
          <w:szCs w:val="18"/>
          <w:lang w:val="en-US"/>
        </w:rPr>
        <w:t xml:space="preserve">9.3 To note </w:t>
      </w:r>
      <w:r w:rsidRPr="00C958E0">
        <w:rPr>
          <w:rFonts w:ascii="Arial" w:eastAsia="Arial" w:hAnsi="Arial" w:cs="Arial"/>
          <w:sz w:val="18"/>
          <w:szCs w:val="18"/>
          <w:lang w:val="en-GB"/>
        </w:rPr>
        <w:t>North Yorkshire Council is consulting on an application for the designation of a neighbourhood plan forum and a neighbourhood plan area for Harrogate.</w:t>
      </w:r>
    </w:p>
    <w:p w14:paraId="2BB5A853" w14:textId="77777777" w:rsidR="00176CF8" w:rsidRDefault="00176CF8" w:rsidP="00176CF8">
      <w:pPr>
        <w:pStyle w:val="Body"/>
        <w:ind w:left="499"/>
        <w:jc w:val="both"/>
        <w:rPr>
          <w:rFonts w:ascii="Arial" w:eastAsia="Arial" w:hAnsi="Arial" w:cs="Arial"/>
          <w:sz w:val="18"/>
          <w:szCs w:val="18"/>
          <w:lang w:val="en-GB"/>
        </w:rPr>
      </w:pPr>
      <w:r>
        <w:rPr>
          <w:rFonts w:ascii="Arial" w:eastAsia="Arial" w:hAnsi="Arial" w:cs="Arial"/>
          <w:sz w:val="18"/>
          <w:szCs w:val="18"/>
          <w:lang w:val="en-GB"/>
        </w:rPr>
        <w:t>9.4 To note information from NYC.  T</w:t>
      </w:r>
      <w:r w:rsidRPr="007A1175">
        <w:rPr>
          <w:rFonts w:ascii="Arial" w:eastAsia="Arial" w:hAnsi="Arial" w:cs="Arial"/>
          <w:sz w:val="18"/>
          <w:szCs w:val="18"/>
          <w:lang w:val="en-GB"/>
        </w:rPr>
        <w:t xml:space="preserve">he retaining walls along the River </w:t>
      </w:r>
      <w:proofErr w:type="spellStart"/>
      <w:r w:rsidRPr="007A1175">
        <w:rPr>
          <w:rFonts w:ascii="Arial" w:eastAsia="Arial" w:hAnsi="Arial" w:cs="Arial"/>
          <w:sz w:val="18"/>
          <w:szCs w:val="18"/>
          <w:lang w:val="en-GB"/>
        </w:rPr>
        <w:t>Esk</w:t>
      </w:r>
      <w:proofErr w:type="spellEnd"/>
      <w:r w:rsidRPr="007A1175">
        <w:rPr>
          <w:rFonts w:ascii="Arial" w:eastAsia="Arial" w:hAnsi="Arial" w:cs="Arial"/>
          <w:sz w:val="18"/>
          <w:szCs w:val="18"/>
          <w:lang w:val="en-GB"/>
        </w:rPr>
        <w:t xml:space="preserve"> at Broom House Lane, Egton Bridge, and found significant undermining and scouring that requires urgent preventative work to protect the highway retaining wall over the winter. The proposed work involves filling any voids with concrete bags and carefully placing large stone rock armour along the base of the wall. This will require the road to be closed due to the use of large machinery needed to lift the rock armour. To allow for the procurement of materials and to avoid other road closures around Egton, we are planning to carry out the works the week commencing 11th November. We estimate the work will take 3-5 days to complete, and the road will need to be closed for the duration.</w:t>
      </w:r>
    </w:p>
    <w:p w14:paraId="7307361E" w14:textId="77777777" w:rsidR="00176CF8" w:rsidRPr="005E00B8" w:rsidRDefault="00176CF8" w:rsidP="00176CF8">
      <w:pPr>
        <w:pStyle w:val="Body"/>
        <w:ind w:left="499"/>
        <w:jc w:val="both"/>
        <w:rPr>
          <w:rFonts w:ascii="Arial" w:eastAsia="Arial" w:hAnsi="Arial" w:cs="Arial"/>
          <w:sz w:val="18"/>
          <w:szCs w:val="18"/>
          <w:lang w:val="en-GB"/>
        </w:rPr>
      </w:pPr>
      <w:r>
        <w:rPr>
          <w:rFonts w:ascii="Arial" w:eastAsia="Arial" w:hAnsi="Arial" w:cs="Arial"/>
          <w:sz w:val="18"/>
          <w:szCs w:val="18"/>
          <w:lang w:val="en-GB"/>
        </w:rPr>
        <w:t xml:space="preserve">9.5 To note </w:t>
      </w:r>
      <w:r w:rsidRPr="005E00B8">
        <w:rPr>
          <w:rFonts w:ascii="Arial" w:eastAsia="Arial" w:hAnsi="Arial" w:cs="Arial"/>
          <w:sz w:val="18"/>
          <w:szCs w:val="18"/>
          <w:lang w:val="en-GB"/>
        </w:rPr>
        <w:t>PLANNED ROAD RESTRICTION NOTIFICATION - 111124 Broom House Lane</w:t>
      </w:r>
    </w:p>
    <w:p w14:paraId="76B3FF0D" w14:textId="77777777" w:rsidR="00176CF8" w:rsidRDefault="00176CF8" w:rsidP="00176CF8">
      <w:pPr>
        <w:pStyle w:val="Body"/>
        <w:ind w:left="499"/>
        <w:jc w:val="both"/>
        <w:rPr>
          <w:rFonts w:ascii="Arial" w:eastAsia="Arial" w:hAnsi="Arial" w:cs="Arial"/>
          <w:sz w:val="18"/>
          <w:szCs w:val="18"/>
          <w:lang w:val="en-GB"/>
        </w:rPr>
      </w:pPr>
      <w:r w:rsidRPr="005E00B8">
        <w:rPr>
          <w:rFonts w:ascii="Arial" w:eastAsia="Arial" w:hAnsi="Arial" w:cs="Arial"/>
          <w:sz w:val="18"/>
          <w:szCs w:val="18"/>
          <w:lang w:val="en-GB"/>
        </w:rPr>
        <w:t>Location:  Broom House Lane, Egton CP, Egton Bridge, Unknown</w:t>
      </w:r>
      <w:r>
        <w:rPr>
          <w:rFonts w:ascii="Arial" w:eastAsia="Arial" w:hAnsi="Arial" w:cs="Arial"/>
          <w:sz w:val="18"/>
          <w:szCs w:val="18"/>
          <w:lang w:val="en-GB"/>
        </w:rPr>
        <w:t xml:space="preserve">. </w:t>
      </w:r>
      <w:r w:rsidRPr="005E00B8">
        <w:rPr>
          <w:rFonts w:ascii="Arial" w:eastAsia="Arial" w:hAnsi="Arial" w:cs="Arial"/>
          <w:sz w:val="18"/>
          <w:szCs w:val="18"/>
          <w:lang w:val="en-GB"/>
        </w:rPr>
        <w:t>Description of works:  repairs to retaining wall   The Restriction will be in place for a period of 5 days between 11th November 2024 and 15th November 2024</w:t>
      </w:r>
    </w:p>
    <w:p w14:paraId="724C9420" w14:textId="77777777" w:rsidR="00176CF8" w:rsidRPr="005E00B8" w:rsidRDefault="00176CF8" w:rsidP="00176CF8">
      <w:pPr>
        <w:pStyle w:val="Body"/>
        <w:ind w:left="499"/>
        <w:jc w:val="both"/>
        <w:rPr>
          <w:rFonts w:ascii="Arial" w:eastAsia="Arial" w:hAnsi="Arial" w:cs="Arial"/>
          <w:sz w:val="18"/>
          <w:szCs w:val="18"/>
          <w:lang w:val="en-GB"/>
        </w:rPr>
      </w:pPr>
      <w:r>
        <w:rPr>
          <w:rFonts w:ascii="Arial" w:eastAsia="Arial" w:hAnsi="Arial" w:cs="Arial"/>
          <w:sz w:val="18"/>
          <w:szCs w:val="18"/>
          <w:lang w:val="en-GB"/>
        </w:rPr>
        <w:t xml:space="preserve">9.6 To note </w:t>
      </w:r>
      <w:r w:rsidRPr="00E351CB">
        <w:rPr>
          <w:rFonts w:ascii="Arial" w:eastAsia="Arial" w:hAnsi="Arial" w:cs="Arial"/>
          <w:sz w:val="18"/>
          <w:szCs w:val="18"/>
          <w:lang w:val="en-GB"/>
        </w:rPr>
        <w:t>The Joint Executive Board of the YLCA agreed on a new policy concerning how nominations are made for places at the Royal Garden Party. For the 2025 Royal Garden Party (usually held in May), nominations are invited from local councils and parish meetings in North Yorkshire.</w:t>
      </w:r>
    </w:p>
    <w:p w14:paraId="7EDB79F2" w14:textId="77777777" w:rsidR="00176CF8" w:rsidRDefault="00176CF8" w:rsidP="00176CF8">
      <w:pPr>
        <w:pStyle w:val="Body"/>
        <w:ind w:left="499"/>
        <w:jc w:val="both"/>
        <w:rPr>
          <w:rFonts w:ascii="Arial" w:eastAsia="Arial" w:hAnsi="Arial" w:cs="Arial"/>
          <w:sz w:val="18"/>
          <w:szCs w:val="18"/>
          <w:lang w:val="en-US"/>
        </w:rPr>
      </w:pPr>
      <w:r>
        <w:rPr>
          <w:rFonts w:ascii="Arial" w:eastAsia="Arial" w:hAnsi="Arial" w:cs="Arial"/>
          <w:sz w:val="18"/>
          <w:szCs w:val="18"/>
          <w:lang w:val="en-GB"/>
        </w:rPr>
        <w:t xml:space="preserve">9.7 </w:t>
      </w:r>
      <w:r w:rsidRPr="008C5F47">
        <w:rPr>
          <w:rFonts w:ascii="Arial" w:eastAsia="Arial" w:hAnsi="Arial" w:cs="Arial"/>
          <w:sz w:val="18"/>
          <w:szCs w:val="18"/>
          <w:lang w:val="en-US"/>
        </w:rPr>
        <w:t>Natural England launched a statutory and public consultation for proposed plans to designate part of the Yorkshire Wolds as an Area of Outstanding Natural Beauty (AONB) on the 8</w:t>
      </w:r>
      <w:r w:rsidRPr="008C5F47">
        <w:rPr>
          <w:rFonts w:ascii="Arial" w:eastAsia="Arial" w:hAnsi="Arial" w:cs="Arial"/>
          <w:sz w:val="18"/>
          <w:szCs w:val="18"/>
          <w:vertAlign w:val="superscript"/>
          <w:lang w:val="en-US"/>
        </w:rPr>
        <w:t>th</w:t>
      </w:r>
      <w:r w:rsidRPr="008C5F47">
        <w:rPr>
          <w:rFonts w:ascii="Arial" w:eastAsia="Arial" w:hAnsi="Arial" w:cs="Arial"/>
          <w:sz w:val="18"/>
          <w:szCs w:val="18"/>
          <w:lang w:val="en-US"/>
        </w:rPr>
        <w:t xml:space="preserve"> October 2024 that will remain open for 14 weeks, closing on the 13</w:t>
      </w:r>
      <w:r w:rsidRPr="008C5F47">
        <w:rPr>
          <w:rFonts w:ascii="Arial" w:eastAsia="Arial" w:hAnsi="Arial" w:cs="Arial"/>
          <w:sz w:val="18"/>
          <w:szCs w:val="18"/>
          <w:vertAlign w:val="superscript"/>
          <w:lang w:val="en-US"/>
        </w:rPr>
        <w:t>th</w:t>
      </w:r>
      <w:r w:rsidRPr="008C5F47">
        <w:rPr>
          <w:rFonts w:ascii="Arial" w:eastAsia="Arial" w:hAnsi="Arial" w:cs="Arial"/>
          <w:sz w:val="18"/>
          <w:szCs w:val="18"/>
          <w:lang w:val="en-US"/>
        </w:rPr>
        <w:t xml:space="preserve"> January 2025.</w:t>
      </w:r>
    </w:p>
    <w:p w14:paraId="44E22F87" w14:textId="77777777" w:rsidR="00176CF8" w:rsidRDefault="00176CF8" w:rsidP="00176CF8">
      <w:pPr>
        <w:pStyle w:val="Body"/>
        <w:ind w:left="499"/>
        <w:jc w:val="both"/>
        <w:rPr>
          <w:rFonts w:ascii="Arial" w:eastAsia="Arial" w:hAnsi="Arial" w:cs="Arial"/>
          <w:sz w:val="18"/>
          <w:szCs w:val="18"/>
          <w:lang w:val="en-US"/>
        </w:rPr>
      </w:pPr>
      <w:r>
        <w:rPr>
          <w:rFonts w:ascii="Arial" w:eastAsia="Arial" w:hAnsi="Arial" w:cs="Arial"/>
          <w:sz w:val="18"/>
          <w:szCs w:val="18"/>
          <w:lang w:val="en-US"/>
        </w:rPr>
        <w:t>9.8 D</w:t>
      </w:r>
      <w:r w:rsidRPr="0048097E">
        <w:rPr>
          <w:rFonts w:ascii="Arial" w:eastAsia="Arial" w:hAnsi="Arial" w:cs="Arial"/>
          <w:sz w:val="18"/>
          <w:szCs w:val="18"/>
          <w:lang w:val="en-US"/>
        </w:rPr>
        <w:t>ocuments are about next year’s 80</w:t>
      </w:r>
      <w:r w:rsidRPr="0048097E">
        <w:rPr>
          <w:rFonts w:ascii="Arial" w:eastAsia="Arial" w:hAnsi="Arial" w:cs="Arial"/>
          <w:sz w:val="18"/>
          <w:szCs w:val="18"/>
          <w:vertAlign w:val="superscript"/>
          <w:lang w:val="en-US"/>
        </w:rPr>
        <w:t>th</w:t>
      </w:r>
      <w:r w:rsidRPr="0048097E">
        <w:rPr>
          <w:rFonts w:ascii="Arial" w:eastAsia="Arial" w:hAnsi="Arial" w:cs="Arial"/>
          <w:sz w:val="18"/>
          <w:szCs w:val="18"/>
          <w:lang w:val="en-US"/>
        </w:rPr>
        <w:t xml:space="preserve"> anniversary of VE Day</w:t>
      </w:r>
    </w:p>
    <w:p w14:paraId="34461633" w14:textId="77777777" w:rsidR="00176CF8" w:rsidRPr="00026D0C" w:rsidRDefault="00176CF8" w:rsidP="00176CF8">
      <w:pPr>
        <w:pStyle w:val="Body"/>
        <w:ind w:left="499"/>
        <w:jc w:val="both"/>
        <w:rPr>
          <w:rFonts w:ascii="Arial" w:eastAsia="Arial" w:hAnsi="Arial" w:cs="Arial"/>
          <w:sz w:val="18"/>
          <w:szCs w:val="18"/>
          <w:lang w:val="en-GB"/>
        </w:rPr>
      </w:pPr>
      <w:r>
        <w:rPr>
          <w:rFonts w:ascii="Arial" w:eastAsia="Arial" w:hAnsi="Arial" w:cs="Arial"/>
          <w:sz w:val="18"/>
          <w:szCs w:val="18"/>
          <w:lang w:val="en-US"/>
        </w:rPr>
        <w:t xml:space="preserve">9.9 </w:t>
      </w:r>
      <w:r w:rsidRPr="00536E65">
        <w:rPr>
          <w:rFonts w:ascii="Arial" w:eastAsia="Arial" w:hAnsi="Arial" w:cs="Arial"/>
          <w:sz w:val="18"/>
          <w:szCs w:val="18"/>
          <w:lang w:val="en-US"/>
        </w:rPr>
        <w:t xml:space="preserve">PLANNED ROAD RESTRICTION NOTIFICATION - 68752 A171 Whitby to Scaling Dam Boundary </w:t>
      </w:r>
      <w:r w:rsidRPr="00026D0C">
        <w:rPr>
          <w:rFonts w:ascii="Arial" w:eastAsia="Arial" w:hAnsi="Arial" w:cs="Arial"/>
          <w:sz w:val="18"/>
          <w:szCs w:val="18"/>
          <w:lang w:val="en-GB"/>
        </w:rPr>
        <w:t xml:space="preserve">A171 Whitby to Scaling Dam - parishes Roxby, Newton Mulgrave, Ugthorpe, Hutton Mulgrave, Egton, Aislaby, Newton - cum </w:t>
      </w:r>
      <w:r>
        <w:rPr>
          <w:rFonts w:ascii="Arial" w:eastAsia="Arial" w:hAnsi="Arial" w:cs="Arial"/>
          <w:sz w:val="18"/>
          <w:szCs w:val="18"/>
          <w:lang w:val="en-GB"/>
        </w:rPr>
        <w:t>–</w:t>
      </w:r>
      <w:r w:rsidRPr="00026D0C">
        <w:rPr>
          <w:rFonts w:ascii="Arial" w:eastAsia="Arial" w:hAnsi="Arial" w:cs="Arial"/>
          <w:sz w:val="18"/>
          <w:szCs w:val="18"/>
          <w:lang w:val="en-GB"/>
        </w:rPr>
        <w:t xml:space="preserve"> </w:t>
      </w:r>
      <w:proofErr w:type="spellStart"/>
      <w:r w:rsidRPr="00026D0C">
        <w:rPr>
          <w:rFonts w:ascii="Arial" w:eastAsia="Arial" w:hAnsi="Arial" w:cs="Arial"/>
          <w:sz w:val="18"/>
          <w:szCs w:val="18"/>
          <w:lang w:val="en-GB"/>
        </w:rPr>
        <w:t>Dunsley</w:t>
      </w:r>
      <w:proofErr w:type="spellEnd"/>
      <w:r>
        <w:rPr>
          <w:rFonts w:ascii="Arial" w:eastAsia="Arial" w:hAnsi="Arial" w:cs="Arial"/>
          <w:sz w:val="18"/>
          <w:szCs w:val="18"/>
          <w:lang w:val="en-GB"/>
        </w:rPr>
        <w:t xml:space="preserve"> </w:t>
      </w:r>
      <w:r w:rsidRPr="00026D0C">
        <w:rPr>
          <w:rFonts w:ascii="Arial" w:eastAsia="Arial" w:hAnsi="Arial" w:cs="Arial"/>
          <w:sz w:val="18"/>
          <w:szCs w:val="18"/>
          <w:lang w:val="en-GB"/>
        </w:rPr>
        <w:t>Description of works:  replacement of road studs - 40mph with convoy working   The Restriction will be in place for a period of 8 days between 5th November 2024 and 12th November 2024</w:t>
      </w:r>
    </w:p>
    <w:p w14:paraId="7FCE794A" w14:textId="77777777" w:rsidR="00176CF8" w:rsidRPr="007A1175" w:rsidRDefault="00176CF8" w:rsidP="00176CF8">
      <w:pPr>
        <w:pStyle w:val="Body"/>
        <w:ind w:left="499"/>
        <w:jc w:val="both"/>
        <w:rPr>
          <w:rFonts w:ascii="Arial" w:eastAsia="Arial" w:hAnsi="Arial" w:cs="Arial"/>
          <w:sz w:val="18"/>
          <w:szCs w:val="18"/>
          <w:lang w:val="en-GB"/>
        </w:rPr>
      </w:pPr>
    </w:p>
    <w:p w14:paraId="2F101920" w14:textId="77777777" w:rsidR="00176CF8" w:rsidRDefault="00176CF8" w:rsidP="00176CF8">
      <w:pPr>
        <w:pStyle w:val="Body"/>
        <w:widowControl w:val="0"/>
        <w:jc w:val="center"/>
        <w:rPr>
          <w:rStyle w:val="None"/>
          <w:rFonts w:ascii="Arial" w:eastAsia="Arial" w:hAnsi="Arial" w:cs="Arial"/>
          <w:sz w:val="18"/>
          <w:szCs w:val="18"/>
        </w:rPr>
      </w:pPr>
    </w:p>
    <w:bookmarkEnd w:id="3"/>
    <w:p w14:paraId="17A0A33D" w14:textId="77777777" w:rsidR="00176CF8" w:rsidRDefault="00176CF8" w:rsidP="00176CF8">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08A320FF" w14:textId="77777777" w:rsidR="00176CF8" w:rsidRDefault="00176CF8" w:rsidP="00176CF8">
      <w:pPr>
        <w:pStyle w:val="BodyA"/>
        <w:ind w:firstLine="454"/>
        <w:outlineLvl w:val="0"/>
        <w:rPr>
          <w:rStyle w:val="None"/>
          <w:rFonts w:eastAsia="Arial" w:cs="Arial"/>
          <w:b/>
          <w:bCs/>
          <w:sz w:val="18"/>
          <w:szCs w:val="18"/>
        </w:rPr>
      </w:pPr>
    </w:p>
    <w:p w14:paraId="75359533" w14:textId="4956D4EA" w:rsidR="00176CF8" w:rsidRDefault="00176CF8" w:rsidP="00176CF8">
      <w:pPr>
        <w:pStyle w:val="BodyA"/>
        <w:spacing w:line="262" w:lineRule="auto"/>
        <w:ind w:left="567"/>
        <w:rPr>
          <w:rStyle w:val="None"/>
          <w:rFonts w:eastAsia="Arial" w:cs="Arial"/>
          <w:sz w:val="18"/>
          <w:szCs w:val="18"/>
        </w:rPr>
      </w:pPr>
      <w:bookmarkStart w:id="4" w:name="_Hlk140756042"/>
      <w:r>
        <w:rPr>
          <w:rStyle w:val="None"/>
          <w:sz w:val="18"/>
          <w:szCs w:val="18"/>
        </w:rPr>
        <w:t>1</w:t>
      </w:r>
      <w:bookmarkEnd w:id="4"/>
      <w:r>
        <w:rPr>
          <w:rStyle w:val="None"/>
          <w:sz w:val="18"/>
          <w:szCs w:val="18"/>
        </w:rPr>
        <w:t>0</w:t>
      </w:r>
      <w:bookmarkStart w:id="5" w:name="_Hlk113447439"/>
      <w:r>
        <w:rPr>
          <w:rStyle w:val="None"/>
          <w:sz w:val="18"/>
          <w:szCs w:val="18"/>
        </w:rPr>
        <w:t>.1 To confirm Community Account (General reserve) as at 18.10.2024 balance of £9603.78</w:t>
      </w:r>
      <w:r w:rsidR="00090A8F">
        <w:rPr>
          <w:rStyle w:val="None"/>
          <w:sz w:val="18"/>
          <w:szCs w:val="18"/>
        </w:rPr>
        <w:t xml:space="preserve"> Resolved </w:t>
      </w:r>
    </w:p>
    <w:p w14:paraId="23A9B912" w14:textId="102728D9" w:rsidR="00176CF8" w:rsidRDefault="00176CF8" w:rsidP="00176CF8">
      <w:pPr>
        <w:pStyle w:val="BodyA"/>
        <w:spacing w:line="262" w:lineRule="auto"/>
        <w:ind w:left="567"/>
        <w:rPr>
          <w:rStyle w:val="None"/>
          <w:rFonts w:eastAsia="Arial" w:cs="Arial"/>
          <w:sz w:val="18"/>
          <w:szCs w:val="18"/>
        </w:rPr>
      </w:pPr>
      <w:r>
        <w:rPr>
          <w:rStyle w:val="None"/>
          <w:sz w:val="18"/>
          <w:szCs w:val="18"/>
        </w:rPr>
        <w:t>10.2 To confirm Business Saver Account (Earmarked Reserves) as at 18.10.2024 balance of £10,154.53</w:t>
      </w:r>
      <w:r w:rsidR="00090A8F">
        <w:rPr>
          <w:rStyle w:val="None"/>
          <w:sz w:val="18"/>
          <w:szCs w:val="18"/>
        </w:rPr>
        <w:t xml:space="preserve"> Resolved </w:t>
      </w:r>
    </w:p>
    <w:p w14:paraId="412D9E9D" w14:textId="429FA2BA" w:rsidR="00176CF8" w:rsidRDefault="00176CF8" w:rsidP="00176CF8">
      <w:pPr>
        <w:pStyle w:val="BodyA"/>
        <w:spacing w:line="262" w:lineRule="auto"/>
        <w:ind w:left="567"/>
        <w:rPr>
          <w:rStyle w:val="None"/>
          <w:rFonts w:eastAsia="Arial" w:cs="Arial"/>
          <w:sz w:val="18"/>
          <w:szCs w:val="18"/>
        </w:rPr>
      </w:pPr>
      <w:r>
        <w:rPr>
          <w:rStyle w:val="None"/>
          <w:sz w:val="18"/>
          <w:szCs w:val="18"/>
        </w:rPr>
        <w:t>10.3 To note bank statements</w:t>
      </w:r>
      <w:r w:rsidR="009D2610">
        <w:rPr>
          <w:rStyle w:val="None"/>
          <w:sz w:val="18"/>
          <w:szCs w:val="18"/>
        </w:rPr>
        <w:t xml:space="preserve"> Resolved </w:t>
      </w:r>
    </w:p>
    <w:p w14:paraId="0E2AB3EC" w14:textId="25217104" w:rsidR="00176CF8" w:rsidRDefault="00176CF8" w:rsidP="00176CF8">
      <w:pPr>
        <w:pStyle w:val="BodyA"/>
        <w:spacing w:line="262" w:lineRule="auto"/>
        <w:ind w:left="567"/>
        <w:rPr>
          <w:rStyle w:val="None"/>
          <w:rFonts w:eastAsia="Arial" w:cs="Arial"/>
          <w:color w:val="FF0000"/>
          <w:sz w:val="18"/>
          <w:szCs w:val="18"/>
          <w:u w:color="FF0000"/>
        </w:rPr>
      </w:pPr>
      <w:r>
        <w:rPr>
          <w:rStyle w:val="None"/>
          <w:sz w:val="18"/>
          <w:szCs w:val="18"/>
        </w:rPr>
        <w:t xml:space="preserve">10.4 To note budget </w:t>
      </w:r>
      <w:r w:rsidR="009D2610">
        <w:rPr>
          <w:rStyle w:val="None"/>
          <w:sz w:val="18"/>
          <w:szCs w:val="18"/>
        </w:rPr>
        <w:t xml:space="preserve"> Resolved </w:t>
      </w:r>
    </w:p>
    <w:p w14:paraId="174511C5" w14:textId="09280336" w:rsidR="00176CF8" w:rsidRDefault="00176CF8" w:rsidP="00176CF8">
      <w:pPr>
        <w:pStyle w:val="BodyA"/>
        <w:spacing w:line="262" w:lineRule="auto"/>
        <w:ind w:left="567"/>
        <w:rPr>
          <w:rStyle w:val="None"/>
          <w:sz w:val="18"/>
          <w:szCs w:val="18"/>
        </w:rPr>
      </w:pPr>
      <w:r>
        <w:rPr>
          <w:rStyle w:val="None"/>
          <w:sz w:val="18"/>
          <w:szCs w:val="18"/>
        </w:rPr>
        <w:t>10.5 Debit M Rich toilet cleaning Sep )£148.72</w:t>
      </w:r>
      <w:r w:rsidR="009D2610">
        <w:rPr>
          <w:rStyle w:val="None"/>
          <w:sz w:val="18"/>
          <w:szCs w:val="18"/>
        </w:rPr>
        <w:t xml:space="preserve"> Resolved </w:t>
      </w:r>
    </w:p>
    <w:p w14:paraId="4FC76C69" w14:textId="17CE785C" w:rsidR="00176CF8" w:rsidRDefault="00176CF8" w:rsidP="00176CF8">
      <w:pPr>
        <w:pStyle w:val="BodyA"/>
        <w:spacing w:line="262" w:lineRule="auto"/>
        <w:ind w:left="567"/>
        <w:rPr>
          <w:rStyle w:val="None"/>
          <w:sz w:val="18"/>
          <w:szCs w:val="18"/>
        </w:rPr>
      </w:pPr>
      <w:r>
        <w:rPr>
          <w:rStyle w:val="None"/>
          <w:sz w:val="18"/>
          <w:szCs w:val="18"/>
        </w:rPr>
        <w:t>10.6 Debit M Rich (toilet cleaning Oct) £125.84</w:t>
      </w:r>
      <w:r w:rsidR="009D2610">
        <w:rPr>
          <w:rStyle w:val="None"/>
          <w:sz w:val="18"/>
          <w:szCs w:val="18"/>
        </w:rPr>
        <w:t xml:space="preserve"> Resolved </w:t>
      </w:r>
    </w:p>
    <w:p w14:paraId="3096DAAD" w14:textId="18D6BD96" w:rsidR="00176CF8" w:rsidRDefault="00176CF8" w:rsidP="00176CF8">
      <w:pPr>
        <w:pStyle w:val="BodyA"/>
        <w:spacing w:line="262" w:lineRule="auto"/>
        <w:ind w:left="567"/>
        <w:rPr>
          <w:rStyle w:val="None"/>
          <w:rFonts w:eastAsia="Arial" w:cs="Arial"/>
          <w:color w:val="auto"/>
          <w:sz w:val="18"/>
          <w:szCs w:val="18"/>
        </w:rPr>
      </w:pPr>
      <w:r>
        <w:rPr>
          <w:rStyle w:val="None"/>
          <w:rFonts w:eastAsia="Arial" w:cs="Arial"/>
          <w:color w:val="auto"/>
          <w:sz w:val="18"/>
          <w:szCs w:val="18"/>
        </w:rPr>
        <w:t>10.7 Debit M Rich (toilet rolls and bin bags) £42.48</w:t>
      </w:r>
      <w:r w:rsidR="009D2610">
        <w:rPr>
          <w:rStyle w:val="None"/>
          <w:rFonts w:eastAsia="Arial" w:cs="Arial"/>
          <w:color w:val="auto"/>
          <w:sz w:val="18"/>
          <w:szCs w:val="18"/>
        </w:rPr>
        <w:t xml:space="preserve"> Resolved </w:t>
      </w:r>
    </w:p>
    <w:p w14:paraId="264FF338" w14:textId="1F24CF92" w:rsidR="00176CF8" w:rsidRDefault="00176CF8" w:rsidP="00176CF8">
      <w:pPr>
        <w:pStyle w:val="BodyA"/>
        <w:spacing w:line="262" w:lineRule="auto"/>
        <w:ind w:left="567"/>
        <w:rPr>
          <w:rStyle w:val="None"/>
          <w:rFonts w:eastAsia="Arial" w:cs="Arial"/>
          <w:color w:val="auto"/>
          <w:sz w:val="18"/>
          <w:szCs w:val="18"/>
        </w:rPr>
      </w:pPr>
      <w:r>
        <w:rPr>
          <w:rStyle w:val="None"/>
          <w:rFonts w:eastAsia="Arial" w:cs="Arial"/>
          <w:color w:val="auto"/>
          <w:sz w:val="18"/>
          <w:szCs w:val="18"/>
        </w:rPr>
        <w:t>10.8 Debit Village hall £170.00</w:t>
      </w:r>
      <w:r w:rsidR="009D2610">
        <w:rPr>
          <w:rStyle w:val="None"/>
          <w:rFonts w:eastAsia="Arial" w:cs="Arial"/>
          <w:color w:val="auto"/>
          <w:sz w:val="18"/>
          <w:szCs w:val="18"/>
        </w:rPr>
        <w:t xml:space="preserve"> Resolved </w:t>
      </w:r>
    </w:p>
    <w:p w14:paraId="6432730C" w14:textId="4F332975" w:rsidR="00176CF8" w:rsidRDefault="00176CF8" w:rsidP="00176CF8">
      <w:pPr>
        <w:pStyle w:val="BodyA"/>
        <w:spacing w:line="262" w:lineRule="auto"/>
        <w:ind w:left="567"/>
        <w:rPr>
          <w:rStyle w:val="None"/>
          <w:rFonts w:eastAsia="Arial" w:cs="Arial"/>
          <w:color w:val="auto"/>
          <w:sz w:val="18"/>
          <w:szCs w:val="18"/>
        </w:rPr>
      </w:pPr>
      <w:r>
        <w:rPr>
          <w:rStyle w:val="None"/>
          <w:rFonts w:eastAsia="Arial" w:cs="Arial"/>
          <w:color w:val="auto"/>
          <w:sz w:val="18"/>
          <w:szCs w:val="18"/>
        </w:rPr>
        <w:t>10.9 Debit Apple Day Group ££24.56</w:t>
      </w:r>
      <w:r w:rsidR="009D2610">
        <w:rPr>
          <w:rStyle w:val="None"/>
          <w:rFonts w:eastAsia="Arial" w:cs="Arial"/>
          <w:color w:val="auto"/>
          <w:sz w:val="18"/>
          <w:szCs w:val="18"/>
        </w:rPr>
        <w:t xml:space="preserve"> Resolved </w:t>
      </w:r>
    </w:p>
    <w:p w14:paraId="7E748D0A" w14:textId="77777777" w:rsidR="00176CF8" w:rsidRPr="005B7703" w:rsidRDefault="00176CF8" w:rsidP="00176CF8">
      <w:pPr>
        <w:pStyle w:val="BodyA"/>
        <w:spacing w:line="262" w:lineRule="auto"/>
        <w:ind w:left="567"/>
        <w:rPr>
          <w:rStyle w:val="None"/>
          <w:rFonts w:eastAsia="Arial" w:cs="Arial"/>
          <w:color w:val="auto"/>
          <w:sz w:val="18"/>
          <w:szCs w:val="18"/>
        </w:rPr>
      </w:pPr>
    </w:p>
    <w:p w14:paraId="5853B83C" w14:textId="77777777" w:rsidR="00176CF8" w:rsidRDefault="00176CF8" w:rsidP="00176CF8">
      <w:pPr>
        <w:pStyle w:val="ListParagraph"/>
        <w:numPr>
          <w:ilvl w:val="0"/>
          <w:numId w:val="8"/>
        </w:numPr>
        <w:spacing w:after="0" w:line="262" w:lineRule="auto"/>
        <w:rPr>
          <w:b/>
          <w:bCs/>
          <w:sz w:val="18"/>
          <w:szCs w:val="18"/>
        </w:rPr>
      </w:pPr>
      <w:r>
        <w:rPr>
          <w:rStyle w:val="None"/>
          <w:b/>
          <w:bCs/>
          <w:sz w:val="18"/>
          <w:szCs w:val="18"/>
        </w:rPr>
        <w:t xml:space="preserve">  POLICIES - To consider, adopt or review the following policie</w:t>
      </w:r>
      <w:bookmarkEnd w:id="5"/>
      <w:r>
        <w:rPr>
          <w:rStyle w:val="None"/>
          <w:b/>
          <w:bCs/>
          <w:sz w:val="18"/>
          <w:szCs w:val="18"/>
        </w:rPr>
        <w:t>s</w:t>
      </w:r>
    </w:p>
    <w:p w14:paraId="1ECFBC87" w14:textId="77777777" w:rsidR="00176CF8" w:rsidRDefault="00176CF8" w:rsidP="00176CF8">
      <w:pPr>
        <w:pStyle w:val="ListParagraph"/>
        <w:spacing w:after="0"/>
        <w:ind w:left="465" w:firstLine="0"/>
        <w:rPr>
          <w:rStyle w:val="None"/>
          <w:b/>
          <w:bCs/>
          <w:sz w:val="18"/>
          <w:szCs w:val="18"/>
        </w:rPr>
      </w:pPr>
    </w:p>
    <w:p w14:paraId="22803BA5" w14:textId="77777777" w:rsidR="00176CF8" w:rsidRDefault="00176CF8" w:rsidP="00176CF8">
      <w:pPr>
        <w:pStyle w:val="ListParagraph"/>
        <w:numPr>
          <w:ilvl w:val="0"/>
          <w:numId w:val="7"/>
        </w:numPr>
        <w:spacing w:after="0" w:line="262" w:lineRule="auto"/>
        <w:rPr>
          <w:b/>
          <w:bCs/>
          <w:sz w:val="18"/>
          <w:szCs w:val="18"/>
        </w:rPr>
      </w:pPr>
      <w:r>
        <w:rPr>
          <w:rStyle w:val="None"/>
          <w:b/>
          <w:bCs/>
          <w:sz w:val="18"/>
          <w:szCs w:val="18"/>
        </w:rPr>
        <w:t xml:space="preserve">    To review White Rose updates and YLCA training available (circulated</w:t>
      </w:r>
    </w:p>
    <w:p w14:paraId="2C7CF00D" w14:textId="77777777" w:rsidR="00176CF8" w:rsidRDefault="00176CF8" w:rsidP="00176CF8">
      <w:pPr>
        <w:pStyle w:val="ListParagraph"/>
        <w:rPr>
          <w:rStyle w:val="None"/>
          <w:b/>
          <w:bCs/>
          <w:sz w:val="18"/>
          <w:szCs w:val="18"/>
        </w:rPr>
      </w:pPr>
      <w:r>
        <w:rPr>
          <w:rStyle w:val="None"/>
          <w:b/>
          <w:bCs/>
          <w:sz w:val="18"/>
          <w:szCs w:val="18"/>
        </w:rPr>
        <w:t>News from NYC Standards bulletins</w:t>
      </w:r>
    </w:p>
    <w:p w14:paraId="5011E4A9" w14:textId="77777777" w:rsidR="00176CF8" w:rsidRDefault="00176CF8" w:rsidP="00176CF8">
      <w:pPr>
        <w:pStyle w:val="ListParagraph"/>
        <w:rPr>
          <w:rStyle w:val="None"/>
          <w:b/>
          <w:bCs/>
          <w:sz w:val="18"/>
          <w:szCs w:val="18"/>
        </w:rPr>
      </w:pPr>
      <w:r w:rsidRPr="000D4C2F">
        <w:rPr>
          <w:rFonts w:eastAsia="Arial" w:cs="Arial"/>
          <w:sz w:val="18"/>
          <w:szCs w:val="18"/>
          <w:lang w:val="en-GB"/>
        </w:rPr>
        <w:t>North Yorkshire Council Parish Liaison: Parish Update</w:t>
      </w:r>
    </w:p>
    <w:p w14:paraId="597DFB3D" w14:textId="77777777" w:rsidR="00176CF8" w:rsidRDefault="00176CF8" w:rsidP="00176CF8">
      <w:pPr>
        <w:pStyle w:val="ListParagraph"/>
        <w:rPr>
          <w:rStyle w:val="None"/>
          <w:b/>
          <w:bCs/>
          <w:sz w:val="18"/>
          <w:szCs w:val="18"/>
        </w:rPr>
      </w:pPr>
    </w:p>
    <w:p w14:paraId="511C36D0" w14:textId="77777777" w:rsidR="00176CF8" w:rsidRDefault="00176CF8" w:rsidP="00176CF8">
      <w:pPr>
        <w:pStyle w:val="ListParagraph"/>
        <w:numPr>
          <w:ilvl w:val="0"/>
          <w:numId w:val="7"/>
        </w:numPr>
        <w:spacing w:after="0" w:line="262" w:lineRule="auto"/>
        <w:rPr>
          <w:rStyle w:val="None"/>
          <w:b/>
          <w:bCs/>
          <w:sz w:val="18"/>
          <w:szCs w:val="18"/>
        </w:rPr>
      </w:pPr>
      <w:r>
        <w:rPr>
          <w:rStyle w:val="None"/>
          <w:b/>
          <w:bCs/>
          <w:sz w:val="18"/>
          <w:szCs w:val="18"/>
        </w:rPr>
        <w:t xml:space="preserve">    To note forward look document</w:t>
      </w:r>
    </w:p>
    <w:p w14:paraId="4B9A561E" w14:textId="037437EA" w:rsidR="00AE553D" w:rsidRDefault="00AE553D" w:rsidP="00AE553D">
      <w:pPr>
        <w:pStyle w:val="ListParagraph"/>
        <w:spacing w:after="0" w:line="262" w:lineRule="auto"/>
        <w:ind w:firstLine="0"/>
        <w:rPr>
          <w:b/>
          <w:bCs/>
          <w:sz w:val="18"/>
          <w:szCs w:val="18"/>
        </w:rPr>
      </w:pPr>
      <w:r>
        <w:rPr>
          <w:rStyle w:val="None"/>
          <w:b/>
          <w:bCs/>
          <w:sz w:val="18"/>
          <w:szCs w:val="18"/>
        </w:rPr>
        <w:t xml:space="preserve">Christmas Tree </w:t>
      </w:r>
      <w:r w:rsidR="00596BFF">
        <w:rPr>
          <w:rStyle w:val="None"/>
          <w:b/>
          <w:bCs/>
          <w:sz w:val="18"/>
          <w:szCs w:val="18"/>
        </w:rPr>
        <w:t>events to be on the agenda in September 2025</w:t>
      </w:r>
    </w:p>
    <w:p w14:paraId="426FB9BB" w14:textId="77777777" w:rsidR="00176CF8" w:rsidRDefault="00176CF8" w:rsidP="00176CF8">
      <w:pPr>
        <w:pStyle w:val="BodyA"/>
        <w:spacing w:line="262" w:lineRule="auto"/>
        <w:ind w:left="501"/>
        <w:rPr>
          <w:rStyle w:val="None"/>
          <w:rFonts w:eastAsia="Arial" w:cs="Arial"/>
          <w:b/>
          <w:bCs/>
          <w:sz w:val="18"/>
          <w:szCs w:val="18"/>
        </w:rPr>
      </w:pPr>
    </w:p>
    <w:p w14:paraId="5335118D" w14:textId="77777777" w:rsidR="00176CF8" w:rsidRDefault="00176CF8" w:rsidP="00176CF8">
      <w:pPr>
        <w:pStyle w:val="BodyA"/>
        <w:rPr>
          <w:rStyle w:val="None"/>
          <w:b/>
          <w:bCs/>
          <w:sz w:val="18"/>
          <w:szCs w:val="18"/>
        </w:rPr>
      </w:pPr>
      <w:r>
        <w:rPr>
          <w:rStyle w:val="None"/>
          <w:b/>
          <w:bCs/>
          <w:sz w:val="18"/>
          <w:szCs w:val="18"/>
        </w:rPr>
        <w:t>14         To notify the clerk of matters for inclusion on the agenda of the next meeting</w:t>
      </w:r>
    </w:p>
    <w:p w14:paraId="1C0D4502" w14:textId="3034ED50" w:rsidR="00596BFF" w:rsidRDefault="00FE72DA" w:rsidP="00176CF8">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t xml:space="preserve">Road erosion </w:t>
      </w:r>
      <w:r w:rsidR="00467CC8">
        <w:rPr>
          <w:rStyle w:val="None"/>
          <w:b/>
          <w:bCs/>
          <w:sz w:val="18"/>
          <w:szCs w:val="18"/>
        </w:rPr>
        <w:t xml:space="preserve">on the lane towards </w:t>
      </w:r>
    </w:p>
    <w:p w14:paraId="08D37E02" w14:textId="08A9FD33" w:rsidR="006608EB" w:rsidRDefault="006608EB" w:rsidP="00176CF8">
      <w:pPr>
        <w:pStyle w:val="BodyA"/>
        <w:rPr>
          <w:rStyle w:val="None"/>
          <w:rFonts w:eastAsia="Arial" w:cs="Arial"/>
          <w:b/>
          <w:bCs/>
          <w:sz w:val="18"/>
          <w:szCs w:val="18"/>
        </w:rPr>
      </w:pPr>
      <w:r>
        <w:rPr>
          <w:rStyle w:val="None"/>
          <w:b/>
          <w:bCs/>
          <w:sz w:val="18"/>
          <w:szCs w:val="18"/>
        </w:rPr>
        <w:tab/>
      </w:r>
      <w:r>
        <w:rPr>
          <w:rStyle w:val="None"/>
          <w:b/>
          <w:bCs/>
          <w:sz w:val="18"/>
          <w:szCs w:val="18"/>
        </w:rPr>
        <w:tab/>
      </w:r>
      <w:r>
        <w:rPr>
          <w:rStyle w:val="None"/>
          <w:b/>
          <w:bCs/>
          <w:sz w:val="18"/>
          <w:szCs w:val="18"/>
        </w:rPr>
        <w:tab/>
        <w:t>VE day</w:t>
      </w:r>
    </w:p>
    <w:p w14:paraId="35EF272A" w14:textId="77777777" w:rsidR="00176CF8" w:rsidRDefault="00176CF8" w:rsidP="00176CF8">
      <w:pPr>
        <w:pStyle w:val="BodyA"/>
        <w:spacing w:line="262" w:lineRule="auto"/>
        <w:ind w:left="501"/>
        <w:rPr>
          <w:rStyle w:val="None"/>
          <w:rFonts w:eastAsia="Arial" w:cs="Arial"/>
          <w:b/>
          <w:bCs/>
          <w:sz w:val="18"/>
          <w:szCs w:val="18"/>
        </w:rPr>
      </w:pPr>
      <w:r>
        <w:rPr>
          <w:rStyle w:val="None"/>
          <w:rFonts w:eastAsia="Arial" w:cs="Arial"/>
          <w:b/>
          <w:bCs/>
          <w:sz w:val="18"/>
          <w:szCs w:val="18"/>
        </w:rPr>
        <w:tab/>
      </w:r>
    </w:p>
    <w:p w14:paraId="32BE410A" w14:textId="616C421F" w:rsidR="00176CF8" w:rsidRDefault="00176CF8" w:rsidP="00176CF8">
      <w:pPr>
        <w:pStyle w:val="BodyA"/>
        <w:spacing w:line="262" w:lineRule="auto"/>
        <w:rPr>
          <w:rStyle w:val="None"/>
          <w:rFonts w:eastAsia="Arial" w:cs="Arial"/>
          <w:b/>
          <w:bCs/>
          <w:sz w:val="18"/>
          <w:szCs w:val="18"/>
        </w:rPr>
      </w:pPr>
      <w:r>
        <w:rPr>
          <w:rStyle w:val="None"/>
          <w:b/>
          <w:bCs/>
          <w:sz w:val="18"/>
          <w:szCs w:val="18"/>
        </w:rPr>
        <w:t>15         To confirm the date of the next meeting as Tuesday 1</w:t>
      </w:r>
      <w:r w:rsidR="009D2610">
        <w:rPr>
          <w:rStyle w:val="None"/>
          <w:b/>
          <w:bCs/>
          <w:sz w:val="18"/>
          <w:szCs w:val="18"/>
        </w:rPr>
        <w:t>4 January 2</w:t>
      </w:r>
      <w:r>
        <w:rPr>
          <w:rStyle w:val="None"/>
          <w:b/>
          <w:bCs/>
          <w:sz w:val="18"/>
          <w:szCs w:val="18"/>
        </w:rPr>
        <w:t xml:space="preserve">024 </w:t>
      </w:r>
    </w:p>
    <w:p w14:paraId="47D1DAC0" w14:textId="77777777" w:rsidR="00176CF8" w:rsidRDefault="00176CF8" w:rsidP="00176CF8">
      <w:pPr>
        <w:pStyle w:val="BodyA"/>
        <w:spacing w:line="262" w:lineRule="auto"/>
        <w:rPr>
          <w:rStyle w:val="None"/>
          <w:rFonts w:eastAsia="Arial" w:cs="Arial"/>
          <w:b/>
          <w:bCs/>
          <w:sz w:val="18"/>
          <w:szCs w:val="18"/>
        </w:rPr>
      </w:pPr>
    </w:p>
    <w:p w14:paraId="58C1C17A" w14:textId="77777777" w:rsidR="00176CF8" w:rsidRDefault="00176CF8" w:rsidP="00176CF8">
      <w:pPr>
        <w:pStyle w:val="BodyA"/>
        <w:ind w:left="1223"/>
        <w:jc w:val="center"/>
        <w:rPr>
          <w:rStyle w:val="None"/>
          <w:rFonts w:eastAsia="Arial" w:cs="Arial"/>
          <w:sz w:val="18"/>
          <w:szCs w:val="18"/>
        </w:rPr>
      </w:pPr>
      <w:r>
        <w:rPr>
          <w:rStyle w:val="None"/>
          <w:sz w:val="18"/>
          <w:szCs w:val="18"/>
        </w:rPr>
        <w:t>Public notice of the meeting has been given in accordance with Schedule 12,</w:t>
      </w:r>
    </w:p>
    <w:p w14:paraId="1C285B56" w14:textId="77777777" w:rsidR="00176CF8" w:rsidRDefault="00176CF8" w:rsidP="00176CF8">
      <w:pPr>
        <w:pStyle w:val="BodyA"/>
        <w:ind w:left="1642"/>
        <w:jc w:val="center"/>
      </w:pPr>
      <w:r>
        <w:rPr>
          <w:rStyle w:val="None"/>
          <w:sz w:val="18"/>
          <w:szCs w:val="18"/>
        </w:rPr>
        <w:t>Paragraph 10 (2) of the   Local Government Act 1972</w:t>
      </w:r>
    </w:p>
    <w:p w14:paraId="497013E6" w14:textId="328A94D1" w:rsidR="002875F5" w:rsidRDefault="00530931">
      <w:pPr>
        <w:pStyle w:val="BodyA"/>
        <w:ind w:left="1642"/>
        <w:jc w:val="center"/>
      </w:pPr>
      <w:r>
        <w:rPr>
          <w:rStyle w:val="None"/>
          <w:sz w:val="18"/>
          <w:szCs w:val="18"/>
        </w:rPr>
        <w:t>10 (2) of the   Local Government Act 1972</w:t>
      </w:r>
      <w:bookmarkEnd w:id="0"/>
    </w:p>
    <w:sectPr w:rsidR="002875F5">
      <w:headerReference w:type="default" r:id="rId18"/>
      <w:footerReference w:type="default" r:id="rId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14E4" w14:textId="77777777" w:rsidR="00B95C67" w:rsidRDefault="00B95C67">
      <w:r>
        <w:separator/>
      </w:r>
    </w:p>
  </w:endnote>
  <w:endnote w:type="continuationSeparator" w:id="0">
    <w:p w14:paraId="272ABBFE" w14:textId="77777777" w:rsidR="00B95C67" w:rsidRDefault="00B9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8DF9" w14:textId="77777777" w:rsidR="002875F5" w:rsidRDefault="002875F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8705" w14:textId="77777777" w:rsidR="00B95C67" w:rsidRDefault="00B95C67">
      <w:r>
        <w:separator/>
      </w:r>
    </w:p>
  </w:footnote>
  <w:footnote w:type="continuationSeparator" w:id="0">
    <w:p w14:paraId="5FAE3BA0" w14:textId="77777777" w:rsidR="00B95C67" w:rsidRDefault="00B9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6A7B" w14:textId="77777777" w:rsidR="002875F5" w:rsidRDefault="002875F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8E5"/>
    <w:multiLevelType w:val="hybridMultilevel"/>
    <w:tmpl w:val="E1F63B38"/>
    <w:styleLink w:val="ImportedStyle1"/>
    <w:lvl w:ilvl="0" w:tplc="5E820832">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5F8AADC">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5CE7624">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C996325C">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552DB18">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B26095FE">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CAF8312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7BA6F0C6">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834FDD2">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19E34AF7"/>
    <w:multiLevelType w:val="hybridMultilevel"/>
    <w:tmpl w:val="E1F63B38"/>
    <w:numStyleLink w:val="ImportedStyle1"/>
  </w:abstractNum>
  <w:abstractNum w:abstractNumId="2" w15:restartNumberingAfterBreak="0">
    <w:nsid w:val="2CFA2659"/>
    <w:multiLevelType w:val="multilevel"/>
    <w:tmpl w:val="97E4919C"/>
    <w:numStyleLink w:val="ImportedStyle3"/>
  </w:abstractNum>
  <w:abstractNum w:abstractNumId="3" w15:restartNumberingAfterBreak="0">
    <w:nsid w:val="318D2D23"/>
    <w:multiLevelType w:val="multilevel"/>
    <w:tmpl w:val="97E4919C"/>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84504C"/>
    <w:multiLevelType w:val="multilevel"/>
    <w:tmpl w:val="97E4919C"/>
    <w:numStyleLink w:val="ImportedStyle3"/>
  </w:abstractNum>
  <w:num w:numId="1" w16cid:durableId="152793413">
    <w:abstractNumId w:val="0"/>
  </w:num>
  <w:num w:numId="2" w16cid:durableId="1155149135">
    <w:abstractNumId w:val="1"/>
  </w:num>
  <w:num w:numId="3" w16cid:durableId="830222179">
    <w:abstractNumId w:val="1"/>
    <w:lvlOverride w:ilvl="0">
      <w:lvl w:ilvl="0" w:tplc="381CF6E2">
        <w:start w:val="1"/>
        <w:numFmt w:val="decimal"/>
        <w:lvlText w:val="%1."/>
        <w:lvlJc w:val="left"/>
        <w:pPr>
          <w:tabs>
            <w:tab w:val="num" w:pos="720"/>
          </w:tabs>
          <w:ind w:left="501" w:firstLine="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C1A6AF8E">
        <w:start w:val="1"/>
        <w:numFmt w:val="decimal"/>
        <w:lvlText w:val="%2."/>
        <w:lvlJc w:val="left"/>
        <w:pPr>
          <w:tabs>
            <w:tab w:val="num" w:pos="1427"/>
          </w:tabs>
          <w:ind w:left="12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745C4FF2">
        <w:start w:val="1"/>
        <w:numFmt w:val="decimal"/>
        <w:lvlText w:val="%3."/>
        <w:lvlJc w:val="left"/>
        <w:pPr>
          <w:tabs>
            <w:tab w:val="num" w:pos="2147"/>
          </w:tabs>
          <w:ind w:left="19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78FCC316">
        <w:start w:val="1"/>
        <w:numFmt w:val="decimal"/>
        <w:lvlText w:val="%4."/>
        <w:lvlJc w:val="left"/>
        <w:pPr>
          <w:tabs>
            <w:tab w:val="num" w:pos="2867"/>
          </w:tabs>
          <w:ind w:left="26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C9C1E4A">
        <w:start w:val="1"/>
        <w:numFmt w:val="decimal"/>
        <w:lvlText w:val="%5."/>
        <w:lvlJc w:val="left"/>
        <w:pPr>
          <w:tabs>
            <w:tab w:val="num" w:pos="3587"/>
          </w:tabs>
          <w:ind w:left="336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666E1264">
        <w:start w:val="1"/>
        <w:numFmt w:val="decimal"/>
        <w:lvlText w:val="%6."/>
        <w:lvlJc w:val="left"/>
        <w:pPr>
          <w:tabs>
            <w:tab w:val="num" w:pos="4307"/>
          </w:tabs>
          <w:ind w:left="408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05D29FDA">
        <w:start w:val="1"/>
        <w:numFmt w:val="decimal"/>
        <w:lvlText w:val="%7."/>
        <w:lvlJc w:val="left"/>
        <w:pPr>
          <w:tabs>
            <w:tab w:val="num" w:pos="5027"/>
          </w:tabs>
          <w:ind w:left="480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7F434F6">
        <w:start w:val="1"/>
        <w:numFmt w:val="decimal"/>
        <w:lvlText w:val="%8."/>
        <w:lvlJc w:val="left"/>
        <w:pPr>
          <w:tabs>
            <w:tab w:val="num" w:pos="5747"/>
          </w:tabs>
          <w:ind w:left="552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45009748">
        <w:start w:val="1"/>
        <w:numFmt w:val="decimal"/>
        <w:lvlText w:val="%9."/>
        <w:lvlJc w:val="left"/>
        <w:pPr>
          <w:tabs>
            <w:tab w:val="num" w:pos="6467"/>
          </w:tabs>
          <w:ind w:left="6248" w:hanging="1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1568615542">
    <w:abstractNumId w:val="3"/>
  </w:num>
  <w:num w:numId="5" w16cid:durableId="1476024398">
    <w:abstractNumId w:val="4"/>
  </w:num>
  <w:num w:numId="6" w16cid:durableId="812793959">
    <w:abstractNumId w:val="4"/>
    <w:lvlOverride w:ilvl="0">
      <w:startOverride w:val="11"/>
    </w:lvlOverride>
  </w:num>
  <w:num w:numId="7" w16cid:durableId="457191008">
    <w:abstractNumId w:val="2"/>
  </w:num>
  <w:num w:numId="8" w16cid:durableId="1305811717">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F5"/>
    <w:rsid w:val="000131BA"/>
    <w:rsid w:val="000873B4"/>
    <w:rsid w:val="00090A8F"/>
    <w:rsid w:val="000F627D"/>
    <w:rsid w:val="001143DD"/>
    <w:rsid w:val="00114C78"/>
    <w:rsid w:val="001725D2"/>
    <w:rsid w:val="00176CF8"/>
    <w:rsid w:val="001B5EA1"/>
    <w:rsid w:val="001D60F7"/>
    <w:rsid w:val="001D6D0C"/>
    <w:rsid w:val="0022550D"/>
    <w:rsid w:val="00232604"/>
    <w:rsid w:val="002875F5"/>
    <w:rsid w:val="002A1DBB"/>
    <w:rsid w:val="002D0039"/>
    <w:rsid w:val="002E6E2F"/>
    <w:rsid w:val="003343C9"/>
    <w:rsid w:val="0036392B"/>
    <w:rsid w:val="003B481C"/>
    <w:rsid w:val="003D573B"/>
    <w:rsid w:val="004132E4"/>
    <w:rsid w:val="00416FDC"/>
    <w:rsid w:val="0045354B"/>
    <w:rsid w:val="00467CC8"/>
    <w:rsid w:val="004724EE"/>
    <w:rsid w:val="00482F99"/>
    <w:rsid w:val="004A6C62"/>
    <w:rsid w:val="004C38C4"/>
    <w:rsid w:val="004C48F8"/>
    <w:rsid w:val="004C74AD"/>
    <w:rsid w:val="004F767E"/>
    <w:rsid w:val="005057D2"/>
    <w:rsid w:val="0051361A"/>
    <w:rsid w:val="00530931"/>
    <w:rsid w:val="005662F7"/>
    <w:rsid w:val="00580524"/>
    <w:rsid w:val="00596BFF"/>
    <w:rsid w:val="005E28DB"/>
    <w:rsid w:val="00600D43"/>
    <w:rsid w:val="00601507"/>
    <w:rsid w:val="00601E07"/>
    <w:rsid w:val="00630C8A"/>
    <w:rsid w:val="00640530"/>
    <w:rsid w:val="006608EB"/>
    <w:rsid w:val="006D1EDC"/>
    <w:rsid w:val="006F4639"/>
    <w:rsid w:val="00711984"/>
    <w:rsid w:val="00724724"/>
    <w:rsid w:val="0076585E"/>
    <w:rsid w:val="007860CD"/>
    <w:rsid w:val="007A72E7"/>
    <w:rsid w:val="007C2905"/>
    <w:rsid w:val="0080676C"/>
    <w:rsid w:val="0088024C"/>
    <w:rsid w:val="008952F3"/>
    <w:rsid w:val="008A13A4"/>
    <w:rsid w:val="0090222A"/>
    <w:rsid w:val="0093541D"/>
    <w:rsid w:val="009D2610"/>
    <w:rsid w:val="00A2187B"/>
    <w:rsid w:val="00A4083F"/>
    <w:rsid w:val="00A52EEB"/>
    <w:rsid w:val="00A5539E"/>
    <w:rsid w:val="00AA11CA"/>
    <w:rsid w:val="00AE26F4"/>
    <w:rsid w:val="00AE553D"/>
    <w:rsid w:val="00B02141"/>
    <w:rsid w:val="00B46C7F"/>
    <w:rsid w:val="00B95C67"/>
    <w:rsid w:val="00BA5333"/>
    <w:rsid w:val="00BE41EA"/>
    <w:rsid w:val="00C31525"/>
    <w:rsid w:val="00C41CB8"/>
    <w:rsid w:val="00C775CB"/>
    <w:rsid w:val="00CB3843"/>
    <w:rsid w:val="00D5799B"/>
    <w:rsid w:val="00D81418"/>
    <w:rsid w:val="00E2281F"/>
    <w:rsid w:val="00E3422A"/>
    <w:rsid w:val="00E57354"/>
    <w:rsid w:val="00EC4164"/>
    <w:rsid w:val="00ED6CCE"/>
    <w:rsid w:val="00EE76B4"/>
    <w:rsid w:val="00F21FA3"/>
    <w:rsid w:val="00F82DE3"/>
    <w:rsid w:val="00FD1E72"/>
    <w:rsid w:val="00FE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D424"/>
  <w15:docId w15:val="{6E8EA018-B5DB-436A-9F1F-A119DA44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character" w:customStyle="1" w:styleId="contentpasted3">
    <w:name w:val="contentpasted3"/>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hAnsi="Calibri" w:cs="Arial Unicode MS"/>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4"/>
      </w:numPr>
    </w:pPr>
  </w:style>
  <w:style w:type="paragraph" w:customStyle="1" w:styleId="Body">
    <w:name w:val="Body"/>
    <w:rsid w:val="00FD1E72"/>
    <w:rPr>
      <w:rFonts w:cs="Arial Unicode MS"/>
      <w:color w:val="000000"/>
      <w:sz w:val="24"/>
      <w:szCs w:val="24"/>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gtonpc@hotmail.com"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2025-01-27T17:10:00Z</dcterms:created>
  <dcterms:modified xsi:type="dcterms:W3CDTF">2025-01-27T17:10:00Z</dcterms:modified>
</cp:coreProperties>
</file>