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39164" w14:textId="77777777" w:rsidR="00C87C7C" w:rsidRDefault="00467FB5">
      <w:pPr>
        <w:pStyle w:val="BodyA"/>
        <w:jc w:val="center"/>
        <w:rPr>
          <w:rFonts w:ascii="Arial" w:eastAsia="Arial" w:hAnsi="Arial" w:cs="Arial"/>
          <w:b/>
          <w:bCs/>
          <w:sz w:val="18"/>
          <w:szCs w:val="18"/>
        </w:rPr>
      </w:pPr>
      <w:r>
        <w:rPr>
          <w:rFonts w:ascii="Arial" w:hAnsi="Arial"/>
          <w:b/>
          <w:bCs/>
          <w:sz w:val="18"/>
          <w:szCs w:val="18"/>
        </w:rPr>
        <w:t>EGTON PARISH COUNCIL</w:t>
      </w:r>
    </w:p>
    <w:p w14:paraId="3F2D7C93" w14:textId="77777777" w:rsidR="00C87C7C" w:rsidRDefault="00467FB5">
      <w:pPr>
        <w:pStyle w:val="BodyA"/>
        <w:jc w:val="center"/>
        <w:rPr>
          <w:rStyle w:val="None"/>
          <w:rFonts w:ascii="Arial" w:eastAsia="Arial" w:hAnsi="Arial" w:cs="Arial"/>
          <w:sz w:val="18"/>
          <w:szCs w:val="18"/>
        </w:rPr>
      </w:pPr>
      <w:hyperlink r:id="rId6" w:history="1">
        <w:r>
          <w:rPr>
            <w:rStyle w:val="Hyperlink0"/>
          </w:rPr>
          <w:t>EGTON-PC@HOTMAIL.COM</w:t>
        </w:r>
      </w:hyperlink>
      <w:r>
        <w:rPr>
          <w:rStyle w:val="None"/>
          <w:rFonts w:ascii="Arial" w:hAnsi="Arial"/>
          <w:sz w:val="18"/>
          <w:szCs w:val="18"/>
        </w:rPr>
        <w:t xml:space="preserve">  </w:t>
      </w:r>
      <w:hyperlink r:id="rId7" w:history="1">
        <w:r>
          <w:rPr>
            <w:rStyle w:val="Hyperlink1"/>
          </w:rPr>
          <w:t>WWW.DATANORTHYORKS.GOV.UK</w:t>
        </w:r>
      </w:hyperlink>
    </w:p>
    <w:p w14:paraId="4F10E5AC" w14:textId="77777777" w:rsidR="00C87C7C" w:rsidRDefault="00C87C7C">
      <w:pPr>
        <w:pStyle w:val="BodyA"/>
        <w:jc w:val="center"/>
        <w:rPr>
          <w:rStyle w:val="None"/>
          <w:rFonts w:ascii="Arial" w:eastAsia="Arial" w:hAnsi="Arial" w:cs="Arial"/>
          <w:sz w:val="18"/>
          <w:szCs w:val="18"/>
        </w:rPr>
      </w:pPr>
    </w:p>
    <w:p w14:paraId="5647E242" w14:textId="77777777" w:rsidR="00C87C7C" w:rsidRDefault="00467FB5">
      <w:pPr>
        <w:pStyle w:val="BodyA"/>
        <w:rPr>
          <w:rStyle w:val="None"/>
          <w:rFonts w:ascii="Arial" w:eastAsia="Arial" w:hAnsi="Arial" w:cs="Arial"/>
          <w:sz w:val="18"/>
          <w:szCs w:val="18"/>
        </w:rPr>
      </w:pPr>
      <w:r>
        <w:rPr>
          <w:rStyle w:val="None"/>
          <w:rFonts w:ascii="Arial" w:hAnsi="Arial"/>
          <w:sz w:val="18"/>
          <w:szCs w:val="18"/>
        </w:rPr>
        <w:t>Dear Council</w:t>
      </w:r>
      <w:r>
        <w:rPr>
          <w:rStyle w:val="None"/>
          <w:rFonts w:ascii="Arial" w:hAnsi="Arial"/>
          <w:sz w:val="18"/>
          <w:szCs w:val="18"/>
          <w:lang w:val="en-US"/>
        </w:rPr>
        <w:t>l</w:t>
      </w:r>
      <w:r>
        <w:rPr>
          <w:rStyle w:val="None"/>
          <w:rFonts w:ascii="Arial" w:hAnsi="Arial"/>
          <w:sz w:val="18"/>
          <w:szCs w:val="18"/>
        </w:rPr>
        <w:t>or</w:t>
      </w:r>
    </w:p>
    <w:p w14:paraId="1EBFD199" w14:textId="77777777" w:rsidR="00C87C7C" w:rsidRDefault="00C87C7C">
      <w:pPr>
        <w:pStyle w:val="BodyA"/>
        <w:rPr>
          <w:rStyle w:val="None"/>
          <w:rFonts w:ascii="Arial" w:eastAsia="Arial" w:hAnsi="Arial" w:cs="Arial"/>
          <w:sz w:val="18"/>
          <w:szCs w:val="18"/>
        </w:rPr>
      </w:pPr>
    </w:p>
    <w:p w14:paraId="3FD8A955" w14:textId="64BADBD3" w:rsidR="00C87C7C" w:rsidRDefault="00467FB5">
      <w:pPr>
        <w:pStyle w:val="BodyA"/>
        <w:rPr>
          <w:rStyle w:val="None"/>
          <w:rFonts w:ascii="Arial" w:eastAsia="Arial" w:hAnsi="Arial" w:cs="Arial"/>
          <w:sz w:val="18"/>
          <w:szCs w:val="18"/>
        </w:rPr>
      </w:pPr>
      <w:r>
        <w:rPr>
          <w:rStyle w:val="None"/>
          <w:rFonts w:ascii="Arial" w:hAnsi="Arial"/>
          <w:sz w:val="18"/>
          <w:szCs w:val="18"/>
        </w:rPr>
        <w:t xml:space="preserve">You are hereby summoned to attend </w:t>
      </w:r>
      <w:r>
        <w:rPr>
          <w:rStyle w:val="None"/>
          <w:rFonts w:ascii="Arial" w:hAnsi="Arial"/>
          <w:sz w:val="18"/>
          <w:szCs w:val="18"/>
          <w:lang w:val="en-US"/>
        </w:rPr>
        <w:t>an</w:t>
      </w:r>
      <w:r>
        <w:rPr>
          <w:rStyle w:val="None"/>
          <w:rFonts w:ascii="Arial" w:hAnsi="Arial"/>
          <w:sz w:val="18"/>
          <w:szCs w:val="18"/>
        </w:rPr>
        <w:t xml:space="preserve"> </w:t>
      </w:r>
      <w:r>
        <w:rPr>
          <w:rStyle w:val="None"/>
          <w:rFonts w:ascii="Arial" w:hAnsi="Arial"/>
          <w:sz w:val="18"/>
          <w:szCs w:val="18"/>
          <w:lang w:val="en-US"/>
        </w:rPr>
        <w:t>extra</w:t>
      </w:r>
      <w:r>
        <w:rPr>
          <w:rStyle w:val="None"/>
          <w:rFonts w:ascii="Arial" w:hAnsi="Arial"/>
          <w:sz w:val="18"/>
          <w:szCs w:val="18"/>
        </w:rPr>
        <w:t xml:space="preserve">ordinary meeting of Egton Parish Council to be held at </w:t>
      </w:r>
      <w:r w:rsidR="00894D88">
        <w:rPr>
          <w:rStyle w:val="None"/>
          <w:rFonts w:ascii="Arial" w:hAnsi="Arial"/>
          <w:sz w:val="18"/>
          <w:szCs w:val="18"/>
        </w:rPr>
        <w:t>5</w:t>
      </w:r>
      <w:r>
        <w:rPr>
          <w:rStyle w:val="None"/>
          <w:rFonts w:ascii="Arial" w:hAnsi="Arial"/>
          <w:sz w:val="18"/>
          <w:szCs w:val="18"/>
        </w:rPr>
        <w:t xml:space="preserve">.30pm on Tuesday </w:t>
      </w:r>
      <w:r w:rsidR="009F6AAE">
        <w:rPr>
          <w:rStyle w:val="None"/>
          <w:rFonts w:ascii="Arial" w:hAnsi="Arial"/>
          <w:sz w:val="18"/>
          <w:szCs w:val="18"/>
          <w:lang w:val="en-US"/>
        </w:rPr>
        <w:t>5 August 2025</w:t>
      </w:r>
      <w:r>
        <w:rPr>
          <w:rStyle w:val="None"/>
          <w:rFonts w:ascii="Arial" w:hAnsi="Arial"/>
          <w:sz w:val="18"/>
          <w:szCs w:val="18"/>
        </w:rPr>
        <w:t xml:space="preserve"> at the Village Hall, Egton for transacting the following business.</w:t>
      </w:r>
    </w:p>
    <w:p w14:paraId="75E4F80B" w14:textId="77777777" w:rsidR="00C87C7C" w:rsidRDefault="00C87C7C">
      <w:pPr>
        <w:pStyle w:val="BodyA"/>
        <w:rPr>
          <w:rStyle w:val="None"/>
          <w:rFonts w:ascii="Arial" w:eastAsia="Arial" w:hAnsi="Arial" w:cs="Arial"/>
          <w:sz w:val="18"/>
          <w:szCs w:val="18"/>
        </w:rPr>
      </w:pPr>
    </w:p>
    <w:p w14:paraId="6C0CB9DA" w14:textId="350E9D78" w:rsidR="00C87C7C" w:rsidRDefault="00467FB5">
      <w:pPr>
        <w:pStyle w:val="BodyA"/>
        <w:jc w:val="center"/>
        <w:rPr>
          <w:rStyle w:val="None"/>
          <w:rFonts w:ascii="Arial" w:eastAsia="Arial" w:hAnsi="Arial" w:cs="Arial"/>
          <w:sz w:val="18"/>
          <w:szCs w:val="18"/>
        </w:rPr>
      </w:pPr>
      <w:r>
        <w:rPr>
          <w:rStyle w:val="None"/>
          <w:rFonts w:ascii="Arial" w:hAnsi="Arial"/>
          <w:sz w:val="18"/>
          <w:szCs w:val="18"/>
          <w:lang w:val="da-DK"/>
        </w:rPr>
        <w:t>Signed</w:t>
      </w:r>
      <w:r>
        <w:rPr>
          <w:rStyle w:val="None"/>
          <w:rFonts w:ascii="Arial" w:hAnsi="Arial"/>
          <w:sz w:val="18"/>
          <w:szCs w:val="18"/>
        </w:rPr>
        <w:t>…………………………………………………</w:t>
      </w:r>
      <w:r w:rsidR="001364FA">
        <w:rPr>
          <w:rStyle w:val="None"/>
          <w:rFonts w:ascii="Arial" w:hAnsi="Arial"/>
          <w:sz w:val="18"/>
          <w:szCs w:val="18"/>
        </w:rPr>
        <w:t>R Grayson (Chair)</w:t>
      </w:r>
      <w:r>
        <w:rPr>
          <w:rStyle w:val="None"/>
          <w:rFonts w:ascii="Arial" w:hAnsi="Arial"/>
          <w:sz w:val="18"/>
          <w:szCs w:val="18"/>
        </w:rPr>
        <w:t xml:space="preserve">  </w:t>
      </w:r>
    </w:p>
    <w:p w14:paraId="3F42C3C6" w14:textId="77777777" w:rsidR="00C87C7C" w:rsidRDefault="00C87C7C">
      <w:pPr>
        <w:pStyle w:val="BodyA"/>
        <w:jc w:val="center"/>
        <w:rPr>
          <w:rStyle w:val="None"/>
          <w:rFonts w:ascii="Arial" w:eastAsia="Arial" w:hAnsi="Arial" w:cs="Arial"/>
          <w:sz w:val="18"/>
          <w:szCs w:val="18"/>
        </w:rPr>
      </w:pPr>
    </w:p>
    <w:p w14:paraId="7F5D6C33" w14:textId="77777777" w:rsidR="00C87C7C" w:rsidRDefault="00467FB5">
      <w:pPr>
        <w:pStyle w:val="BodyA"/>
        <w:ind w:left="10"/>
        <w:rPr>
          <w:rStyle w:val="None"/>
          <w:rFonts w:ascii="Arial" w:eastAsia="Arial" w:hAnsi="Arial" w:cs="Arial"/>
          <w:sz w:val="18"/>
          <w:szCs w:val="18"/>
        </w:rPr>
      </w:pPr>
      <w:r>
        <w:rPr>
          <w:rStyle w:val="None"/>
          <w:rFonts w:ascii="Arial" w:hAnsi="Arial"/>
          <w:sz w:val="18"/>
          <w:szCs w:val="18"/>
        </w:rPr>
        <w:t>Members of the press/public are entitled to attend this meeting but may not speak or comment on any issue unless invited to do so by the Chairman.  Due to the current situation members of the public wishing to attend or address the Council must inform the Clerk or the Chairman in advance of the meeting and disclose the nature of their address at that time.  The clerk will then be able to give the measures in place and guidance to anyone wishing to attend.</w:t>
      </w:r>
    </w:p>
    <w:p w14:paraId="3E0CE899" w14:textId="77777777" w:rsidR="00C87C7C" w:rsidRDefault="00C87C7C">
      <w:pPr>
        <w:pStyle w:val="BodyA"/>
        <w:ind w:left="10"/>
        <w:rPr>
          <w:rStyle w:val="None"/>
          <w:rFonts w:ascii="Arial" w:eastAsia="Arial" w:hAnsi="Arial" w:cs="Arial"/>
          <w:sz w:val="18"/>
          <w:szCs w:val="18"/>
        </w:rPr>
      </w:pPr>
    </w:p>
    <w:p w14:paraId="10440A08" w14:textId="72DA5FBD" w:rsidR="00C87C7C" w:rsidRDefault="00A641AD">
      <w:pPr>
        <w:pStyle w:val="BodyA"/>
        <w:jc w:val="center"/>
        <w:rPr>
          <w:rStyle w:val="None"/>
          <w:rFonts w:ascii="Arial" w:eastAsia="Arial" w:hAnsi="Arial" w:cs="Arial"/>
          <w:sz w:val="18"/>
          <w:szCs w:val="18"/>
        </w:rPr>
      </w:pPr>
      <w:r>
        <w:rPr>
          <w:rStyle w:val="None"/>
          <w:rFonts w:ascii="Arial" w:eastAsia="Arial" w:hAnsi="Arial" w:cs="Arial"/>
          <w:sz w:val="18"/>
          <w:szCs w:val="18"/>
        </w:rPr>
        <w:t>Extra ordianry meeting</w:t>
      </w:r>
    </w:p>
    <w:p w14:paraId="1D417D38" w14:textId="77777777" w:rsidR="00C87C7C" w:rsidRDefault="00C87C7C">
      <w:pPr>
        <w:pStyle w:val="BodyA"/>
        <w:jc w:val="center"/>
        <w:rPr>
          <w:rStyle w:val="None"/>
          <w:rFonts w:ascii="Arial" w:eastAsia="Arial" w:hAnsi="Arial" w:cs="Arial"/>
          <w:b/>
          <w:bCs/>
          <w:sz w:val="18"/>
          <w:szCs w:val="18"/>
        </w:rPr>
      </w:pPr>
    </w:p>
    <w:p w14:paraId="746D9C8A" w14:textId="77777777" w:rsidR="00C87C7C" w:rsidRDefault="00467FB5">
      <w:pPr>
        <w:pStyle w:val="BodyA"/>
        <w:jc w:val="center"/>
        <w:rPr>
          <w:rStyle w:val="None"/>
          <w:rFonts w:ascii="Arial" w:eastAsia="Arial" w:hAnsi="Arial" w:cs="Arial"/>
          <w:b/>
          <w:bCs/>
          <w:sz w:val="18"/>
          <w:szCs w:val="18"/>
        </w:rPr>
      </w:pPr>
      <w:r>
        <w:rPr>
          <w:rStyle w:val="None"/>
          <w:rFonts w:ascii="Arial" w:hAnsi="Arial"/>
          <w:b/>
          <w:bCs/>
          <w:sz w:val="18"/>
          <w:szCs w:val="18"/>
        </w:rPr>
        <w:t>AGENDA</w:t>
      </w:r>
    </w:p>
    <w:p w14:paraId="2C1B5A1D" w14:textId="77777777" w:rsidR="00C87C7C" w:rsidRDefault="00C87C7C">
      <w:pPr>
        <w:pStyle w:val="BodyA"/>
        <w:jc w:val="center"/>
        <w:rPr>
          <w:rStyle w:val="None"/>
          <w:rFonts w:ascii="Arial" w:eastAsia="Arial" w:hAnsi="Arial" w:cs="Arial"/>
          <w:b/>
          <w:bCs/>
          <w:sz w:val="18"/>
          <w:szCs w:val="18"/>
        </w:rPr>
      </w:pPr>
    </w:p>
    <w:p w14:paraId="305CC74E" w14:textId="77777777" w:rsidR="00C87C7C" w:rsidRDefault="00C87C7C">
      <w:pPr>
        <w:pStyle w:val="BodyA"/>
        <w:jc w:val="center"/>
        <w:rPr>
          <w:rStyle w:val="None"/>
          <w:rFonts w:ascii="Arial" w:eastAsia="Arial" w:hAnsi="Arial" w:cs="Arial"/>
          <w:b/>
          <w:bCs/>
          <w:sz w:val="18"/>
          <w:szCs w:val="18"/>
        </w:rPr>
      </w:pPr>
    </w:p>
    <w:p w14:paraId="7256BAB9" w14:textId="77777777" w:rsidR="00C87C7C" w:rsidRDefault="00467FB5">
      <w:pPr>
        <w:pStyle w:val="BodyA"/>
        <w:rPr>
          <w:rStyle w:val="None"/>
        </w:rPr>
      </w:pPr>
      <w:r>
        <w:rPr>
          <w:rStyle w:val="None"/>
          <w:rFonts w:ascii="Arial" w:hAnsi="Arial"/>
          <w:b/>
          <w:bCs/>
          <w:sz w:val="18"/>
          <w:szCs w:val="18"/>
          <w:lang w:val="en-US"/>
        </w:rPr>
        <w:t xml:space="preserve">1.  </w:t>
      </w:r>
      <w:r>
        <w:t>To receive apologies and approve reasons for absence</w:t>
      </w:r>
    </w:p>
    <w:p w14:paraId="04463EAD" w14:textId="77777777" w:rsidR="00C87C7C" w:rsidRDefault="00C87C7C">
      <w:pPr>
        <w:pStyle w:val="BodyA"/>
        <w:spacing w:line="262" w:lineRule="auto"/>
        <w:rPr>
          <w:rStyle w:val="None"/>
          <w:rFonts w:ascii="Arial" w:eastAsia="Arial" w:hAnsi="Arial" w:cs="Arial"/>
          <w:b/>
          <w:bCs/>
          <w:sz w:val="18"/>
          <w:szCs w:val="18"/>
        </w:rPr>
      </w:pPr>
    </w:p>
    <w:p w14:paraId="15DF22E1" w14:textId="77777777" w:rsidR="00C87C7C" w:rsidRDefault="00C87C7C">
      <w:pPr>
        <w:pStyle w:val="BodyA"/>
        <w:spacing w:line="262" w:lineRule="auto"/>
        <w:rPr>
          <w:rStyle w:val="None"/>
          <w:rFonts w:ascii="Arial" w:eastAsia="Arial" w:hAnsi="Arial" w:cs="Arial"/>
          <w:b/>
          <w:bCs/>
          <w:sz w:val="18"/>
          <w:szCs w:val="18"/>
        </w:rPr>
      </w:pPr>
    </w:p>
    <w:p w14:paraId="2C49D5C6" w14:textId="245F2C2D" w:rsidR="00C87C7C" w:rsidRDefault="001364FA">
      <w:pPr>
        <w:pStyle w:val="BodyA"/>
        <w:spacing w:line="262" w:lineRule="auto"/>
        <w:rPr>
          <w:rStyle w:val="None"/>
          <w:rFonts w:ascii="Arial" w:eastAsia="Arial" w:hAnsi="Arial" w:cs="Arial"/>
          <w:b/>
          <w:bCs/>
          <w:sz w:val="18"/>
          <w:szCs w:val="18"/>
        </w:rPr>
      </w:pPr>
      <w:r>
        <w:rPr>
          <w:rStyle w:val="None"/>
          <w:rFonts w:ascii="Arial" w:hAnsi="Arial"/>
          <w:b/>
          <w:bCs/>
          <w:sz w:val="18"/>
          <w:szCs w:val="18"/>
          <w:lang w:val="en-US"/>
        </w:rPr>
        <w:t xml:space="preserve">2 </w:t>
      </w:r>
      <w:r w:rsidR="00467FB5">
        <w:rPr>
          <w:rStyle w:val="None"/>
          <w:rFonts w:ascii="Arial" w:hAnsi="Arial"/>
          <w:b/>
          <w:bCs/>
          <w:sz w:val="18"/>
          <w:szCs w:val="18"/>
          <w:lang w:val="en-US"/>
        </w:rPr>
        <w:t xml:space="preserve">Planning </w:t>
      </w:r>
    </w:p>
    <w:p w14:paraId="279AE413" w14:textId="77777777" w:rsidR="00C87C7C" w:rsidRDefault="00C87C7C">
      <w:pPr>
        <w:pStyle w:val="BodyA"/>
        <w:spacing w:line="262" w:lineRule="auto"/>
        <w:rPr>
          <w:rStyle w:val="None"/>
          <w:rFonts w:ascii="Arial" w:eastAsia="Arial" w:hAnsi="Arial" w:cs="Arial"/>
          <w:b/>
          <w:bCs/>
          <w:sz w:val="18"/>
          <w:szCs w:val="18"/>
        </w:rPr>
      </w:pPr>
    </w:p>
    <w:p w14:paraId="7B28DC71" w14:textId="63605CE8" w:rsidR="001364FA" w:rsidRPr="001364FA" w:rsidRDefault="001364FA">
      <w:pPr>
        <w:pStyle w:val="BodyA"/>
        <w:spacing w:line="262" w:lineRule="auto"/>
        <w:rPr>
          <w:rStyle w:val="None"/>
          <w:rFonts w:ascii="Arial" w:eastAsia="Arial" w:hAnsi="Arial" w:cs="Arial"/>
          <w:sz w:val="18"/>
          <w:szCs w:val="18"/>
        </w:rPr>
      </w:pPr>
      <w:r w:rsidRPr="001364FA">
        <w:rPr>
          <w:rStyle w:val="None"/>
          <w:rFonts w:ascii="Arial" w:eastAsia="Arial" w:hAnsi="Arial" w:cs="Arial"/>
          <w:sz w:val="18"/>
          <w:szCs w:val="18"/>
        </w:rPr>
        <w:t xml:space="preserve">2.1 To discuss updates and decide if further comments need to be sent on </w:t>
      </w:r>
      <w:r w:rsidRPr="001364FA">
        <w:rPr>
          <w:rFonts w:ascii="Arial" w:eastAsia="Arial" w:hAnsi="Arial" w:cs="Arial"/>
          <w:sz w:val="18"/>
          <w:szCs w:val="18"/>
          <w:lang w:val="en-US"/>
        </w:rPr>
        <w:t>NYM/2025/0413 - East End Farm, Egton</w:t>
      </w:r>
    </w:p>
    <w:p w14:paraId="4EE74A7C" w14:textId="77777777" w:rsidR="00C87C7C" w:rsidRDefault="00C87C7C">
      <w:pPr>
        <w:pStyle w:val="BodyA"/>
        <w:spacing w:line="262" w:lineRule="auto"/>
        <w:rPr>
          <w:rFonts w:ascii="Arial" w:eastAsia="Arial" w:hAnsi="Arial" w:cs="Arial"/>
          <w:sz w:val="18"/>
          <w:szCs w:val="18"/>
        </w:rPr>
      </w:pPr>
    </w:p>
    <w:p w14:paraId="1A215E3A" w14:textId="6228442D" w:rsidR="00C87C7C" w:rsidRPr="001364FA" w:rsidRDefault="001364FA">
      <w:pPr>
        <w:pStyle w:val="BodyA"/>
        <w:spacing w:line="262" w:lineRule="auto"/>
        <w:rPr>
          <w:rFonts w:ascii="Arial" w:eastAsia="Arial" w:hAnsi="Arial" w:cs="Arial"/>
          <w:b/>
          <w:bCs/>
          <w:sz w:val="18"/>
          <w:szCs w:val="18"/>
        </w:rPr>
      </w:pPr>
      <w:r w:rsidRPr="001364FA">
        <w:rPr>
          <w:rFonts w:ascii="Arial" w:eastAsia="Arial" w:hAnsi="Arial" w:cs="Arial"/>
          <w:b/>
          <w:bCs/>
          <w:sz w:val="18"/>
          <w:szCs w:val="18"/>
        </w:rPr>
        <w:t>3 Items for discussion</w:t>
      </w:r>
    </w:p>
    <w:p w14:paraId="72AF9420" w14:textId="77777777" w:rsidR="001364FA" w:rsidRDefault="001364FA">
      <w:pPr>
        <w:pStyle w:val="BodyA"/>
        <w:spacing w:line="262" w:lineRule="auto"/>
        <w:rPr>
          <w:rFonts w:ascii="Arial" w:eastAsia="Arial" w:hAnsi="Arial" w:cs="Arial"/>
          <w:sz w:val="18"/>
          <w:szCs w:val="18"/>
        </w:rPr>
      </w:pPr>
    </w:p>
    <w:p w14:paraId="2BCDB662" w14:textId="52EF080B" w:rsidR="001364FA" w:rsidRDefault="001364FA">
      <w:pPr>
        <w:pStyle w:val="BodyA"/>
        <w:spacing w:line="262" w:lineRule="auto"/>
        <w:rPr>
          <w:rFonts w:ascii="Arial" w:eastAsia="Arial" w:hAnsi="Arial" w:cs="Arial"/>
          <w:sz w:val="18"/>
          <w:szCs w:val="18"/>
        </w:rPr>
      </w:pPr>
      <w:r>
        <w:rPr>
          <w:rFonts w:ascii="Arial" w:eastAsia="Arial" w:hAnsi="Arial" w:cs="Arial"/>
          <w:sz w:val="18"/>
          <w:szCs w:val="18"/>
        </w:rPr>
        <w:t>3.1 To discuss information on website, domain name and gov.uk emails and agree provider etc</w:t>
      </w:r>
    </w:p>
    <w:p w14:paraId="248A124C" w14:textId="0BA191EE" w:rsidR="001364FA" w:rsidRDefault="001364FA">
      <w:pPr>
        <w:pStyle w:val="BodyA"/>
        <w:spacing w:line="262" w:lineRule="auto"/>
        <w:rPr>
          <w:rFonts w:ascii="Arial" w:eastAsia="Arial" w:hAnsi="Arial" w:cs="Arial"/>
          <w:sz w:val="18"/>
          <w:szCs w:val="18"/>
        </w:rPr>
      </w:pPr>
      <w:r>
        <w:rPr>
          <w:rFonts w:ascii="Arial" w:eastAsia="Arial" w:hAnsi="Arial" w:cs="Arial"/>
          <w:sz w:val="18"/>
          <w:szCs w:val="18"/>
        </w:rPr>
        <w:t>3.2 To agree risk assessment for monument field</w:t>
      </w:r>
    </w:p>
    <w:p w14:paraId="2913BC2F" w14:textId="4137402B" w:rsidR="001364FA" w:rsidRDefault="001364FA">
      <w:pPr>
        <w:pStyle w:val="BodyA"/>
        <w:spacing w:line="262" w:lineRule="auto"/>
        <w:rPr>
          <w:rFonts w:ascii="Arial" w:eastAsia="Arial" w:hAnsi="Arial" w:cs="Arial"/>
          <w:sz w:val="18"/>
          <w:szCs w:val="18"/>
        </w:rPr>
      </w:pPr>
    </w:p>
    <w:p w14:paraId="0F0EC695" w14:textId="1AA03A51" w:rsidR="001364FA" w:rsidRPr="001364FA" w:rsidRDefault="001364FA">
      <w:pPr>
        <w:pStyle w:val="BodyA"/>
        <w:spacing w:line="262" w:lineRule="auto"/>
        <w:rPr>
          <w:rFonts w:ascii="Arial" w:eastAsia="Arial" w:hAnsi="Arial" w:cs="Arial"/>
          <w:b/>
          <w:bCs/>
          <w:color w:val="auto"/>
          <w:sz w:val="18"/>
          <w:szCs w:val="18"/>
        </w:rPr>
      </w:pPr>
      <w:r w:rsidRPr="001364FA">
        <w:rPr>
          <w:rFonts w:ascii="Arial" w:eastAsia="Arial" w:hAnsi="Arial" w:cs="Arial"/>
          <w:b/>
          <w:bCs/>
          <w:color w:val="auto"/>
          <w:sz w:val="18"/>
          <w:szCs w:val="18"/>
        </w:rPr>
        <w:t>4 Finance</w:t>
      </w:r>
    </w:p>
    <w:p w14:paraId="1DA99FCC" w14:textId="77777777" w:rsidR="001364FA" w:rsidRDefault="001364FA">
      <w:pPr>
        <w:pStyle w:val="BodyA"/>
        <w:spacing w:line="262" w:lineRule="auto"/>
        <w:rPr>
          <w:rFonts w:ascii="Arial" w:eastAsia="Arial" w:hAnsi="Arial" w:cs="Arial"/>
          <w:sz w:val="18"/>
          <w:szCs w:val="18"/>
        </w:rPr>
      </w:pPr>
    </w:p>
    <w:p w14:paraId="158AB8A6" w14:textId="4B58BF35" w:rsidR="001364FA" w:rsidRDefault="001364FA">
      <w:pPr>
        <w:pStyle w:val="BodyA"/>
        <w:spacing w:line="262" w:lineRule="auto"/>
        <w:rPr>
          <w:rFonts w:ascii="Arial" w:hAnsi="Arial"/>
          <w:sz w:val="18"/>
          <w:szCs w:val="18"/>
          <w:lang w:val="en-US"/>
        </w:rPr>
      </w:pPr>
      <w:r>
        <w:rPr>
          <w:rFonts w:ascii="Arial" w:hAnsi="Arial"/>
          <w:sz w:val="18"/>
          <w:szCs w:val="18"/>
          <w:lang w:val="en-US"/>
        </w:rPr>
        <w:t>4.1 Debit YLCA £18.20 (training on planning) cheque no 101404</w:t>
      </w:r>
    </w:p>
    <w:p w14:paraId="26E44F26" w14:textId="33568AD9" w:rsidR="001364FA" w:rsidRDefault="001364FA">
      <w:pPr>
        <w:pStyle w:val="BodyA"/>
        <w:spacing w:line="262" w:lineRule="auto"/>
        <w:rPr>
          <w:rFonts w:ascii="Arial" w:hAnsi="Arial"/>
          <w:sz w:val="18"/>
          <w:szCs w:val="18"/>
          <w:lang w:val="en-US"/>
        </w:rPr>
      </w:pPr>
      <w:r>
        <w:rPr>
          <w:rFonts w:ascii="Arial" w:hAnsi="Arial"/>
          <w:sz w:val="18"/>
          <w:szCs w:val="18"/>
          <w:lang w:val="en-US"/>
        </w:rPr>
        <w:t>4.2 Debit Hackness Cleaning</w:t>
      </w:r>
      <w:r w:rsidR="00A641AD">
        <w:rPr>
          <w:rFonts w:ascii="Arial" w:hAnsi="Arial"/>
          <w:sz w:val="18"/>
          <w:szCs w:val="18"/>
          <w:lang w:val="en-US"/>
        </w:rPr>
        <w:t xml:space="preserve"> </w:t>
      </w:r>
      <w:r>
        <w:rPr>
          <w:rFonts w:ascii="Arial" w:hAnsi="Arial"/>
          <w:sz w:val="18"/>
          <w:szCs w:val="18"/>
          <w:lang w:val="en-US"/>
        </w:rPr>
        <w:t>(toilets) £187.20 cheque no 101403 made under delegated authority</w:t>
      </w:r>
    </w:p>
    <w:p w14:paraId="45796B4D" w14:textId="77777777" w:rsidR="001364FA" w:rsidRDefault="001364FA">
      <w:pPr>
        <w:pStyle w:val="BodyA"/>
        <w:spacing w:line="262" w:lineRule="auto"/>
        <w:rPr>
          <w:rFonts w:ascii="Arial" w:hAnsi="Arial"/>
          <w:sz w:val="18"/>
          <w:szCs w:val="18"/>
          <w:lang w:val="en-US"/>
        </w:rPr>
      </w:pPr>
    </w:p>
    <w:p w14:paraId="191BFF92" w14:textId="4810490E" w:rsidR="001364FA" w:rsidRPr="006255D3" w:rsidRDefault="006255D3">
      <w:pPr>
        <w:pStyle w:val="BodyA"/>
        <w:spacing w:line="262" w:lineRule="auto"/>
        <w:rPr>
          <w:rFonts w:ascii="Arial" w:hAnsi="Arial"/>
          <w:b/>
          <w:bCs/>
          <w:sz w:val="18"/>
          <w:szCs w:val="18"/>
          <w:lang w:val="en-US"/>
        </w:rPr>
      </w:pPr>
      <w:r>
        <w:rPr>
          <w:rFonts w:ascii="Arial" w:hAnsi="Arial"/>
          <w:sz w:val="18"/>
          <w:szCs w:val="18"/>
          <w:lang w:val="en-US"/>
        </w:rPr>
        <w:t xml:space="preserve">5 </w:t>
      </w:r>
      <w:r w:rsidRPr="006255D3">
        <w:rPr>
          <w:rFonts w:ascii="Arial" w:hAnsi="Arial"/>
          <w:b/>
          <w:bCs/>
          <w:sz w:val="18"/>
          <w:szCs w:val="18"/>
          <w:lang w:val="en-US"/>
        </w:rPr>
        <w:t>To agree any training requirements</w:t>
      </w:r>
    </w:p>
    <w:p w14:paraId="3B241AA8" w14:textId="77777777" w:rsidR="006255D3" w:rsidRDefault="006255D3">
      <w:pPr>
        <w:pStyle w:val="BodyA"/>
        <w:spacing w:line="262" w:lineRule="auto"/>
        <w:rPr>
          <w:rFonts w:ascii="Arial" w:hAnsi="Arial"/>
          <w:sz w:val="18"/>
          <w:szCs w:val="18"/>
          <w:lang w:val="en-US"/>
        </w:rPr>
      </w:pPr>
    </w:p>
    <w:p w14:paraId="4EC86CB4" w14:textId="5E165086" w:rsidR="00C87C7C" w:rsidRDefault="00467FB5">
      <w:pPr>
        <w:pStyle w:val="BodyA"/>
        <w:spacing w:line="262" w:lineRule="auto"/>
      </w:pPr>
      <w:r>
        <w:rPr>
          <w:rFonts w:ascii="Arial" w:hAnsi="Arial"/>
          <w:sz w:val="18"/>
          <w:szCs w:val="18"/>
          <w:lang w:val="en-US"/>
        </w:rPr>
        <w:t xml:space="preserve">  Date of next meeting </w:t>
      </w:r>
      <w:r w:rsidR="001364FA">
        <w:rPr>
          <w:rFonts w:ascii="Arial" w:hAnsi="Arial"/>
          <w:sz w:val="18"/>
          <w:szCs w:val="18"/>
          <w:lang w:val="en-US"/>
        </w:rPr>
        <w:t>9 September</w:t>
      </w:r>
      <w:r>
        <w:rPr>
          <w:rFonts w:ascii="Arial" w:hAnsi="Arial"/>
          <w:sz w:val="18"/>
          <w:szCs w:val="18"/>
          <w:lang w:val="en-US"/>
        </w:rPr>
        <w:t xml:space="preserve"> 2025</w:t>
      </w:r>
    </w:p>
    <w:sectPr w:rsidR="00C87C7C">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FEADC" w14:textId="77777777" w:rsidR="003832F0" w:rsidRDefault="003832F0">
      <w:r>
        <w:separator/>
      </w:r>
    </w:p>
  </w:endnote>
  <w:endnote w:type="continuationSeparator" w:id="0">
    <w:p w14:paraId="1069543B" w14:textId="77777777" w:rsidR="003832F0" w:rsidRDefault="00383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FEFAA" w14:textId="77777777" w:rsidR="00C87C7C" w:rsidRDefault="00C87C7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FECDA" w14:textId="77777777" w:rsidR="003832F0" w:rsidRDefault="003832F0">
      <w:r>
        <w:separator/>
      </w:r>
    </w:p>
  </w:footnote>
  <w:footnote w:type="continuationSeparator" w:id="0">
    <w:p w14:paraId="15F7C800" w14:textId="77777777" w:rsidR="003832F0" w:rsidRDefault="00383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12D0A" w14:textId="77777777" w:rsidR="00C87C7C" w:rsidRDefault="00C87C7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C7C"/>
    <w:rsid w:val="001364FA"/>
    <w:rsid w:val="003832F0"/>
    <w:rsid w:val="00467FB5"/>
    <w:rsid w:val="004F2FD0"/>
    <w:rsid w:val="004F747A"/>
    <w:rsid w:val="006255D3"/>
    <w:rsid w:val="007F6F42"/>
    <w:rsid w:val="00894D88"/>
    <w:rsid w:val="009F6AAE"/>
    <w:rsid w:val="00A641AD"/>
    <w:rsid w:val="00C87C7C"/>
    <w:rsid w:val="00CE4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3D4A"/>
  <w15:docId w15:val="{BD0E778C-5E10-4B1F-97AB-83B5A0CFD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libri" w:hAnsi="Calibri" w:cs="Arial Unicode MS"/>
      <w:color w:val="000000"/>
      <w:sz w:val="22"/>
      <w:szCs w:val="22"/>
      <w:u w:color="000000"/>
      <w:lang w:val="de-DE"/>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00"/>
      <w:sz w:val="18"/>
      <w:szCs w:val="18"/>
      <w:u w:val="single" w:color="000000"/>
      <w:lang w:val="de-DE"/>
    </w:rPr>
  </w:style>
  <w:style w:type="character" w:customStyle="1" w:styleId="Hyperlink1">
    <w:name w:val="Hyperlink.1"/>
    <w:basedOn w:val="None"/>
    <w:rPr>
      <w:rFonts w:ascii="Arial" w:eastAsia="Arial" w:hAnsi="Arial" w:cs="Arial"/>
      <w:outline w:val="0"/>
      <w:color w:val="000000"/>
      <w:sz w:val="18"/>
      <w:szCs w:val="18"/>
      <w:u w:val="single"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DATANORTHYORKS.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GTON-PC@HOT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Egton PC</dc:creator>
  <cp:lastModifiedBy>C A Harrison</cp:lastModifiedBy>
  <cp:revision>5</cp:revision>
  <dcterms:created xsi:type="dcterms:W3CDTF">2025-07-29T13:54:00Z</dcterms:created>
  <dcterms:modified xsi:type="dcterms:W3CDTF">2025-07-30T15:10:00Z</dcterms:modified>
</cp:coreProperties>
</file>