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1D3C" w14:textId="77777777" w:rsidR="00F1249D" w:rsidRPr="00041960" w:rsidRDefault="00FA6A39">
      <w:pPr>
        <w:pStyle w:val="BodyA"/>
        <w:jc w:val="center"/>
        <w:rPr>
          <w:rFonts w:ascii="Arial" w:eastAsia="Arial" w:hAnsi="Arial" w:cs="Arial"/>
          <w:b/>
          <w:bCs/>
          <w:color w:val="4472C4" w:themeColor="accent1"/>
          <w:sz w:val="18"/>
          <w:szCs w:val="18"/>
        </w:rPr>
      </w:pPr>
      <w:r w:rsidRPr="00041960">
        <w:rPr>
          <w:rFonts w:ascii="Arial" w:hAnsi="Arial"/>
          <w:b/>
          <w:bCs/>
          <w:color w:val="4472C4" w:themeColor="accent1"/>
          <w:sz w:val="18"/>
          <w:szCs w:val="18"/>
        </w:rPr>
        <w:t>EGTON PARISH COUNCIL</w:t>
      </w:r>
    </w:p>
    <w:p w14:paraId="7D865E4F" w14:textId="77777777" w:rsidR="00F1249D" w:rsidRPr="00041960" w:rsidRDefault="00FA6A39">
      <w:pPr>
        <w:pStyle w:val="BodyA"/>
        <w:jc w:val="center"/>
        <w:rPr>
          <w:rStyle w:val="None"/>
          <w:rFonts w:ascii="Arial" w:eastAsia="Arial" w:hAnsi="Arial" w:cs="Arial"/>
          <w:color w:val="4472C4" w:themeColor="accent1"/>
        </w:rPr>
      </w:pPr>
      <w:hyperlink r:id="rId7" w:history="1">
        <w:r w:rsidRPr="00041960">
          <w:rPr>
            <w:rStyle w:val="Hyperlink0"/>
            <w:color w:val="4472C4" w:themeColor="accent1"/>
          </w:rPr>
          <w:t>EGTON-PC@HOTMAIL.COM</w:t>
        </w:r>
      </w:hyperlink>
      <w:r w:rsidRPr="00041960">
        <w:rPr>
          <w:rStyle w:val="None"/>
          <w:rFonts w:ascii="Arial" w:hAnsi="Arial"/>
          <w:color w:val="4472C4" w:themeColor="accent1"/>
          <w:sz w:val="18"/>
          <w:szCs w:val="18"/>
        </w:rPr>
        <w:t xml:space="preserve">  </w:t>
      </w:r>
      <w:hyperlink r:id="rId8" w:history="1">
        <w:r w:rsidRPr="00041960">
          <w:rPr>
            <w:rStyle w:val="Hyperlink1"/>
            <w:color w:val="4472C4" w:themeColor="accent1"/>
          </w:rPr>
          <w:t>WWW.DATANORTHYORKS.GOV.UK</w:t>
        </w:r>
      </w:hyperlink>
    </w:p>
    <w:p w14:paraId="26DD02E6" w14:textId="77777777"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Dear Council</w:t>
      </w:r>
      <w:r w:rsidRPr="00041960">
        <w:rPr>
          <w:rStyle w:val="None"/>
          <w:rFonts w:ascii="Arial" w:hAnsi="Arial"/>
          <w:color w:val="4472C4" w:themeColor="accent1"/>
          <w:sz w:val="18"/>
          <w:szCs w:val="18"/>
          <w:lang w:val="en-US"/>
        </w:rPr>
        <w:t>l</w:t>
      </w:r>
      <w:r w:rsidRPr="00041960">
        <w:rPr>
          <w:rStyle w:val="None"/>
          <w:rFonts w:ascii="Arial" w:hAnsi="Arial"/>
          <w:color w:val="4472C4" w:themeColor="accent1"/>
          <w:sz w:val="18"/>
          <w:szCs w:val="18"/>
        </w:rPr>
        <w:t>or</w:t>
      </w:r>
    </w:p>
    <w:p w14:paraId="07C4F153" w14:textId="77777777" w:rsidR="00F1249D" w:rsidRPr="00041960" w:rsidRDefault="00F1249D">
      <w:pPr>
        <w:pStyle w:val="BodyA"/>
        <w:rPr>
          <w:rStyle w:val="None"/>
          <w:rFonts w:ascii="Arial" w:eastAsia="Arial" w:hAnsi="Arial" w:cs="Arial"/>
          <w:color w:val="4472C4" w:themeColor="accent1"/>
          <w:sz w:val="18"/>
          <w:szCs w:val="18"/>
        </w:rPr>
      </w:pPr>
    </w:p>
    <w:p w14:paraId="7A971E38" w14:textId="156B6DE8" w:rsidR="00F1249D" w:rsidRPr="00041960" w:rsidRDefault="00FA6A39">
      <w:pPr>
        <w:pStyle w:val="BodyA"/>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You are hereby summoned to attend the next ordinary meeting of Egton Parish Council to be held at 6pm on Tuesday </w:t>
      </w:r>
      <w:r w:rsidR="008C5991">
        <w:rPr>
          <w:rStyle w:val="None"/>
          <w:rFonts w:ascii="Arial" w:hAnsi="Arial"/>
          <w:color w:val="4472C4" w:themeColor="accent1"/>
          <w:sz w:val="18"/>
          <w:szCs w:val="18"/>
        </w:rPr>
        <w:t>20</w:t>
      </w:r>
      <w:r w:rsidR="008D63EC">
        <w:rPr>
          <w:rStyle w:val="None"/>
          <w:rFonts w:ascii="Arial" w:hAnsi="Arial"/>
          <w:color w:val="4472C4" w:themeColor="accent1"/>
          <w:sz w:val="18"/>
          <w:szCs w:val="18"/>
        </w:rPr>
        <w:t xml:space="preserve"> January 2026</w:t>
      </w:r>
      <w:r w:rsidRPr="00041960">
        <w:rPr>
          <w:rStyle w:val="None"/>
          <w:rFonts w:ascii="Arial" w:hAnsi="Arial"/>
          <w:color w:val="4472C4" w:themeColor="accent1"/>
          <w:sz w:val="18"/>
          <w:szCs w:val="18"/>
        </w:rPr>
        <w:t xml:space="preserve"> at the Village Hall, Egton for transacting the following business.</w:t>
      </w:r>
    </w:p>
    <w:p w14:paraId="1A17A339" w14:textId="77777777" w:rsidR="001C4B0E" w:rsidRPr="00041960" w:rsidRDefault="001C4B0E">
      <w:pPr>
        <w:pStyle w:val="BodyA"/>
        <w:rPr>
          <w:rStyle w:val="None"/>
          <w:rFonts w:ascii="Arial" w:eastAsia="Arial" w:hAnsi="Arial" w:cs="Arial"/>
          <w:color w:val="4472C4" w:themeColor="accent1"/>
          <w:sz w:val="18"/>
          <w:szCs w:val="18"/>
        </w:rPr>
      </w:pPr>
    </w:p>
    <w:p w14:paraId="126F5603" w14:textId="68660847"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lang w:val="da-DK"/>
        </w:rPr>
        <w:t>Signed</w:t>
      </w:r>
      <w:r w:rsidRPr="00041960">
        <w:rPr>
          <w:rStyle w:val="None"/>
          <w:rFonts w:ascii="Arial" w:hAnsi="Arial"/>
          <w:color w:val="4472C4" w:themeColor="accent1"/>
          <w:sz w:val="18"/>
          <w:szCs w:val="18"/>
        </w:rPr>
        <w:t xml:space="preserve">…………………………………………………C Harrison  (Clerk ) </w:t>
      </w:r>
      <w:r w:rsidR="00300573">
        <w:rPr>
          <w:rStyle w:val="None"/>
          <w:rFonts w:ascii="Arial" w:hAnsi="Arial"/>
          <w:color w:val="4472C4" w:themeColor="accent1"/>
          <w:sz w:val="18"/>
          <w:szCs w:val="18"/>
        </w:rPr>
        <w:t xml:space="preserve"> </w:t>
      </w:r>
      <w:r w:rsidRPr="00041960">
        <w:rPr>
          <w:rStyle w:val="None"/>
          <w:rFonts w:ascii="Arial" w:hAnsi="Arial"/>
          <w:color w:val="4472C4" w:themeColor="accent1"/>
          <w:sz w:val="18"/>
          <w:szCs w:val="18"/>
        </w:rPr>
        <w:t xml:space="preserve"> </w:t>
      </w:r>
      <w:r w:rsidR="008C5991">
        <w:rPr>
          <w:rStyle w:val="None"/>
          <w:rFonts w:ascii="Arial" w:hAnsi="Arial"/>
          <w:color w:val="4472C4" w:themeColor="accent1"/>
          <w:sz w:val="18"/>
          <w:szCs w:val="18"/>
        </w:rPr>
        <w:t xml:space="preserve">14 </w:t>
      </w:r>
      <w:r w:rsidR="00424A1D">
        <w:rPr>
          <w:rStyle w:val="None"/>
          <w:rFonts w:ascii="Arial" w:hAnsi="Arial"/>
          <w:color w:val="4472C4" w:themeColor="accent1"/>
          <w:sz w:val="18"/>
          <w:szCs w:val="18"/>
        </w:rPr>
        <w:t>January 2026</w:t>
      </w:r>
    </w:p>
    <w:p w14:paraId="54437ABE" w14:textId="77777777" w:rsidR="00F1249D" w:rsidRPr="00041960" w:rsidRDefault="00F1249D">
      <w:pPr>
        <w:pStyle w:val="BodyA"/>
        <w:jc w:val="center"/>
        <w:rPr>
          <w:rStyle w:val="None"/>
          <w:rFonts w:ascii="Arial" w:eastAsia="Arial" w:hAnsi="Arial" w:cs="Arial"/>
          <w:color w:val="4472C4" w:themeColor="accent1"/>
          <w:sz w:val="18"/>
          <w:szCs w:val="18"/>
        </w:rPr>
      </w:pPr>
    </w:p>
    <w:p w14:paraId="3BC8BA11" w14:textId="77777777" w:rsidR="00F1249D" w:rsidRPr="00041960" w:rsidRDefault="00FA6A39">
      <w:pPr>
        <w:pStyle w:val="BodyA"/>
        <w:ind w:left="10"/>
        <w:rPr>
          <w:rStyle w:val="None"/>
          <w:rFonts w:ascii="Arial" w:eastAsia="Arial" w:hAnsi="Arial" w:cs="Arial"/>
          <w:color w:val="4472C4" w:themeColor="accent1"/>
        </w:rPr>
      </w:pPr>
      <w:r w:rsidRPr="00041960">
        <w:rPr>
          <w:rStyle w:val="None"/>
          <w:rFonts w:ascii="Arial" w:hAnsi="Arial"/>
          <w:color w:val="4472C4" w:themeColor="accent1"/>
          <w:sz w:val="18"/>
          <w:szCs w:val="18"/>
        </w:rPr>
        <w:t>Members of the press/public are entitled to attend this meeting but may not speak or comment on any issue unless invited to do so by the Chairman.  Members members of the public wishing to attend or address the Council should inform the Clerk or the Chairman in advance of the meeting and disclose the nature of their address at that time.  The clerk will then be able to give the measures in place and guidance to anyone wishing to attend.</w:t>
      </w:r>
    </w:p>
    <w:p w14:paraId="4B8C6FA1" w14:textId="2C46FAE3" w:rsidR="007C768D" w:rsidRDefault="00092A66">
      <w:pPr>
        <w:pStyle w:val="BodyA"/>
        <w:jc w:val="center"/>
        <w:rPr>
          <w:rStyle w:val="None"/>
          <w:rFonts w:ascii="Arial" w:hAnsi="Arial"/>
          <w:color w:val="4472C4" w:themeColor="accent1"/>
          <w:sz w:val="18"/>
          <w:szCs w:val="18"/>
        </w:rPr>
      </w:pPr>
      <w:r>
        <w:rPr>
          <w:rStyle w:val="None"/>
          <w:rFonts w:ascii="Arial" w:hAnsi="Arial"/>
          <w:color w:val="4472C4" w:themeColor="accent1"/>
          <w:sz w:val="18"/>
          <w:szCs w:val="18"/>
        </w:rPr>
        <w:t>Heather from Anglo American to give an update</w:t>
      </w:r>
    </w:p>
    <w:p w14:paraId="44814532" w14:textId="77777777" w:rsidR="007C768D" w:rsidRDefault="007C768D">
      <w:pPr>
        <w:pStyle w:val="BodyA"/>
        <w:jc w:val="center"/>
        <w:rPr>
          <w:rStyle w:val="None"/>
          <w:rFonts w:ascii="Arial" w:hAnsi="Arial"/>
          <w:color w:val="4472C4" w:themeColor="accent1"/>
          <w:sz w:val="18"/>
          <w:szCs w:val="18"/>
        </w:rPr>
      </w:pPr>
    </w:p>
    <w:p w14:paraId="1E96FF5C" w14:textId="65A34B01" w:rsidR="00F1249D" w:rsidRPr="00041960" w:rsidRDefault="00FA6A39">
      <w:pPr>
        <w:pStyle w:val="BodyA"/>
        <w:jc w:val="center"/>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 xml:space="preserve">Public session of up to 15 minutes  </w:t>
      </w:r>
    </w:p>
    <w:p w14:paraId="21CF3674" w14:textId="77777777" w:rsidR="00F1249D" w:rsidRPr="00041960" w:rsidRDefault="00FA6A39">
      <w:pPr>
        <w:pStyle w:val="BodyA"/>
        <w:jc w:val="center"/>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w:t>
      </w:r>
    </w:p>
    <w:p w14:paraId="2568C54D" w14:textId="77777777" w:rsidR="00F1249D" w:rsidRPr="00041960" w:rsidRDefault="00FA6A39">
      <w:pPr>
        <w:pStyle w:val="BodyA"/>
        <w:jc w:val="center"/>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AGENDA</w:t>
      </w:r>
    </w:p>
    <w:p w14:paraId="2504A4B7" w14:textId="77777777" w:rsidR="002D5C11" w:rsidRPr="00041960" w:rsidRDefault="002D5C11">
      <w:pPr>
        <w:pStyle w:val="BodyA"/>
        <w:jc w:val="center"/>
        <w:rPr>
          <w:rStyle w:val="None"/>
          <w:rFonts w:ascii="Arial" w:eastAsia="Arial" w:hAnsi="Arial" w:cs="Arial"/>
          <w:b/>
          <w:bCs/>
          <w:color w:val="4472C4" w:themeColor="accent1"/>
          <w:sz w:val="18"/>
          <w:szCs w:val="18"/>
        </w:rPr>
      </w:pPr>
    </w:p>
    <w:p w14:paraId="586CBFC7" w14:textId="77777777" w:rsidR="002D5C11" w:rsidRPr="00041960" w:rsidRDefault="002D5C11" w:rsidP="002D5C11">
      <w:pPr>
        <w:pStyle w:val="BodyA"/>
        <w:spacing w:line="262" w:lineRule="auto"/>
        <w:ind w:left="501"/>
        <w:rPr>
          <w:rStyle w:val="NoneA"/>
          <w:rFonts w:ascii="Arial" w:hAnsi="Arial"/>
          <w:b/>
          <w:bCs/>
          <w:color w:val="4472C4" w:themeColor="accent1"/>
          <w:sz w:val="18"/>
          <w:szCs w:val="18"/>
        </w:rPr>
      </w:pPr>
    </w:p>
    <w:p w14:paraId="3F65E78D" w14:textId="7BFAF90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Reminder by the Chairman of the council’s expectations for audio or visual recording of the meeting</w:t>
      </w:r>
    </w:p>
    <w:p w14:paraId="4370D820"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apologies and approve reasons for absence</w:t>
      </w:r>
    </w:p>
    <w:p w14:paraId="5B201D8A"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any declarations of interest not already declared under the council’s code of conduct or members register of interests </w:t>
      </w:r>
    </w:p>
    <w:p w14:paraId="7A1A0FC5"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confirm minutes of the last meeting as a true record</w:t>
      </w:r>
    </w:p>
    <w:p w14:paraId="54DBF432"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 xml:space="preserve">To receive police reports (Circulated) </w:t>
      </w:r>
    </w:p>
    <w:p w14:paraId="15341748" w14:textId="77777777" w:rsidR="00F1249D" w:rsidRPr="00041960" w:rsidRDefault="00FA6A39">
      <w:pPr>
        <w:pStyle w:val="BodyA"/>
        <w:numPr>
          <w:ilvl w:val="0"/>
          <w:numId w:val="2"/>
        </w:numPr>
        <w:spacing w:line="262" w:lineRule="auto"/>
        <w:rPr>
          <w:rFonts w:ascii="Arial" w:hAnsi="Arial"/>
          <w:b/>
          <w:bCs/>
          <w:color w:val="4472C4" w:themeColor="accent1"/>
          <w:sz w:val="18"/>
          <w:szCs w:val="18"/>
        </w:rPr>
      </w:pPr>
      <w:r w:rsidRPr="00041960">
        <w:rPr>
          <w:rStyle w:val="NoneA"/>
          <w:rFonts w:ascii="Arial" w:hAnsi="Arial"/>
          <w:b/>
          <w:bCs/>
          <w:color w:val="4472C4" w:themeColor="accent1"/>
          <w:sz w:val="18"/>
          <w:szCs w:val="18"/>
        </w:rPr>
        <w:t>To receive information on any ongoing issues and decide further action where necessary</w:t>
      </w:r>
    </w:p>
    <w:p w14:paraId="0A6DD4F7"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E79C915" w14:textId="112DA91F" w:rsidR="006E6DB4" w:rsidRPr="00041960" w:rsidRDefault="00300573" w:rsidP="00300573">
      <w:pPr>
        <w:pStyle w:val="BodyA"/>
        <w:spacing w:line="262" w:lineRule="auto"/>
        <w:ind w:left="501"/>
        <w:rPr>
          <w:rFonts w:ascii="Arial" w:eastAsia="Arial" w:hAnsi="Arial" w:cs="Arial"/>
          <w:color w:val="4472C4" w:themeColor="accent1"/>
          <w:sz w:val="18"/>
          <w:szCs w:val="18"/>
        </w:rPr>
      </w:pPr>
      <w:r>
        <w:rPr>
          <w:rStyle w:val="None"/>
          <w:rFonts w:ascii="Arial" w:hAnsi="Arial" w:cs="Arial"/>
          <w:color w:val="4472C4" w:themeColor="accent1"/>
          <w:sz w:val="18"/>
          <w:szCs w:val="18"/>
        </w:rPr>
        <w:t>6</w:t>
      </w:r>
      <w:r w:rsidR="00201A17" w:rsidRPr="00041960">
        <w:rPr>
          <w:rStyle w:val="None"/>
          <w:rFonts w:ascii="Arial" w:hAnsi="Arial" w:cs="Arial"/>
          <w:color w:val="4472C4" w:themeColor="accent1"/>
          <w:sz w:val="18"/>
          <w:szCs w:val="18"/>
        </w:rPr>
        <w:t>.</w:t>
      </w:r>
      <w:r w:rsidR="00C4429E">
        <w:rPr>
          <w:rStyle w:val="None"/>
          <w:rFonts w:ascii="Arial" w:hAnsi="Arial" w:cs="Arial"/>
          <w:color w:val="4472C4" w:themeColor="accent1"/>
          <w:sz w:val="18"/>
          <w:szCs w:val="18"/>
        </w:rPr>
        <w:t>1</w:t>
      </w:r>
      <w:r w:rsidR="006E6DB4" w:rsidRPr="00041960">
        <w:rPr>
          <w:rStyle w:val="None"/>
          <w:rFonts w:ascii="Arial" w:eastAsia="Arial" w:hAnsi="Arial" w:cs="Arial"/>
          <w:color w:val="4472C4" w:themeColor="accent1"/>
          <w:sz w:val="18"/>
          <w:szCs w:val="18"/>
        </w:rPr>
        <w:t xml:space="preserve">To note </w:t>
      </w:r>
      <w:r w:rsidR="007C7A1A" w:rsidRPr="00041960">
        <w:rPr>
          <w:rStyle w:val="None"/>
          <w:rFonts w:ascii="Arial" w:eastAsia="Arial" w:hAnsi="Arial" w:cs="Arial"/>
          <w:color w:val="4472C4" w:themeColor="accent1"/>
          <w:sz w:val="18"/>
          <w:szCs w:val="18"/>
        </w:rPr>
        <w:t xml:space="preserve">the light near the Nurseries </w:t>
      </w:r>
      <w:r w:rsidR="00582DBD" w:rsidRPr="00041960">
        <w:rPr>
          <w:rStyle w:val="None"/>
          <w:rFonts w:ascii="Arial" w:eastAsia="Arial" w:hAnsi="Arial" w:cs="Arial"/>
          <w:color w:val="4472C4" w:themeColor="accent1"/>
          <w:sz w:val="18"/>
          <w:szCs w:val="18"/>
        </w:rPr>
        <w:t xml:space="preserve">update.  Email received saying </w:t>
      </w:r>
      <w:r w:rsidR="006E6DB4" w:rsidRPr="00041960">
        <w:rPr>
          <w:rStyle w:val="None"/>
          <w:rFonts w:ascii="Arial" w:eastAsia="Arial" w:hAnsi="Arial" w:cs="Arial"/>
          <w:color w:val="4472C4" w:themeColor="accent1"/>
          <w:sz w:val="18"/>
          <w:szCs w:val="18"/>
        </w:rPr>
        <w:t xml:space="preserve">that </w:t>
      </w:r>
      <w:r w:rsidR="006E6DB4" w:rsidRPr="00041960">
        <w:rPr>
          <w:rFonts w:ascii="Arial" w:eastAsia="Arial" w:hAnsi="Arial" w:cs="Arial"/>
          <w:color w:val="4472C4" w:themeColor="accent1"/>
          <w:sz w:val="18"/>
          <w:szCs w:val="18"/>
          <w:lang w:val="en-GB"/>
        </w:rPr>
        <w:t>N</w:t>
      </w:r>
      <w:r w:rsidR="00ED42EB" w:rsidRPr="00041960">
        <w:rPr>
          <w:rFonts w:ascii="Arial" w:eastAsia="Arial" w:hAnsi="Arial" w:cs="Arial"/>
          <w:color w:val="4472C4" w:themeColor="accent1"/>
          <w:sz w:val="18"/>
          <w:szCs w:val="18"/>
          <w:lang w:val="en-GB"/>
        </w:rPr>
        <w:t xml:space="preserve">Y </w:t>
      </w:r>
      <w:r w:rsidR="006E6DB4" w:rsidRPr="00041960">
        <w:rPr>
          <w:rFonts w:ascii="Arial" w:eastAsia="Arial" w:hAnsi="Arial" w:cs="Arial"/>
          <w:color w:val="4472C4" w:themeColor="accent1"/>
          <w:sz w:val="18"/>
          <w:szCs w:val="18"/>
          <w:lang w:val="en-GB"/>
        </w:rPr>
        <w:t xml:space="preserve">Highways </w:t>
      </w:r>
      <w:r w:rsidR="009C6F00" w:rsidRPr="00041960">
        <w:rPr>
          <w:rFonts w:ascii="Arial" w:eastAsia="Arial" w:hAnsi="Arial" w:cs="Arial"/>
          <w:color w:val="4472C4" w:themeColor="accent1"/>
          <w:sz w:val="18"/>
          <w:szCs w:val="18"/>
          <w:lang w:val="en-GB"/>
        </w:rPr>
        <w:t xml:space="preserve">say </w:t>
      </w:r>
      <w:r w:rsidR="006E6DB4" w:rsidRPr="00041960">
        <w:rPr>
          <w:rFonts w:ascii="Arial" w:eastAsia="Arial" w:hAnsi="Arial" w:cs="Arial"/>
          <w:color w:val="4472C4" w:themeColor="accent1"/>
          <w:sz w:val="18"/>
          <w:szCs w:val="18"/>
          <w:lang w:val="en-GB"/>
        </w:rPr>
        <w:t xml:space="preserve">that the asset will be erected within the next </w:t>
      </w:r>
      <w:r w:rsidR="00B336B3" w:rsidRPr="00041960">
        <w:rPr>
          <w:rFonts w:ascii="Arial" w:eastAsia="Arial" w:hAnsi="Arial" w:cs="Arial"/>
          <w:color w:val="4472C4" w:themeColor="accent1"/>
          <w:sz w:val="18"/>
          <w:szCs w:val="18"/>
          <w:lang w:val="en-GB"/>
        </w:rPr>
        <w:t>few</w:t>
      </w:r>
      <w:r w:rsidR="006E6DB4" w:rsidRPr="00041960">
        <w:rPr>
          <w:rFonts w:ascii="Arial" w:eastAsia="Arial" w:hAnsi="Arial" w:cs="Arial"/>
          <w:color w:val="4472C4" w:themeColor="accent1"/>
          <w:sz w:val="18"/>
          <w:szCs w:val="18"/>
          <w:lang w:val="en-GB"/>
        </w:rPr>
        <w:t xml:space="preserve"> weeks, as soon as it is er</w:t>
      </w:r>
      <w:r w:rsidR="009C6F00" w:rsidRPr="00041960">
        <w:rPr>
          <w:rFonts w:ascii="Arial" w:eastAsia="Arial" w:hAnsi="Arial" w:cs="Arial"/>
          <w:color w:val="4472C4" w:themeColor="accent1"/>
          <w:sz w:val="18"/>
          <w:szCs w:val="18"/>
          <w:lang w:val="en-GB"/>
        </w:rPr>
        <w:t>ected</w:t>
      </w:r>
      <w:r w:rsidR="007C7A1A" w:rsidRPr="00041960">
        <w:rPr>
          <w:rFonts w:ascii="Arial" w:eastAsia="Arial" w:hAnsi="Arial" w:cs="Arial"/>
          <w:color w:val="4472C4" w:themeColor="accent1"/>
          <w:sz w:val="18"/>
          <w:szCs w:val="18"/>
          <w:lang w:val="en-GB"/>
        </w:rPr>
        <w:t xml:space="preserve">, they </w:t>
      </w:r>
      <w:r w:rsidR="006E6DB4" w:rsidRPr="00041960">
        <w:rPr>
          <w:rFonts w:ascii="Arial" w:eastAsia="Arial" w:hAnsi="Arial" w:cs="Arial"/>
          <w:color w:val="4472C4" w:themeColor="accent1"/>
          <w:sz w:val="18"/>
          <w:szCs w:val="18"/>
          <w:lang w:val="en-GB"/>
        </w:rPr>
        <w:t>can raise the order with NPG to put the service into it.</w:t>
      </w:r>
      <w:r>
        <w:rPr>
          <w:rFonts w:ascii="Arial" w:eastAsia="Arial" w:hAnsi="Arial" w:cs="Arial"/>
          <w:color w:val="4472C4" w:themeColor="accent1"/>
          <w:sz w:val="18"/>
          <w:szCs w:val="18"/>
          <w:lang w:val="en-GB"/>
        </w:rPr>
        <w:t xml:space="preserve">  Clerk has chased </w:t>
      </w:r>
      <w:r w:rsidR="00FE16C6">
        <w:rPr>
          <w:rFonts w:ascii="Arial" w:eastAsia="Arial" w:hAnsi="Arial" w:cs="Arial"/>
          <w:color w:val="4472C4" w:themeColor="accent1"/>
          <w:sz w:val="18"/>
          <w:szCs w:val="18"/>
          <w:lang w:val="en-GB"/>
        </w:rPr>
        <w:t xml:space="preserve">update and </w:t>
      </w:r>
      <w:r w:rsidR="00A20A18">
        <w:rPr>
          <w:rFonts w:ascii="Arial" w:eastAsia="Arial" w:hAnsi="Arial" w:cs="Arial"/>
          <w:color w:val="4472C4" w:themeColor="accent1"/>
          <w:sz w:val="18"/>
          <w:szCs w:val="18"/>
          <w:lang w:val="en-GB"/>
        </w:rPr>
        <w:t xml:space="preserve">circulated the reply.  A new order is now being </w:t>
      </w:r>
      <w:r w:rsidR="005D2544">
        <w:rPr>
          <w:rFonts w:ascii="Arial" w:eastAsia="Arial" w:hAnsi="Arial" w:cs="Arial"/>
          <w:color w:val="4472C4" w:themeColor="accent1"/>
          <w:sz w:val="18"/>
          <w:szCs w:val="18"/>
          <w:lang w:val="en-GB"/>
        </w:rPr>
        <w:t>placed.</w:t>
      </w:r>
      <w:r w:rsidR="00FE16C6">
        <w:rPr>
          <w:rFonts w:ascii="Arial" w:eastAsia="Arial" w:hAnsi="Arial" w:cs="Arial"/>
          <w:color w:val="4472C4" w:themeColor="accent1"/>
          <w:sz w:val="18"/>
          <w:szCs w:val="18"/>
          <w:lang w:val="en-GB"/>
        </w:rPr>
        <w:t xml:space="preserve"> </w:t>
      </w:r>
      <w:r w:rsidR="00BA034A">
        <w:rPr>
          <w:rFonts w:ascii="Arial" w:eastAsia="Arial" w:hAnsi="Arial" w:cs="Arial"/>
          <w:color w:val="4472C4" w:themeColor="accent1"/>
          <w:sz w:val="18"/>
          <w:szCs w:val="18"/>
          <w:lang w:val="en-GB"/>
        </w:rPr>
        <w:t xml:space="preserve">Clerk has chased update.  </w:t>
      </w:r>
      <w:r w:rsidR="008D5131">
        <w:rPr>
          <w:rFonts w:ascii="Arial" w:eastAsia="Arial" w:hAnsi="Arial" w:cs="Arial"/>
          <w:color w:val="4472C4" w:themeColor="accent1"/>
          <w:sz w:val="18"/>
          <w:szCs w:val="18"/>
          <w:lang w:val="en-GB"/>
        </w:rPr>
        <w:t xml:space="preserve">No further updates as yet. </w:t>
      </w:r>
    </w:p>
    <w:p w14:paraId="7A3EC27F" w14:textId="2206C8B8" w:rsidR="00C834A9" w:rsidRDefault="00300573" w:rsidP="006E6DB4">
      <w:pPr>
        <w:pStyle w:val="BodyA"/>
        <w:spacing w:line="262" w:lineRule="auto"/>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6</w:t>
      </w:r>
      <w:r w:rsidR="00C834A9" w:rsidRPr="00041960">
        <w:rPr>
          <w:rFonts w:ascii="Arial" w:eastAsia="Arial" w:hAnsi="Arial" w:cs="Arial"/>
          <w:color w:val="4472C4" w:themeColor="accent1"/>
          <w:sz w:val="18"/>
          <w:szCs w:val="18"/>
          <w:lang w:val="en-GB"/>
        </w:rPr>
        <w:t>.</w:t>
      </w:r>
      <w:r>
        <w:rPr>
          <w:rFonts w:ascii="Arial" w:eastAsia="Arial" w:hAnsi="Arial" w:cs="Arial"/>
          <w:color w:val="4472C4" w:themeColor="accent1"/>
          <w:sz w:val="18"/>
          <w:szCs w:val="18"/>
          <w:lang w:val="en-GB"/>
        </w:rPr>
        <w:t>2</w:t>
      </w:r>
      <w:r w:rsidR="00C834A9" w:rsidRPr="00041960">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To note update</w:t>
      </w:r>
      <w:r w:rsidR="00EE42BA">
        <w:rPr>
          <w:rFonts w:ascii="Arial" w:eastAsia="Arial" w:hAnsi="Arial" w:cs="Arial"/>
          <w:color w:val="4472C4" w:themeColor="accent1"/>
          <w:sz w:val="18"/>
          <w:szCs w:val="18"/>
          <w:lang w:val="en-GB"/>
        </w:rPr>
        <w:t xml:space="preserve"> that consultations will be starting soon </w:t>
      </w:r>
      <w:r>
        <w:rPr>
          <w:rFonts w:ascii="Arial" w:eastAsia="Arial" w:hAnsi="Arial" w:cs="Arial"/>
          <w:color w:val="4472C4" w:themeColor="accent1"/>
          <w:sz w:val="18"/>
          <w:szCs w:val="18"/>
          <w:lang w:val="en-GB"/>
        </w:rPr>
        <w:t xml:space="preserve">on </w:t>
      </w:r>
      <w:r w:rsidR="0014193F">
        <w:rPr>
          <w:rFonts w:ascii="Arial" w:eastAsia="Arial" w:hAnsi="Arial" w:cs="Arial"/>
          <w:color w:val="4472C4" w:themeColor="accent1"/>
          <w:sz w:val="18"/>
          <w:szCs w:val="18"/>
          <w:lang w:val="en-GB"/>
        </w:rPr>
        <w:t xml:space="preserve">the </w:t>
      </w:r>
      <w:r w:rsidR="00EB01CD">
        <w:rPr>
          <w:rFonts w:ascii="Arial" w:eastAsia="Arial" w:hAnsi="Arial" w:cs="Arial"/>
          <w:color w:val="4472C4" w:themeColor="accent1"/>
          <w:sz w:val="18"/>
          <w:szCs w:val="18"/>
          <w:lang w:val="en-GB"/>
        </w:rPr>
        <w:t>30- and 20-mile</w:t>
      </w:r>
      <w:r w:rsidR="0014193F">
        <w:rPr>
          <w:rFonts w:ascii="Arial" w:eastAsia="Arial" w:hAnsi="Arial" w:cs="Arial"/>
          <w:color w:val="4472C4" w:themeColor="accent1"/>
          <w:sz w:val="18"/>
          <w:szCs w:val="18"/>
          <w:lang w:val="en-GB"/>
        </w:rPr>
        <w:t xml:space="preserve"> </w:t>
      </w:r>
      <w:r>
        <w:rPr>
          <w:rFonts w:ascii="Arial" w:eastAsia="Arial" w:hAnsi="Arial" w:cs="Arial"/>
          <w:color w:val="4472C4" w:themeColor="accent1"/>
          <w:sz w:val="18"/>
          <w:szCs w:val="18"/>
          <w:lang w:val="en-GB"/>
        </w:rPr>
        <w:t xml:space="preserve">speed </w:t>
      </w:r>
      <w:r w:rsidR="004B3741">
        <w:rPr>
          <w:rFonts w:ascii="Arial" w:eastAsia="Arial" w:hAnsi="Arial" w:cs="Arial"/>
          <w:color w:val="4472C4" w:themeColor="accent1"/>
          <w:sz w:val="18"/>
          <w:szCs w:val="18"/>
          <w:lang w:val="en-GB"/>
        </w:rPr>
        <w:t>signs No</w:t>
      </w:r>
      <w:r w:rsidR="001F79B0">
        <w:rPr>
          <w:rFonts w:ascii="Arial" w:eastAsia="Arial" w:hAnsi="Arial" w:cs="Arial"/>
          <w:color w:val="4472C4" w:themeColor="accent1"/>
          <w:sz w:val="18"/>
          <w:szCs w:val="18"/>
          <w:lang w:val="en-GB"/>
        </w:rPr>
        <w:t xml:space="preserve"> further update as yet.  Clerk will liaise with NYC.</w:t>
      </w:r>
      <w:r w:rsidR="005A003D">
        <w:rPr>
          <w:rFonts w:ascii="Arial" w:eastAsia="Arial" w:hAnsi="Arial" w:cs="Arial"/>
          <w:color w:val="4472C4" w:themeColor="accent1"/>
          <w:sz w:val="18"/>
          <w:szCs w:val="18"/>
          <w:lang w:val="en-GB"/>
        </w:rPr>
        <w:t xml:space="preserve"> </w:t>
      </w:r>
      <w:r w:rsidR="00CE3497">
        <w:rPr>
          <w:rFonts w:ascii="Arial" w:eastAsia="Arial" w:hAnsi="Arial" w:cs="Arial"/>
          <w:color w:val="4472C4" w:themeColor="accent1"/>
          <w:sz w:val="18"/>
          <w:szCs w:val="18"/>
          <w:lang w:val="en-GB"/>
        </w:rPr>
        <w:t xml:space="preserve">Information from NYC legal circulated.  </w:t>
      </w:r>
      <w:r w:rsidR="005A003D">
        <w:rPr>
          <w:rFonts w:ascii="Arial" w:eastAsia="Arial" w:hAnsi="Arial" w:cs="Arial"/>
          <w:color w:val="4472C4" w:themeColor="accent1"/>
          <w:sz w:val="18"/>
          <w:szCs w:val="18"/>
          <w:lang w:val="en-GB"/>
        </w:rPr>
        <w:t>Public consultation has now been completed</w:t>
      </w:r>
      <w:r w:rsidR="00CE3497">
        <w:rPr>
          <w:rFonts w:ascii="Arial" w:eastAsia="Arial" w:hAnsi="Arial" w:cs="Arial"/>
          <w:color w:val="4472C4" w:themeColor="accent1"/>
          <w:sz w:val="18"/>
          <w:szCs w:val="18"/>
          <w:lang w:val="en-GB"/>
        </w:rPr>
        <w:t xml:space="preserve"> and </w:t>
      </w:r>
    </w:p>
    <w:p w14:paraId="19C8426B" w14:textId="794F09E4" w:rsidR="00D4572A" w:rsidRPr="00041960" w:rsidRDefault="00D4572A" w:rsidP="006E6DB4">
      <w:pPr>
        <w:pStyle w:val="BodyA"/>
        <w:spacing w:line="262" w:lineRule="auto"/>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 xml:space="preserve">6.3 To note </w:t>
      </w:r>
      <w:r w:rsidR="00A97C94">
        <w:rPr>
          <w:rFonts w:ascii="Arial" w:eastAsia="Arial" w:hAnsi="Arial" w:cs="Arial"/>
          <w:color w:val="4472C4" w:themeColor="accent1"/>
          <w:sz w:val="18"/>
          <w:szCs w:val="18"/>
          <w:lang w:val="en-GB"/>
        </w:rPr>
        <w:t>email addresses now sent to provider to set up.</w:t>
      </w:r>
      <w:r>
        <w:rPr>
          <w:rFonts w:ascii="Arial" w:eastAsia="Arial" w:hAnsi="Arial" w:cs="Arial"/>
          <w:color w:val="4472C4" w:themeColor="accent1"/>
          <w:sz w:val="18"/>
          <w:szCs w:val="18"/>
          <w:lang w:val="en-GB"/>
        </w:rPr>
        <w:t xml:space="preserve">  </w:t>
      </w:r>
    </w:p>
    <w:p w14:paraId="6472F1B4" w14:textId="3AF4AB16" w:rsidR="001A1978" w:rsidRDefault="001A1978"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C42A6">
        <w:rPr>
          <w:rStyle w:val="None"/>
          <w:rFonts w:ascii="Arial" w:eastAsia="Arial" w:hAnsi="Arial" w:cs="Arial"/>
          <w:color w:val="4472C4" w:themeColor="accent1"/>
          <w:sz w:val="18"/>
          <w:szCs w:val="18"/>
        </w:rPr>
        <w:t>8</w:t>
      </w:r>
      <w:r>
        <w:rPr>
          <w:rStyle w:val="None"/>
          <w:rFonts w:ascii="Arial" w:eastAsia="Arial" w:hAnsi="Arial" w:cs="Arial"/>
          <w:color w:val="4472C4" w:themeColor="accent1"/>
          <w:sz w:val="18"/>
          <w:szCs w:val="18"/>
        </w:rPr>
        <w:t xml:space="preserve"> To note the clerk </w:t>
      </w:r>
      <w:r w:rsidR="00E72E56">
        <w:rPr>
          <w:rStyle w:val="None"/>
          <w:rFonts w:ascii="Arial" w:eastAsia="Arial" w:hAnsi="Arial" w:cs="Arial"/>
          <w:color w:val="4472C4" w:themeColor="accent1"/>
          <w:sz w:val="18"/>
          <w:szCs w:val="18"/>
        </w:rPr>
        <w:t>has</w:t>
      </w:r>
      <w:r>
        <w:rPr>
          <w:rStyle w:val="None"/>
          <w:rFonts w:ascii="Arial" w:eastAsia="Arial" w:hAnsi="Arial" w:cs="Arial"/>
          <w:color w:val="4472C4" w:themeColor="accent1"/>
          <w:sz w:val="18"/>
          <w:szCs w:val="18"/>
        </w:rPr>
        <w:t xml:space="preserve"> completed a </w:t>
      </w:r>
      <w:r w:rsidR="00171FEC">
        <w:rPr>
          <w:rStyle w:val="None"/>
          <w:rFonts w:ascii="Arial" w:eastAsia="Arial" w:hAnsi="Arial" w:cs="Arial"/>
          <w:color w:val="4472C4" w:themeColor="accent1"/>
          <w:sz w:val="18"/>
          <w:szCs w:val="18"/>
        </w:rPr>
        <w:t>draft</w:t>
      </w:r>
      <w:r w:rsidR="003C20CF">
        <w:rPr>
          <w:rStyle w:val="None"/>
          <w:rFonts w:ascii="Arial" w:eastAsia="Arial" w:hAnsi="Arial" w:cs="Arial"/>
          <w:color w:val="4472C4" w:themeColor="accent1"/>
          <w:sz w:val="18"/>
          <w:szCs w:val="18"/>
        </w:rPr>
        <w:t xml:space="preserve"> </w:t>
      </w:r>
      <w:r>
        <w:rPr>
          <w:rStyle w:val="None"/>
          <w:rFonts w:ascii="Arial" w:eastAsia="Arial" w:hAnsi="Arial" w:cs="Arial"/>
          <w:color w:val="4472C4" w:themeColor="accent1"/>
          <w:sz w:val="18"/>
          <w:szCs w:val="18"/>
        </w:rPr>
        <w:t>Business Continuity Plan</w:t>
      </w:r>
      <w:r w:rsidR="00EE7DD8">
        <w:rPr>
          <w:rStyle w:val="None"/>
          <w:rFonts w:ascii="Arial" w:eastAsia="Arial" w:hAnsi="Arial" w:cs="Arial"/>
          <w:color w:val="4472C4" w:themeColor="accent1"/>
          <w:sz w:val="18"/>
          <w:szCs w:val="18"/>
        </w:rPr>
        <w:t xml:space="preserve"> and sent this to the Chair</w:t>
      </w:r>
    </w:p>
    <w:p w14:paraId="13993C71" w14:textId="4309FE07" w:rsidR="00247C53" w:rsidRDefault="00C4429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w:t>
      </w:r>
      <w:r w:rsidR="008C42A6">
        <w:rPr>
          <w:rStyle w:val="None"/>
          <w:rFonts w:ascii="Arial" w:eastAsia="Arial" w:hAnsi="Arial" w:cs="Arial"/>
          <w:color w:val="4472C4" w:themeColor="accent1"/>
          <w:sz w:val="18"/>
          <w:szCs w:val="18"/>
        </w:rPr>
        <w:t>9</w:t>
      </w:r>
      <w:r>
        <w:rPr>
          <w:rStyle w:val="None"/>
          <w:rFonts w:ascii="Arial" w:eastAsia="Arial" w:hAnsi="Arial" w:cs="Arial"/>
          <w:color w:val="4472C4" w:themeColor="accent1"/>
          <w:sz w:val="18"/>
          <w:szCs w:val="18"/>
        </w:rPr>
        <w:t xml:space="preserve"> To note plaque f</w:t>
      </w:r>
      <w:r w:rsidR="003C20CF">
        <w:rPr>
          <w:rStyle w:val="None"/>
          <w:rFonts w:ascii="Arial" w:eastAsia="Arial" w:hAnsi="Arial" w:cs="Arial"/>
          <w:color w:val="4472C4" w:themeColor="accent1"/>
          <w:sz w:val="18"/>
          <w:szCs w:val="18"/>
        </w:rPr>
        <w:t>o</w:t>
      </w:r>
      <w:r>
        <w:rPr>
          <w:rStyle w:val="None"/>
          <w:rFonts w:ascii="Arial" w:eastAsia="Arial" w:hAnsi="Arial" w:cs="Arial"/>
          <w:color w:val="4472C4" w:themeColor="accent1"/>
          <w:sz w:val="18"/>
          <w:szCs w:val="18"/>
        </w:rPr>
        <w:t xml:space="preserve">r sponsor a seat has been </w:t>
      </w:r>
      <w:r w:rsidR="003C20CF">
        <w:rPr>
          <w:rStyle w:val="None"/>
          <w:rFonts w:ascii="Arial" w:eastAsia="Arial" w:hAnsi="Arial" w:cs="Arial"/>
          <w:color w:val="4472C4" w:themeColor="accent1"/>
          <w:sz w:val="18"/>
          <w:szCs w:val="18"/>
        </w:rPr>
        <w:t>collected</w:t>
      </w:r>
      <w:r w:rsidR="00E72E56">
        <w:rPr>
          <w:rStyle w:val="None"/>
          <w:rFonts w:ascii="Arial" w:eastAsia="Arial" w:hAnsi="Arial" w:cs="Arial"/>
          <w:color w:val="4472C4" w:themeColor="accent1"/>
          <w:sz w:val="18"/>
          <w:szCs w:val="18"/>
        </w:rPr>
        <w:t>.</w:t>
      </w:r>
    </w:p>
    <w:p w14:paraId="4BD7CFE0" w14:textId="72AA4936" w:rsidR="00F721C6" w:rsidRDefault="00FD13B4"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w:t>
      </w:r>
      <w:r w:rsidR="008C42A6">
        <w:rPr>
          <w:rStyle w:val="None"/>
          <w:rFonts w:ascii="Arial" w:eastAsia="Arial" w:hAnsi="Arial" w:cs="Arial"/>
          <w:color w:val="4472C4" w:themeColor="accent1"/>
          <w:sz w:val="18"/>
          <w:szCs w:val="18"/>
        </w:rPr>
        <w:t>1</w:t>
      </w:r>
      <w:r>
        <w:rPr>
          <w:rStyle w:val="None"/>
          <w:rFonts w:ascii="Arial" w:eastAsia="Arial" w:hAnsi="Arial" w:cs="Arial"/>
          <w:color w:val="4472C4" w:themeColor="accent1"/>
          <w:sz w:val="18"/>
          <w:szCs w:val="18"/>
        </w:rPr>
        <w:t xml:space="preserve"> To note information circualted regrading Churchdale tree planting</w:t>
      </w:r>
      <w:r w:rsidR="00CE3497">
        <w:rPr>
          <w:rStyle w:val="None"/>
          <w:rFonts w:ascii="Arial" w:eastAsia="Arial" w:hAnsi="Arial" w:cs="Arial"/>
          <w:color w:val="4472C4" w:themeColor="accent1"/>
          <w:sz w:val="18"/>
          <w:szCs w:val="18"/>
        </w:rPr>
        <w:t xml:space="preserve"> ?</w:t>
      </w:r>
    </w:p>
    <w:p w14:paraId="0CDE6A6E" w14:textId="7FDF26F1" w:rsidR="00465900" w:rsidRDefault="00465900"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6.12 To note NYMNP are investigting the monks trod damage </w:t>
      </w:r>
    </w:p>
    <w:p w14:paraId="1589799F" w14:textId="4B17C605" w:rsidR="007C7B7F" w:rsidRDefault="007C7B7F"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 xml:space="preserve">6.13 Update from NYMNP on </w:t>
      </w:r>
      <w:r w:rsidRPr="007C7B7F">
        <w:rPr>
          <w:rFonts w:ascii="Arial" w:eastAsia="Arial" w:hAnsi="Arial" w:cs="Arial"/>
          <w:b/>
          <w:bCs/>
          <w:color w:val="4472C4" w:themeColor="accent1"/>
          <w:sz w:val="18"/>
          <w:szCs w:val="18"/>
          <w:lang w:val="en-US"/>
        </w:rPr>
        <w:t>Stepping Stones - Rake Lane, Glaisdale.</w:t>
      </w:r>
    </w:p>
    <w:p w14:paraId="6BAF40F1" w14:textId="2D2C4EAA" w:rsidR="008D63EC" w:rsidRDefault="00667FCE" w:rsidP="0095582A">
      <w:pPr>
        <w:pStyle w:val="BodyA"/>
        <w:spacing w:line="262" w:lineRule="auto"/>
        <w:ind w:left="50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6.14 To note notices will be put up for toilet and bench contracts.</w:t>
      </w:r>
    </w:p>
    <w:p w14:paraId="06F50D71" w14:textId="77777777" w:rsidR="00667FCE" w:rsidRDefault="00667FCE" w:rsidP="0095582A">
      <w:pPr>
        <w:pStyle w:val="BodyA"/>
        <w:spacing w:line="262" w:lineRule="auto"/>
        <w:ind w:left="501"/>
        <w:rPr>
          <w:rStyle w:val="None"/>
          <w:rFonts w:ascii="Arial" w:eastAsia="Arial" w:hAnsi="Arial" w:cs="Arial"/>
          <w:color w:val="4472C4" w:themeColor="accent1"/>
          <w:sz w:val="18"/>
          <w:szCs w:val="18"/>
        </w:rPr>
      </w:pPr>
    </w:p>
    <w:p w14:paraId="26A21FE0" w14:textId="30CF5949" w:rsidR="00F1249D" w:rsidRDefault="00300573">
      <w:pPr>
        <w:pStyle w:val="BodyA"/>
        <w:spacing w:line="262" w:lineRule="auto"/>
        <w:ind w:left="491" w:hanging="491"/>
        <w:rPr>
          <w:rStyle w:val="None"/>
          <w:rFonts w:ascii="Arial" w:hAnsi="Arial"/>
          <w:b/>
          <w:bCs/>
          <w:color w:val="4472C4" w:themeColor="accent1"/>
          <w:sz w:val="18"/>
          <w:szCs w:val="18"/>
        </w:rPr>
      </w:pPr>
      <w:r>
        <w:rPr>
          <w:rStyle w:val="None"/>
          <w:rFonts w:ascii="Arial" w:hAnsi="Arial"/>
          <w:color w:val="4472C4" w:themeColor="accent1"/>
          <w:sz w:val="18"/>
          <w:szCs w:val="18"/>
        </w:rPr>
        <w:t>7</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PLANNING APPLICATIONS To note, consider and decide upon the following planning applications</w:t>
      </w:r>
    </w:p>
    <w:p w14:paraId="49DAD5D5" w14:textId="77777777" w:rsidR="00CE3497" w:rsidRPr="00041960" w:rsidRDefault="00CE3497">
      <w:pPr>
        <w:pStyle w:val="BodyA"/>
        <w:spacing w:line="262" w:lineRule="auto"/>
        <w:ind w:left="491" w:hanging="491"/>
        <w:rPr>
          <w:rStyle w:val="None"/>
          <w:rFonts w:ascii="Arial" w:eastAsia="Arial" w:hAnsi="Arial" w:cs="Arial"/>
          <w:b/>
          <w:bCs/>
          <w:color w:val="4472C4" w:themeColor="accent1"/>
          <w:sz w:val="18"/>
          <w:szCs w:val="18"/>
        </w:rPr>
      </w:pPr>
    </w:p>
    <w:p w14:paraId="34ADAC91" w14:textId="6E74317C" w:rsidR="00F1249D" w:rsidRDefault="003D6E30">
      <w:pPr>
        <w:pStyle w:val="BodyA"/>
        <w:spacing w:line="262" w:lineRule="auto"/>
        <w:ind w:left="491" w:hanging="491"/>
        <w:rPr>
          <w:rFonts w:ascii="Arial" w:eastAsia="Arial" w:hAnsi="Arial" w:cs="Arial"/>
          <w:b/>
          <w:bCs/>
          <w:color w:val="4472C4" w:themeColor="accent1"/>
          <w:sz w:val="18"/>
          <w:szCs w:val="18"/>
          <w:lang w:val="en-US"/>
        </w:rPr>
      </w:pPr>
      <w:r>
        <w:rPr>
          <w:rStyle w:val="None"/>
          <w:rFonts w:ascii="Arial" w:eastAsia="Arial" w:hAnsi="Arial" w:cs="Arial"/>
          <w:color w:val="4472C4" w:themeColor="accent1"/>
          <w:sz w:val="18"/>
          <w:szCs w:val="18"/>
        </w:rPr>
        <w:tab/>
        <w:t xml:space="preserve">7.1 </w:t>
      </w:r>
      <w:r w:rsidRPr="003D6E30">
        <w:rPr>
          <w:rFonts w:ascii="Arial" w:eastAsia="Arial" w:hAnsi="Arial" w:cs="Arial"/>
          <w:b/>
          <w:bCs/>
          <w:color w:val="4472C4" w:themeColor="accent1"/>
          <w:sz w:val="18"/>
          <w:szCs w:val="18"/>
          <w:lang w:val="en-US"/>
        </w:rPr>
        <w:t>NYM/2025/0413, East End Farm, East End, Egton</w:t>
      </w:r>
      <w:r>
        <w:rPr>
          <w:rFonts w:ascii="Arial" w:eastAsia="Arial" w:hAnsi="Arial" w:cs="Arial"/>
          <w:b/>
          <w:bCs/>
          <w:color w:val="4472C4" w:themeColor="accent1"/>
          <w:sz w:val="18"/>
          <w:szCs w:val="18"/>
          <w:lang w:val="en-US"/>
        </w:rPr>
        <w:t xml:space="preserve"> </w:t>
      </w:r>
      <w:r w:rsidRPr="003D6E30">
        <w:rPr>
          <w:rFonts w:ascii="Arial" w:eastAsia="Arial" w:hAnsi="Arial" w:cs="Arial"/>
          <w:b/>
          <w:bCs/>
          <w:color w:val="4472C4" w:themeColor="accent1"/>
          <w:sz w:val="18"/>
          <w:szCs w:val="18"/>
          <w:lang w:val="en-US"/>
        </w:rPr>
        <w:t xml:space="preserve">Description of development: variation of condition 2 (material amendment) of planning approval NYM/2023/0550 to allow alterations to the roof height of the approved extensions, changes to the fenestration and doors together with additional </w:t>
      </w:r>
      <w:r w:rsidR="00091789" w:rsidRPr="003D6E30">
        <w:rPr>
          <w:rFonts w:ascii="Arial" w:eastAsia="Arial" w:hAnsi="Arial" w:cs="Arial"/>
          <w:b/>
          <w:bCs/>
          <w:color w:val="4472C4" w:themeColor="accent1"/>
          <w:sz w:val="18"/>
          <w:szCs w:val="18"/>
          <w:lang w:val="en-US"/>
        </w:rPr>
        <w:t>roof lights</w:t>
      </w:r>
      <w:r w:rsidRPr="003D6E30">
        <w:rPr>
          <w:rFonts w:ascii="Arial" w:eastAsia="Arial" w:hAnsi="Arial" w:cs="Arial"/>
          <w:b/>
          <w:bCs/>
          <w:color w:val="4472C4" w:themeColor="accent1"/>
          <w:sz w:val="18"/>
          <w:szCs w:val="18"/>
          <w:lang w:val="en-US"/>
        </w:rPr>
        <w:t xml:space="preserve"> Appeal reference(s): 6001409 Appeal start date: 21/11/2025 </w:t>
      </w:r>
      <w:r w:rsidR="00313220">
        <w:rPr>
          <w:rFonts w:ascii="Arial" w:eastAsia="Arial" w:hAnsi="Arial" w:cs="Arial"/>
          <w:b/>
          <w:bCs/>
          <w:color w:val="4472C4" w:themeColor="accent1"/>
          <w:sz w:val="18"/>
          <w:szCs w:val="18"/>
          <w:lang w:val="en-US"/>
        </w:rPr>
        <w:t>To note only</w:t>
      </w:r>
    </w:p>
    <w:p w14:paraId="0CED80F1" w14:textId="77777777" w:rsidR="00BE6759" w:rsidRDefault="00BE6759">
      <w:pPr>
        <w:pStyle w:val="BodyA"/>
        <w:spacing w:line="262" w:lineRule="auto"/>
        <w:ind w:left="491" w:hanging="491"/>
        <w:rPr>
          <w:rFonts w:ascii="Arial" w:eastAsia="Arial" w:hAnsi="Arial" w:cs="Arial"/>
          <w:b/>
          <w:bCs/>
          <w:color w:val="4472C4" w:themeColor="accent1"/>
          <w:sz w:val="18"/>
          <w:szCs w:val="18"/>
          <w:lang w:val="en-US"/>
        </w:rPr>
      </w:pPr>
    </w:p>
    <w:p w14:paraId="5A1BFE0D" w14:textId="05E0D1B5" w:rsidR="00313220" w:rsidRDefault="00313220" w:rsidP="00287B3C">
      <w:pPr>
        <w:pStyle w:val="BodyA"/>
        <w:spacing w:line="262" w:lineRule="auto"/>
        <w:ind w:left="491" w:hanging="491"/>
        <w:rPr>
          <w:rStyle w:val="None"/>
          <w:rFonts w:ascii="Arial" w:eastAsia="Arial" w:hAnsi="Arial" w:cs="Arial"/>
          <w:color w:val="4472C4" w:themeColor="accent1"/>
          <w:sz w:val="18"/>
          <w:szCs w:val="18"/>
        </w:rPr>
      </w:pPr>
      <w:r>
        <w:rPr>
          <w:rStyle w:val="None"/>
          <w:rFonts w:ascii="Arial" w:eastAsia="Arial" w:hAnsi="Arial" w:cs="Arial"/>
          <w:color w:val="4472C4" w:themeColor="accent1"/>
          <w:sz w:val="18"/>
          <w:szCs w:val="18"/>
        </w:rPr>
        <w:tab/>
        <w:t xml:space="preserve">7.2 </w:t>
      </w:r>
      <w:r w:rsidRPr="00313220">
        <w:rPr>
          <w:rFonts w:ascii="Arial" w:eastAsia="Arial" w:hAnsi="Arial" w:cs="Arial"/>
          <w:b/>
          <w:bCs/>
          <w:color w:val="4472C4" w:themeColor="accent1"/>
          <w:sz w:val="18"/>
          <w:szCs w:val="18"/>
          <w:lang w:val="en-US"/>
        </w:rPr>
        <w:t>NYM/2025/0759, 4 Esk View, Egton</w:t>
      </w:r>
      <w:r>
        <w:rPr>
          <w:rFonts w:ascii="Arial" w:eastAsia="Arial" w:hAnsi="Arial" w:cs="Arial"/>
          <w:b/>
          <w:bCs/>
          <w:color w:val="4472C4" w:themeColor="accent1"/>
          <w:sz w:val="18"/>
          <w:szCs w:val="18"/>
          <w:lang w:val="en-US"/>
        </w:rPr>
        <w:t xml:space="preserve">  </w:t>
      </w:r>
      <w:r w:rsidR="00287B3C">
        <w:rPr>
          <w:rFonts w:ascii="Arial" w:eastAsia="Arial" w:hAnsi="Arial" w:cs="Arial"/>
          <w:b/>
          <w:bCs/>
          <w:color w:val="4472C4" w:themeColor="accent1"/>
          <w:sz w:val="18"/>
          <w:szCs w:val="18"/>
          <w:lang w:val="en-US"/>
        </w:rPr>
        <w:t xml:space="preserve">Application for alteration/construction of two storey side extension and porch to front elevation of 4 Esk View. </w:t>
      </w:r>
      <w:r>
        <w:rPr>
          <w:rStyle w:val="None"/>
          <w:rFonts w:ascii="Arial" w:eastAsia="Arial" w:hAnsi="Arial" w:cs="Arial"/>
          <w:color w:val="4472C4" w:themeColor="accent1"/>
          <w:sz w:val="18"/>
          <w:szCs w:val="18"/>
        </w:rPr>
        <w:t xml:space="preserve">To note only </w:t>
      </w:r>
    </w:p>
    <w:p w14:paraId="6A4B769C" w14:textId="77777777" w:rsidR="00287B3C" w:rsidRPr="00041960" w:rsidRDefault="00287B3C" w:rsidP="00287B3C">
      <w:pPr>
        <w:pStyle w:val="BodyA"/>
        <w:spacing w:line="262" w:lineRule="auto"/>
        <w:ind w:left="491" w:hanging="491"/>
        <w:rPr>
          <w:rStyle w:val="None"/>
          <w:rFonts w:ascii="Arial" w:eastAsia="Arial" w:hAnsi="Arial" w:cs="Arial"/>
          <w:color w:val="4472C4" w:themeColor="accent1"/>
          <w:sz w:val="18"/>
          <w:szCs w:val="18"/>
        </w:rPr>
      </w:pPr>
    </w:p>
    <w:p w14:paraId="7FCCD776" w14:textId="45CD45AB" w:rsidR="00F1249D" w:rsidRPr="00041960" w:rsidRDefault="00300573">
      <w:pPr>
        <w:pStyle w:val="BodyB"/>
        <w:rPr>
          <w:rStyle w:val="None"/>
          <w:rFonts w:ascii="Arial" w:eastAsia="Arial" w:hAnsi="Arial" w:cs="Arial"/>
          <w:b/>
          <w:bCs/>
          <w:color w:val="4472C4" w:themeColor="accent1"/>
          <w:sz w:val="18"/>
          <w:szCs w:val="18"/>
          <w:lang w:val="de-DE"/>
        </w:rPr>
      </w:pPr>
      <w:r>
        <w:rPr>
          <w:rStyle w:val="None"/>
          <w:rFonts w:ascii="Arial" w:hAnsi="Arial"/>
          <w:b/>
          <w:bCs/>
          <w:color w:val="4472C4" w:themeColor="accent1"/>
          <w:sz w:val="18"/>
          <w:szCs w:val="18"/>
          <w:lang w:val="de-DE"/>
        </w:rPr>
        <w:t>8</w:t>
      </w:r>
      <w:r w:rsidR="00FA6A39" w:rsidRPr="00041960">
        <w:rPr>
          <w:rStyle w:val="None"/>
          <w:rFonts w:ascii="Arial" w:hAnsi="Arial"/>
          <w:b/>
          <w:bCs/>
          <w:color w:val="4472C4" w:themeColor="accent1"/>
          <w:sz w:val="18"/>
          <w:szCs w:val="18"/>
          <w:lang w:val="de-DE"/>
        </w:rPr>
        <w:tab/>
        <w:t>ITEMS FOR DISCUSSION</w:t>
      </w:r>
    </w:p>
    <w:p w14:paraId="03370ABF" w14:textId="3299739A" w:rsidR="002352C4" w:rsidRDefault="00300573" w:rsidP="008D63EC">
      <w:pPr>
        <w:pStyle w:val="NormalWeb"/>
        <w:ind w:left="491"/>
        <w:rPr>
          <w:rStyle w:val="None"/>
          <w:rFonts w:ascii="Arial" w:hAnsi="Arial"/>
          <w:color w:val="4472C4" w:themeColor="accent1"/>
          <w:sz w:val="18"/>
          <w:szCs w:val="18"/>
          <w:shd w:val="clear" w:color="auto" w:fill="FFFFFF"/>
        </w:rPr>
      </w:pPr>
      <w:bookmarkStart w:id="0" w:name="_Hlk140755228"/>
      <w:r>
        <w:rPr>
          <w:rStyle w:val="None"/>
          <w:rFonts w:ascii="Arial" w:hAnsi="Arial"/>
          <w:color w:val="4472C4" w:themeColor="accent1"/>
          <w:sz w:val="18"/>
          <w:szCs w:val="18"/>
          <w:shd w:val="clear" w:color="auto" w:fill="FFFFFF"/>
        </w:rPr>
        <w:t>8</w:t>
      </w:r>
      <w:r w:rsidR="00FA6A39" w:rsidRPr="00041960">
        <w:rPr>
          <w:rStyle w:val="None"/>
          <w:rFonts w:ascii="Arial" w:hAnsi="Arial"/>
          <w:color w:val="4472C4" w:themeColor="accent1"/>
          <w:sz w:val="18"/>
          <w:szCs w:val="18"/>
          <w:shd w:val="clear" w:color="auto" w:fill="FFFFFF"/>
        </w:rPr>
        <w:t xml:space="preserve">.1 </w:t>
      </w:r>
      <w:r w:rsidR="007467F9">
        <w:rPr>
          <w:rStyle w:val="None"/>
          <w:rFonts w:ascii="Arial" w:hAnsi="Arial"/>
          <w:color w:val="4472C4" w:themeColor="accent1"/>
          <w:sz w:val="18"/>
          <w:szCs w:val="18"/>
          <w:shd w:val="clear" w:color="auto" w:fill="FFFFFF"/>
        </w:rPr>
        <w:t xml:space="preserve">To discuss </w:t>
      </w:r>
      <w:r w:rsidR="00CE3497">
        <w:rPr>
          <w:rStyle w:val="None"/>
          <w:rFonts w:ascii="Arial" w:hAnsi="Arial"/>
          <w:color w:val="4472C4" w:themeColor="accent1"/>
          <w:sz w:val="18"/>
          <w:szCs w:val="18"/>
          <w:shd w:val="clear" w:color="auto" w:fill="FFFFFF"/>
        </w:rPr>
        <w:t xml:space="preserve">police attending a meeting.  </w:t>
      </w:r>
    </w:p>
    <w:p w14:paraId="34A32A15" w14:textId="34AC8CC6" w:rsidR="00981E5A" w:rsidRDefault="00736E49" w:rsidP="008D63EC">
      <w:pPr>
        <w:pStyle w:val="NormalWeb"/>
        <w:ind w:left="491"/>
        <w:rPr>
          <w:rFonts w:ascii="Arial" w:hAnsi="Arial"/>
          <w:b/>
          <w:bCs/>
          <w:color w:val="4472C4" w:themeColor="accent1"/>
          <w:sz w:val="18"/>
          <w:szCs w:val="18"/>
        </w:rPr>
      </w:pPr>
      <w:r>
        <w:rPr>
          <w:rFonts w:ascii="Arial" w:hAnsi="Arial"/>
          <w:b/>
          <w:bCs/>
          <w:color w:val="4472C4" w:themeColor="accent1"/>
          <w:sz w:val="18"/>
          <w:szCs w:val="18"/>
        </w:rPr>
        <w:t>8.2 To discuss email accounts</w:t>
      </w:r>
    </w:p>
    <w:p w14:paraId="1CE3B91A" w14:textId="10D02478" w:rsidR="00253BB8" w:rsidRDefault="00253BB8" w:rsidP="008D63EC">
      <w:pPr>
        <w:pStyle w:val="NormalWeb"/>
        <w:ind w:left="491"/>
        <w:rPr>
          <w:rFonts w:ascii="Arial" w:hAnsi="Arial"/>
          <w:b/>
          <w:bCs/>
          <w:color w:val="4472C4" w:themeColor="accent1"/>
          <w:sz w:val="18"/>
          <w:szCs w:val="18"/>
        </w:rPr>
      </w:pPr>
      <w:r>
        <w:rPr>
          <w:rFonts w:ascii="Arial" w:hAnsi="Arial"/>
          <w:b/>
          <w:bCs/>
          <w:color w:val="4472C4" w:themeColor="accent1"/>
          <w:sz w:val="18"/>
          <w:szCs w:val="18"/>
        </w:rPr>
        <w:t>8.3 To discuss auditor</w:t>
      </w:r>
    </w:p>
    <w:p w14:paraId="39FB30F8" w14:textId="16F9268A" w:rsidR="00667FCE" w:rsidRDefault="00667FCE" w:rsidP="008D63EC">
      <w:pPr>
        <w:pStyle w:val="NormalWeb"/>
        <w:ind w:left="491"/>
        <w:rPr>
          <w:rFonts w:ascii="Arial" w:hAnsi="Arial"/>
          <w:b/>
          <w:bCs/>
          <w:color w:val="4472C4" w:themeColor="accent1"/>
          <w:sz w:val="18"/>
          <w:szCs w:val="18"/>
        </w:rPr>
      </w:pPr>
    </w:p>
    <w:p w14:paraId="678A1C41" w14:textId="03FF1554" w:rsidR="00A150E4" w:rsidRPr="00041960" w:rsidRDefault="00A150E4" w:rsidP="006B6E7D">
      <w:pPr>
        <w:pStyle w:val="BodyA"/>
        <w:spacing w:line="262" w:lineRule="auto"/>
        <w:ind w:left="501"/>
        <w:rPr>
          <w:rStyle w:val="None"/>
          <w:rFonts w:ascii="Arial" w:eastAsia="Arial" w:hAnsi="Arial" w:cs="Arial"/>
          <w:color w:val="4472C4" w:themeColor="accent1"/>
          <w:sz w:val="18"/>
          <w:szCs w:val="18"/>
          <w:lang w:val="en-US"/>
        </w:rPr>
      </w:pPr>
    </w:p>
    <w:p w14:paraId="106D864E" w14:textId="77777777" w:rsidR="00F1249D" w:rsidRDefault="00FA6A39">
      <w:pPr>
        <w:pStyle w:val="BodyA"/>
        <w:spacing w:line="262" w:lineRule="auto"/>
        <w:ind w:left="501"/>
        <w:rPr>
          <w:rStyle w:val="None"/>
          <w:rFonts w:ascii="Arial" w:hAnsi="Arial"/>
          <w:b/>
          <w:bCs/>
          <w:color w:val="4472C4" w:themeColor="accent1"/>
          <w:sz w:val="18"/>
          <w:szCs w:val="18"/>
        </w:rPr>
      </w:pPr>
      <w:r w:rsidRPr="00041960">
        <w:rPr>
          <w:rStyle w:val="None"/>
          <w:rFonts w:ascii="Arial" w:hAnsi="Arial"/>
          <w:b/>
          <w:bCs/>
          <w:color w:val="4472C4" w:themeColor="accent1"/>
          <w:sz w:val="18"/>
          <w:szCs w:val="18"/>
        </w:rPr>
        <w:t>MATTERS REQUESTED BY COUNCILLORS</w:t>
      </w:r>
    </w:p>
    <w:p w14:paraId="11CF562F" w14:textId="77777777" w:rsidR="007467F9" w:rsidRDefault="007467F9">
      <w:pPr>
        <w:pStyle w:val="BodyA"/>
        <w:spacing w:line="262" w:lineRule="auto"/>
        <w:ind w:left="501"/>
        <w:rPr>
          <w:rStyle w:val="None"/>
          <w:rFonts w:ascii="Arial" w:hAnsi="Arial"/>
          <w:b/>
          <w:bCs/>
          <w:color w:val="4472C4" w:themeColor="accent1"/>
          <w:sz w:val="18"/>
          <w:szCs w:val="18"/>
        </w:rPr>
      </w:pPr>
    </w:p>
    <w:p w14:paraId="1A14E484" w14:textId="796CBEBD" w:rsidR="007467F9" w:rsidRDefault="007467F9">
      <w:pPr>
        <w:pStyle w:val="BodyA"/>
        <w:spacing w:line="262" w:lineRule="auto"/>
        <w:ind w:left="501"/>
        <w:rPr>
          <w:rStyle w:val="None"/>
          <w:rFonts w:ascii="Arial" w:hAnsi="Arial"/>
          <w:b/>
          <w:bCs/>
          <w:color w:val="4472C4" w:themeColor="accent1"/>
          <w:sz w:val="18"/>
          <w:szCs w:val="18"/>
        </w:rPr>
      </w:pPr>
      <w:r>
        <w:rPr>
          <w:rStyle w:val="None"/>
          <w:rFonts w:ascii="Arial" w:hAnsi="Arial"/>
          <w:b/>
          <w:bCs/>
          <w:color w:val="4472C4" w:themeColor="accent1"/>
          <w:sz w:val="18"/>
          <w:szCs w:val="18"/>
        </w:rPr>
        <w:t>8.</w:t>
      </w:r>
      <w:r w:rsidR="00667FCE">
        <w:rPr>
          <w:rStyle w:val="None"/>
          <w:rFonts w:ascii="Arial" w:hAnsi="Arial"/>
          <w:b/>
          <w:bCs/>
          <w:color w:val="4472C4" w:themeColor="accent1"/>
          <w:sz w:val="18"/>
          <w:szCs w:val="18"/>
        </w:rPr>
        <w:t>4</w:t>
      </w:r>
      <w:r>
        <w:rPr>
          <w:rStyle w:val="None"/>
          <w:rFonts w:ascii="Arial" w:hAnsi="Arial"/>
          <w:b/>
          <w:bCs/>
          <w:color w:val="4472C4" w:themeColor="accent1"/>
          <w:sz w:val="18"/>
          <w:szCs w:val="18"/>
        </w:rPr>
        <w:t xml:space="preserve"> To recive update from Cllr E Mangles on affordable housing</w:t>
      </w:r>
    </w:p>
    <w:p w14:paraId="08C552CA" w14:textId="77777777" w:rsidR="006E5C72" w:rsidRDefault="006E5C72">
      <w:pPr>
        <w:pStyle w:val="BodyA"/>
        <w:spacing w:line="262" w:lineRule="auto"/>
        <w:ind w:left="501"/>
        <w:rPr>
          <w:rStyle w:val="None"/>
          <w:rFonts w:ascii="Arial" w:hAnsi="Arial"/>
          <w:b/>
          <w:bCs/>
          <w:color w:val="4472C4" w:themeColor="accent1"/>
          <w:sz w:val="18"/>
          <w:szCs w:val="18"/>
        </w:rPr>
      </w:pPr>
    </w:p>
    <w:p w14:paraId="683D8206" w14:textId="784BBC79" w:rsidR="00F1249D" w:rsidRPr="00041960" w:rsidRDefault="00324FDB">
      <w:pPr>
        <w:pStyle w:val="BodyA"/>
        <w:rPr>
          <w:rStyle w:val="None"/>
          <w:rFonts w:ascii="Arial" w:eastAsia="Arial" w:hAnsi="Arial" w:cs="Arial"/>
          <w:color w:val="4472C4" w:themeColor="accent1"/>
          <w:sz w:val="18"/>
          <w:szCs w:val="18"/>
        </w:rPr>
      </w:pPr>
      <w:r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r w:rsidR="00FA6A39" w:rsidRPr="00041960">
        <w:rPr>
          <w:rStyle w:val="None"/>
          <w:color w:val="4472C4" w:themeColor="accent1"/>
          <w:sz w:val="18"/>
          <w:szCs w:val="18"/>
        </w:rPr>
        <w:tab/>
      </w:r>
      <w:bookmarkEnd w:id="0"/>
    </w:p>
    <w:p w14:paraId="1AB20F3A" w14:textId="13959D5D" w:rsidR="00F1249D" w:rsidRDefault="00300573">
      <w:pPr>
        <w:pStyle w:val="NoSpacing"/>
        <w:ind w:left="501" w:hanging="501"/>
        <w:rPr>
          <w:rStyle w:val="None"/>
          <w:rFonts w:ascii="Arial" w:hAnsi="Arial"/>
          <w:color w:val="4472C4" w:themeColor="accent1"/>
          <w:sz w:val="18"/>
          <w:szCs w:val="18"/>
        </w:rPr>
      </w:pPr>
      <w:r>
        <w:rPr>
          <w:rStyle w:val="None"/>
          <w:rFonts w:ascii="Arial" w:hAnsi="Arial"/>
          <w:color w:val="4472C4" w:themeColor="accent1"/>
          <w:sz w:val="18"/>
          <w:szCs w:val="18"/>
        </w:rPr>
        <w:t xml:space="preserve">9 </w:t>
      </w:r>
      <w:r w:rsidR="00FA6A39" w:rsidRPr="00041960">
        <w:rPr>
          <w:rStyle w:val="None"/>
          <w:rFonts w:ascii="Arial" w:hAnsi="Arial"/>
          <w:color w:val="4472C4" w:themeColor="accent1"/>
          <w:sz w:val="18"/>
          <w:szCs w:val="18"/>
        </w:rPr>
        <w:tab/>
      </w:r>
      <w:r w:rsidR="00FA6A39" w:rsidRPr="00041960">
        <w:rPr>
          <w:rStyle w:val="None"/>
          <w:rFonts w:ascii="Arial" w:hAnsi="Arial"/>
          <w:b/>
          <w:bCs/>
          <w:color w:val="4472C4" w:themeColor="accent1"/>
          <w:sz w:val="18"/>
          <w:szCs w:val="18"/>
        </w:rPr>
        <w:t>CORRESPONDENCE</w:t>
      </w:r>
      <w:r w:rsidR="00FA6A39" w:rsidRPr="00041960">
        <w:rPr>
          <w:rStyle w:val="None"/>
          <w:rFonts w:ascii="Arial" w:hAnsi="Arial"/>
          <w:color w:val="4472C4" w:themeColor="accent1"/>
          <w:sz w:val="18"/>
          <w:szCs w:val="18"/>
        </w:rPr>
        <w:t xml:space="preserve"> - To note or consider the following new correspondence received and decide action where necessary. (All circulated)</w:t>
      </w:r>
    </w:p>
    <w:p w14:paraId="5519E2A5" w14:textId="77777777" w:rsidR="00283B22" w:rsidRPr="00041960" w:rsidRDefault="00283B22">
      <w:pPr>
        <w:pStyle w:val="NoSpacing"/>
        <w:ind w:left="501" w:hanging="501"/>
        <w:rPr>
          <w:rStyle w:val="None"/>
          <w:rFonts w:ascii="Arial" w:hAnsi="Arial"/>
          <w:color w:val="4472C4" w:themeColor="accent1"/>
          <w:sz w:val="18"/>
          <w:szCs w:val="18"/>
        </w:rPr>
      </w:pPr>
    </w:p>
    <w:p w14:paraId="0FC5A0DF" w14:textId="27914A02" w:rsidR="004F7FEF" w:rsidRPr="004F7FEF" w:rsidRDefault="004437C0" w:rsidP="008D63EC">
      <w:pPr>
        <w:pStyle w:val="NoSpacing"/>
        <w:ind w:left="501" w:hanging="501"/>
        <w:rPr>
          <w:rFonts w:ascii="Arial" w:eastAsia="Arial" w:hAnsi="Arial" w:cs="Arial"/>
          <w:color w:val="4472C4" w:themeColor="accent1"/>
          <w:sz w:val="18"/>
          <w:szCs w:val="18"/>
          <w:lang w:val="en-GB"/>
        </w:rPr>
      </w:pPr>
      <w:r w:rsidRPr="00041960">
        <w:rPr>
          <w:rStyle w:val="None"/>
          <w:rFonts w:ascii="Arial" w:hAnsi="Arial"/>
          <w:color w:val="4472C4" w:themeColor="accent1"/>
          <w:sz w:val="18"/>
          <w:szCs w:val="18"/>
        </w:rPr>
        <w:tab/>
      </w:r>
      <w:r w:rsidR="007467F9">
        <w:rPr>
          <w:rStyle w:val="None"/>
          <w:rFonts w:ascii="Arial" w:hAnsi="Arial"/>
          <w:color w:val="4472C4" w:themeColor="accent1"/>
          <w:sz w:val="18"/>
          <w:szCs w:val="18"/>
        </w:rPr>
        <w:t xml:space="preserve">9.1 </w:t>
      </w:r>
      <w:r w:rsidR="007467F9" w:rsidRPr="007467F9">
        <w:rPr>
          <w:rFonts w:ascii="Arial" w:hAnsi="Arial"/>
          <w:b/>
          <w:bCs/>
          <w:color w:val="4472C4" w:themeColor="accent1"/>
          <w:sz w:val="18"/>
          <w:szCs w:val="18"/>
        </w:rPr>
        <w:t>Monk Fryston Parish Council - request for support regarding changing North Yorkshire Council's Vehicle Activated Signs (VAS) protocol</w:t>
      </w:r>
    </w:p>
    <w:p w14:paraId="0760BEB8" w14:textId="008B9B04" w:rsidR="00194B84" w:rsidRPr="00194B84" w:rsidRDefault="00194B84" w:rsidP="00194B84">
      <w:pPr>
        <w:pStyle w:val="NoSpacing"/>
        <w:ind w:left="501"/>
        <w:rPr>
          <w:rFonts w:ascii="Arial" w:eastAsia="Arial" w:hAnsi="Arial" w:cs="Arial"/>
          <w:color w:val="4472C4" w:themeColor="accent1"/>
          <w:sz w:val="18"/>
          <w:szCs w:val="18"/>
          <w:lang w:val="en-GB"/>
        </w:rPr>
      </w:pPr>
      <w:r>
        <w:rPr>
          <w:rStyle w:val="None"/>
          <w:rFonts w:ascii="Arial" w:eastAsia="Arial" w:hAnsi="Arial" w:cs="Arial"/>
          <w:color w:val="4472C4" w:themeColor="accent1"/>
          <w:sz w:val="18"/>
          <w:szCs w:val="18"/>
        </w:rPr>
        <w:t xml:space="preserve">9.2 </w:t>
      </w:r>
      <w:r w:rsidRPr="00194B84">
        <w:rPr>
          <w:rFonts w:ascii="Arial" w:eastAsia="Arial" w:hAnsi="Arial" w:cs="Arial"/>
          <w:color w:val="4472C4" w:themeColor="accent1"/>
          <w:sz w:val="18"/>
          <w:szCs w:val="18"/>
          <w:lang w:val="en-GB"/>
        </w:rPr>
        <w:t>PLANNED ROAD RESTRICTION NOTIFICATION - Delves Lane, Egton Bridge - Ground investigation</w:t>
      </w:r>
    </w:p>
    <w:p w14:paraId="25814BA6" w14:textId="77777777" w:rsidR="00194B84" w:rsidRPr="00194B84" w:rsidRDefault="00194B84" w:rsidP="00194B84">
      <w:pPr>
        <w:pStyle w:val="NoSpacing"/>
        <w:ind w:left="501"/>
        <w:rPr>
          <w:rFonts w:ascii="Arial" w:eastAsia="Arial" w:hAnsi="Arial" w:cs="Arial"/>
          <w:color w:val="4472C4" w:themeColor="accent1"/>
          <w:sz w:val="18"/>
          <w:szCs w:val="18"/>
          <w:lang w:val="en-GB"/>
        </w:rPr>
      </w:pPr>
      <w:r w:rsidRPr="00194B84">
        <w:rPr>
          <w:rFonts w:ascii="Arial" w:eastAsia="Arial" w:hAnsi="Arial" w:cs="Arial"/>
          <w:color w:val="4472C4" w:themeColor="accent1"/>
          <w:sz w:val="18"/>
          <w:szCs w:val="18"/>
          <w:lang w:val="en-GB"/>
        </w:rPr>
        <w:t>Location:  Delves Lane, Egton CP, Egton Bridge, Unknown</w:t>
      </w:r>
    </w:p>
    <w:p w14:paraId="6C3FD89F" w14:textId="13A13682" w:rsidR="00194B84" w:rsidRDefault="00194B84" w:rsidP="00194B84">
      <w:pPr>
        <w:pStyle w:val="NoSpacing"/>
        <w:ind w:left="501"/>
        <w:rPr>
          <w:rFonts w:ascii="Arial" w:eastAsia="Arial" w:hAnsi="Arial" w:cs="Arial"/>
          <w:color w:val="4472C4" w:themeColor="accent1"/>
          <w:sz w:val="18"/>
          <w:szCs w:val="18"/>
          <w:lang w:val="en-GB"/>
        </w:rPr>
      </w:pPr>
      <w:r w:rsidRPr="00194B84">
        <w:rPr>
          <w:rFonts w:ascii="Arial" w:eastAsia="Arial" w:hAnsi="Arial" w:cs="Arial"/>
          <w:color w:val="4472C4" w:themeColor="accent1"/>
          <w:sz w:val="18"/>
          <w:szCs w:val="18"/>
          <w:lang w:val="en-GB"/>
        </w:rPr>
        <w:t>Description of works:  road closure for ground investigation, envisaged to be undertaken 26th to 30th January 2026   </w:t>
      </w:r>
    </w:p>
    <w:p w14:paraId="4B43BAE0" w14:textId="77777777" w:rsidR="00992E91" w:rsidRPr="00992E91" w:rsidRDefault="00992E91" w:rsidP="00992E91">
      <w:pPr>
        <w:pStyle w:val="NoSpacing"/>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 xml:space="preserve">9.3 </w:t>
      </w:r>
      <w:r w:rsidRPr="00992E91">
        <w:rPr>
          <w:rFonts w:ascii="Arial" w:eastAsia="Arial" w:hAnsi="Arial" w:cs="Arial"/>
          <w:color w:val="4472C4" w:themeColor="accent1"/>
          <w:sz w:val="18"/>
          <w:szCs w:val="18"/>
          <w:lang w:val="en-GB"/>
        </w:rPr>
        <w:t>YLCA JOINT ANNUAL MEETING 2025 – TO BE HELD 17 JANUARY: AGENDA</w:t>
      </w:r>
    </w:p>
    <w:p w14:paraId="78512234" w14:textId="6B81BB28" w:rsidR="00992E91" w:rsidRDefault="00992E91" w:rsidP="00194B84">
      <w:pPr>
        <w:pStyle w:val="NoSpacing"/>
        <w:ind w:left="501"/>
        <w:rPr>
          <w:rFonts w:ascii="Arial" w:eastAsia="Arial" w:hAnsi="Arial" w:cs="Arial"/>
          <w:b/>
          <w:bCs/>
          <w:color w:val="4472C4" w:themeColor="accent1"/>
          <w:sz w:val="18"/>
          <w:szCs w:val="18"/>
        </w:rPr>
      </w:pPr>
      <w:r>
        <w:rPr>
          <w:rFonts w:ascii="Arial" w:eastAsia="Arial" w:hAnsi="Arial" w:cs="Arial"/>
          <w:color w:val="4472C4" w:themeColor="accent1"/>
          <w:sz w:val="18"/>
          <w:szCs w:val="18"/>
          <w:lang w:val="en-GB"/>
        </w:rPr>
        <w:t xml:space="preserve">9.4 </w:t>
      </w:r>
      <w:r w:rsidRPr="00992E91">
        <w:rPr>
          <w:rFonts w:ascii="Arial" w:eastAsia="Arial" w:hAnsi="Arial" w:cs="Arial"/>
          <w:b/>
          <w:bCs/>
          <w:color w:val="4472C4" w:themeColor="accent1"/>
          <w:sz w:val="18"/>
          <w:szCs w:val="18"/>
        </w:rPr>
        <w:t>YLCA Training Day - 12 March 2026</w:t>
      </w:r>
    </w:p>
    <w:p w14:paraId="3F77676C" w14:textId="42080C27" w:rsidR="00992E91" w:rsidRDefault="00992E91" w:rsidP="00992E91">
      <w:pPr>
        <w:pStyle w:val="NoSpacing"/>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9.5</w:t>
      </w:r>
      <w:r w:rsidR="00313220">
        <w:rPr>
          <w:rFonts w:ascii="Arial" w:eastAsia="Arial" w:hAnsi="Arial" w:cs="Arial"/>
          <w:color w:val="4472C4" w:themeColor="accent1"/>
          <w:sz w:val="18"/>
          <w:szCs w:val="18"/>
          <w:lang w:val="en-GB"/>
        </w:rPr>
        <w:t xml:space="preserve"> U</w:t>
      </w:r>
      <w:r w:rsidRPr="00992E91">
        <w:rPr>
          <w:rFonts w:ascii="Arial" w:eastAsia="Arial" w:hAnsi="Arial" w:cs="Arial"/>
          <w:color w:val="4472C4" w:themeColor="accent1"/>
          <w:sz w:val="18"/>
          <w:szCs w:val="18"/>
          <w:lang w:val="en-GB"/>
        </w:rPr>
        <w:t>pdate on the Fylingdales Moor fire</w:t>
      </w:r>
      <w:r w:rsidR="00313220">
        <w:rPr>
          <w:rFonts w:ascii="Arial" w:eastAsia="Arial" w:hAnsi="Arial" w:cs="Arial"/>
          <w:color w:val="4472C4" w:themeColor="accent1"/>
          <w:sz w:val="18"/>
          <w:szCs w:val="18"/>
          <w:lang w:val="en-GB"/>
        </w:rPr>
        <w:t xml:space="preserve">/recovery </w:t>
      </w:r>
    </w:p>
    <w:p w14:paraId="460285BD" w14:textId="2EE68511" w:rsidR="00313220" w:rsidRPr="00992E91" w:rsidRDefault="00313220" w:rsidP="00992E91">
      <w:pPr>
        <w:pStyle w:val="NoSpacing"/>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 xml:space="preserve">9.6 </w:t>
      </w:r>
      <w:r>
        <w:rPr>
          <w:rFonts w:ascii="Arial" w:eastAsia="Arial" w:hAnsi="Arial" w:cs="Arial"/>
          <w:color w:val="4472C4" w:themeColor="accent1"/>
          <w:sz w:val="18"/>
          <w:szCs w:val="18"/>
        </w:rPr>
        <w:t>M</w:t>
      </w:r>
      <w:r w:rsidRPr="00313220">
        <w:rPr>
          <w:rFonts w:ascii="Arial" w:eastAsia="Arial" w:hAnsi="Arial" w:cs="Arial"/>
          <w:color w:val="4472C4" w:themeColor="accent1"/>
          <w:sz w:val="18"/>
          <w:szCs w:val="18"/>
        </w:rPr>
        <w:t>inutes of the Scarborough and Whitby Parish Liaison Meeting that was held on Wednesday 26</w:t>
      </w:r>
      <w:r w:rsidRPr="00313220">
        <w:rPr>
          <w:rFonts w:ascii="Arial" w:eastAsia="Arial" w:hAnsi="Arial" w:cs="Arial"/>
          <w:color w:val="4472C4" w:themeColor="accent1"/>
          <w:sz w:val="18"/>
          <w:szCs w:val="18"/>
          <w:vertAlign w:val="superscript"/>
        </w:rPr>
        <w:t>th</w:t>
      </w:r>
      <w:r w:rsidRPr="00313220">
        <w:rPr>
          <w:rFonts w:ascii="Arial" w:eastAsia="Arial" w:hAnsi="Arial" w:cs="Arial"/>
          <w:color w:val="4472C4" w:themeColor="accent1"/>
          <w:sz w:val="18"/>
          <w:szCs w:val="18"/>
        </w:rPr>
        <w:t> November at Seamer War Memorial Hall.</w:t>
      </w:r>
    </w:p>
    <w:p w14:paraId="29362606" w14:textId="4BB3B649" w:rsidR="00992E91" w:rsidRDefault="00BB727D" w:rsidP="00194B84">
      <w:pPr>
        <w:pStyle w:val="NoSpacing"/>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9.7 Camera campaign update (circulated)</w:t>
      </w:r>
    </w:p>
    <w:p w14:paraId="3D504CB0" w14:textId="22B5D5CF" w:rsidR="00E41701" w:rsidRDefault="00E41701" w:rsidP="00E41701">
      <w:pPr>
        <w:pStyle w:val="NoSpacing"/>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9.8 Email circulated</w:t>
      </w:r>
      <w:r w:rsidRPr="00E41701">
        <w:rPr>
          <w:rFonts w:ascii="Arial" w:eastAsia="Times New Roman" w:hAnsi="Arial" w:cs="Arial"/>
          <w:bdr w:val="none" w:sz="0" w:space="0" w:color="auto"/>
          <w:lang w:val="en-GB"/>
        </w:rPr>
        <w:t xml:space="preserve"> </w:t>
      </w:r>
      <w:r w:rsidRPr="00E41701">
        <w:rPr>
          <w:rFonts w:ascii="Arial" w:eastAsia="Times New Roman" w:hAnsi="Arial" w:cs="Arial"/>
          <w:color w:val="4472C4" w:themeColor="accent1"/>
          <w:bdr w:val="none" w:sz="0" w:space="0" w:color="auto"/>
          <w:lang w:val="en-GB"/>
        </w:rPr>
        <w:t xml:space="preserve">YLCA </w:t>
      </w:r>
      <w:r w:rsidR="00091789" w:rsidRPr="00E41701">
        <w:rPr>
          <w:rFonts w:ascii="Arial" w:eastAsia="Times New Roman" w:hAnsi="Arial" w:cs="Arial"/>
          <w:color w:val="4472C4" w:themeColor="accent1"/>
          <w:bdr w:val="none" w:sz="0" w:space="0" w:color="auto"/>
          <w:lang w:val="en-GB"/>
        </w:rPr>
        <w:t>T</w:t>
      </w:r>
      <w:r w:rsidR="00091789" w:rsidRPr="00E41701">
        <w:rPr>
          <w:rFonts w:ascii="Arial" w:eastAsia="Arial" w:hAnsi="Arial" w:cs="Arial"/>
          <w:color w:val="4472C4" w:themeColor="accent1"/>
          <w:sz w:val="18"/>
          <w:szCs w:val="18"/>
          <w:lang w:val="en-GB"/>
        </w:rPr>
        <w:t>raining Day</w:t>
      </w:r>
      <w:r w:rsidRPr="00E41701">
        <w:rPr>
          <w:rFonts w:ascii="Arial" w:eastAsia="Arial" w:hAnsi="Arial" w:cs="Arial"/>
          <w:color w:val="4472C4" w:themeColor="accent1"/>
          <w:sz w:val="18"/>
          <w:szCs w:val="18"/>
          <w:lang w:val="en-GB"/>
        </w:rPr>
        <w:t xml:space="preserve"> to be held on the 12 March 2026 at Thorpe Park Hotel and Spa, Leeds.</w:t>
      </w:r>
    </w:p>
    <w:p w14:paraId="53DD04C7" w14:textId="77777777" w:rsidR="004E730E" w:rsidRPr="004E730E" w:rsidRDefault="004E730E" w:rsidP="004E730E">
      <w:pPr>
        <w:pStyle w:val="NoSpacing"/>
        <w:ind w:left="501"/>
        <w:rPr>
          <w:rFonts w:ascii="Arial" w:eastAsia="Arial" w:hAnsi="Arial" w:cs="Arial"/>
          <w:color w:val="4472C4" w:themeColor="accent1"/>
          <w:sz w:val="18"/>
          <w:szCs w:val="18"/>
          <w:lang w:val="en-GB"/>
        </w:rPr>
      </w:pPr>
      <w:r>
        <w:rPr>
          <w:rFonts w:ascii="Arial" w:eastAsia="Arial" w:hAnsi="Arial" w:cs="Arial"/>
          <w:color w:val="4472C4" w:themeColor="accent1"/>
          <w:sz w:val="18"/>
          <w:szCs w:val="18"/>
          <w:lang w:val="en-GB"/>
        </w:rPr>
        <w:t xml:space="preserve">9.9 </w:t>
      </w:r>
      <w:r w:rsidRPr="004E730E">
        <w:rPr>
          <w:rFonts w:ascii="Arial" w:eastAsia="Arial" w:hAnsi="Arial" w:cs="Arial"/>
          <w:color w:val="4472C4" w:themeColor="accent1"/>
          <w:sz w:val="18"/>
          <w:szCs w:val="18"/>
          <w:lang w:val="en-GB"/>
        </w:rPr>
        <w:t>Liaison Group Forum meeting which is coming up on Thursday January 29 at 1pm in Sneaton Village Hall.</w:t>
      </w:r>
    </w:p>
    <w:p w14:paraId="6A205ABA" w14:textId="610D2D18" w:rsidR="004E730E" w:rsidRPr="00E41701" w:rsidRDefault="004E730E" w:rsidP="00E41701">
      <w:pPr>
        <w:pStyle w:val="NoSpacing"/>
        <w:ind w:left="501"/>
        <w:rPr>
          <w:rFonts w:ascii="Arial" w:eastAsia="Arial" w:hAnsi="Arial" w:cs="Arial"/>
          <w:color w:val="4472C4" w:themeColor="accent1"/>
          <w:sz w:val="18"/>
          <w:szCs w:val="18"/>
          <w:lang w:val="en-GB"/>
        </w:rPr>
      </w:pPr>
    </w:p>
    <w:p w14:paraId="40D296B7" w14:textId="4C9AE31D" w:rsidR="00E41701" w:rsidRPr="00194B84" w:rsidRDefault="00E41701" w:rsidP="00194B84">
      <w:pPr>
        <w:pStyle w:val="NoSpacing"/>
        <w:ind w:left="501"/>
        <w:rPr>
          <w:rFonts w:ascii="Arial" w:eastAsia="Arial" w:hAnsi="Arial" w:cs="Arial"/>
          <w:color w:val="4472C4" w:themeColor="accent1"/>
          <w:sz w:val="18"/>
          <w:szCs w:val="18"/>
          <w:lang w:val="en-GB"/>
        </w:rPr>
      </w:pPr>
    </w:p>
    <w:p w14:paraId="3BFEDEE4" w14:textId="77777777" w:rsidR="00F1249D" w:rsidRPr="00041960" w:rsidRDefault="00F1249D">
      <w:pPr>
        <w:pStyle w:val="NoSpacing"/>
        <w:ind w:left="501" w:hanging="501"/>
        <w:rPr>
          <w:rStyle w:val="None"/>
          <w:rFonts w:ascii="Arial" w:eastAsia="Arial" w:hAnsi="Arial" w:cs="Arial"/>
          <w:color w:val="4472C4" w:themeColor="accent1"/>
          <w:sz w:val="18"/>
          <w:szCs w:val="18"/>
        </w:rPr>
      </w:pPr>
    </w:p>
    <w:p w14:paraId="6F8BA9DC" w14:textId="2E1BD89E" w:rsidR="00F1249D" w:rsidRPr="00041960" w:rsidRDefault="00FA6A39">
      <w:pPr>
        <w:pStyle w:val="NoSpacing"/>
        <w:ind w:left="501" w:hanging="501"/>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1</w:t>
      </w:r>
      <w:r w:rsidR="00300573">
        <w:rPr>
          <w:rStyle w:val="None"/>
          <w:rFonts w:ascii="Arial" w:hAnsi="Arial"/>
          <w:b/>
          <w:bCs/>
          <w:color w:val="4472C4" w:themeColor="accent1"/>
          <w:sz w:val="18"/>
          <w:szCs w:val="18"/>
        </w:rPr>
        <w:t>0</w:t>
      </w:r>
      <w:r w:rsidRPr="00041960">
        <w:rPr>
          <w:rStyle w:val="None"/>
          <w:rFonts w:ascii="Arial" w:hAnsi="Arial"/>
          <w:b/>
          <w:bCs/>
          <w:color w:val="4472C4" w:themeColor="accent1"/>
          <w:sz w:val="18"/>
          <w:szCs w:val="18"/>
        </w:rPr>
        <w:tab/>
        <w:t>FINANCE – To note the following and approve the following accounts for payment</w:t>
      </w:r>
    </w:p>
    <w:p w14:paraId="5C003FAD" w14:textId="77777777" w:rsidR="00F1249D" w:rsidRPr="00041960" w:rsidRDefault="00F1249D">
      <w:pPr>
        <w:pStyle w:val="BodyA"/>
        <w:ind w:firstLine="454"/>
        <w:outlineLvl w:val="0"/>
        <w:rPr>
          <w:rStyle w:val="None"/>
          <w:rFonts w:ascii="Arial" w:eastAsia="Arial" w:hAnsi="Arial" w:cs="Arial"/>
          <w:b/>
          <w:bCs/>
          <w:color w:val="4472C4" w:themeColor="accent1"/>
          <w:sz w:val="18"/>
          <w:szCs w:val="18"/>
        </w:rPr>
      </w:pPr>
    </w:p>
    <w:p w14:paraId="31BEC9FB" w14:textId="1E414CFF" w:rsidR="008F2E02" w:rsidRPr="00041960" w:rsidRDefault="00FA6A39">
      <w:pPr>
        <w:pStyle w:val="BodyA"/>
        <w:spacing w:line="262" w:lineRule="auto"/>
        <w:ind w:left="567"/>
        <w:rPr>
          <w:rStyle w:val="None"/>
          <w:rFonts w:ascii="Arial" w:hAnsi="Arial"/>
          <w:color w:val="4472C4" w:themeColor="accent1"/>
          <w:sz w:val="18"/>
          <w:szCs w:val="18"/>
        </w:rPr>
      </w:pPr>
      <w:bookmarkStart w:id="1" w:name="_Hlk140756042"/>
      <w:r w:rsidRPr="00041960">
        <w:rPr>
          <w:rStyle w:val="None"/>
          <w:rFonts w:ascii="Arial" w:hAnsi="Arial"/>
          <w:color w:val="4472C4" w:themeColor="accent1"/>
          <w:sz w:val="18"/>
          <w:szCs w:val="18"/>
        </w:rPr>
        <w:t>1</w:t>
      </w:r>
      <w:bookmarkStart w:id="2" w:name="_Hlk113447439"/>
      <w:bookmarkEnd w:id="1"/>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 xml:space="preserve"> To confirm Community Account (General reserve) as at </w:t>
      </w:r>
      <w:r w:rsidR="008D3F90">
        <w:rPr>
          <w:rStyle w:val="None"/>
          <w:rFonts w:ascii="Arial" w:hAnsi="Arial"/>
          <w:color w:val="4472C4" w:themeColor="accent1"/>
          <w:sz w:val="18"/>
          <w:szCs w:val="18"/>
        </w:rPr>
        <w:t xml:space="preserve"> </w:t>
      </w:r>
      <w:r w:rsidR="00091789">
        <w:rPr>
          <w:rStyle w:val="None"/>
          <w:rFonts w:ascii="Arial" w:hAnsi="Arial"/>
          <w:color w:val="4472C4" w:themeColor="accent1"/>
          <w:sz w:val="18"/>
          <w:szCs w:val="18"/>
        </w:rPr>
        <w:t xml:space="preserve">24 December 2025 </w:t>
      </w:r>
      <w:r w:rsidR="008D3F90">
        <w:rPr>
          <w:rStyle w:val="None"/>
          <w:rFonts w:ascii="Arial" w:hAnsi="Arial"/>
          <w:color w:val="4472C4" w:themeColor="accent1"/>
          <w:sz w:val="18"/>
          <w:szCs w:val="18"/>
        </w:rPr>
        <w:t>b</w:t>
      </w:r>
      <w:r w:rsidRPr="00041960">
        <w:rPr>
          <w:rStyle w:val="None"/>
          <w:rFonts w:ascii="Arial" w:hAnsi="Arial"/>
          <w:color w:val="4472C4" w:themeColor="accent1"/>
          <w:sz w:val="18"/>
          <w:szCs w:val="18"/>
        </w:rPr>
        <w:t>alance of £</w:t>
      </w:r>
      <w:r w:rsidR="00091789">
        <w:rPr>
          <w:rStyle w:val="None"/>
          <w:rFonts w:ascii="Arial" w:hAnsi="Arial"/>
          <w:color w:val="4472C4" w:themeColor="accent1"/>
          <w:sz w:val="18"/>
          <w:szCs w:val="18"/>
        </w:rPr>
        <w:t>9487.24</w:t>
      </w:r>
    </w:p>
    <w:p w14:paraId="27AB7BB6" w14:textId="728AB2C5"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.2 To confirm Business Saver Account (Earmarked Reserves) as at  balance of £</w:t>
      </w:r>
      <w:r w:rsidR="00091789">
        <w:rPr>
          <w:rStyle w:val="None"/>
          <w:rFonts w:ascii="Arial" w:hAnsi="Arial"/>
          <w:color w:val="4472C4" w:themeColor="accent1"/>
          <w:sz w:val="18"/>
          <w:szCs w:val="18"/>
        </w:rPr>
        <w:t>11,131.72</w:t>
      </w:r>
    </w:p>
    <w:p w14:paraId="78B5C151" w14:textId="674C78E1"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.3 To note bank statements</w:t>
      </w:r>
    </w:p>
    <w:p w14:paraId="6FC63636" w14:textId="094E248A" w:rsidR="00F1249D" w:rsidRPr="00041960" w:rsidRDefault="00FA6A39">
      <w:pPr>
        <w:pStyle w:val="BodyA"/>
        <w:spacing w:line="262" w:lineRule="auto"/>
        <w:ind w:left="567"/>
        <w:rPr>
          <w:rStyle w:val="None"/>
          <w:rFonts w:ascii="Arial" w:eastAsia="Arial" w:hAnsi="Arial" w:cs="Arial"/>
          <w:color w:val="4472C4" w:themeColor="accent1"/>
          <w:sz w:val="18"/>
          <w:szCs w:val="18"/>
        </w:rPr>
      </w:pPr>
      <w:r w:rsidRPr="00041960">
        <w:rPr>
          <w:rStyle w:val="None"/>
          <w:rFonts w:ascii="Arial" w:hAnsi="Arial"/>
          <w:color w:val="4472C4" w:themeColor="accent1"/>
          <w:sz w:val="18"/>
          <w:szCs w:val="18"/>
        </w:rPr>
        <w:t>1</w:t>
      </w:r>
      <w:r w:rsidR="00300573">
        <w:rPr>
          <w:rStyle w:val="None"/>
          <w:rFonts w:ascii="Arial" w:hAnsi="Arial"/>
          <w:color w:val="4472C4" w:themeColor="accent1"/>
          <w:sz w:val="18"/>
          <w:szCs w:val="18"/>
        </w:rPr>
        <w:t>0</w:t>
      </w:r>
      <w:r w:rsidRPr="00041960">
        <w:rPr>
          <w:rStyle w:val="None"/>
          <w:rFonts w:ascii="Arial" w:hAnsi="Arial"/>
          <w:color w:val="4472C4" w:themeColor="accent1"/>
          <w:sz w:val="18"/>
          <w:szCs w:val="18"/>
        </w:rPr>
        <w:t>.4 To note budget</w:t>
      </w:r>
      <w:r w:rsidR="00731071">
        <w:rPr>
          <w:rStyle w:val="None"/>
          <w:rFonts w:ascii="Arial" w:hAnsi="Arial"/>
          <w:color w:val="4472C4" w:themeColor="accent1"/>
          <w:sz w:val="18"/>
          <w:szCs w:val="18"/>
        </w:rPr>
        <w:t>s</w:t>
      </w:r>
      <w:r w:rsidRPr="00041960">
        <w:rPr>
          <w:rStyle w:val="None"/>
          <w:rFonts w:ascii="Arial" w:hAnsi="Arial"/>
          <w:color w:val="4472C4" w:themeColor="accent1"/>
          <w:sz w:val="18"/>
          <w:szCs w:val="18"/>
        </w:rPr>
        <w:t xml:space="preserve"> </w:t>
      </w:r>
    </w:p>
    <w:p w14:paraId="0D20D82C" w14:textId="45BCA8D5" w:rsidR="006E5C72" w:rsidRDefault="001C3F5D" w:rsidP="00CE3497">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w:t>
      </w:r>
      <w:r w:rsidR="00DC6970">
        <w:rPr>
          <w:rStyle w:val="None"/>
          <w:rFonts w:ascii="Arial" w:hAnsi="Arial"/>
          <w:color w:val="4472C4" w:themeColor="accent1"/>
          <w:sz w:val="18"/>
          <w:szCs w:val="18"/>
        </w:rPr>
        <w:t>5</w:t>
      </w:r>
      <w:r>
        <w:rPr>
          <w:rStyle w:val="None"/>
          <w:rFonts w:ascii="Arial" w:hAnsi="Arial"/>
          <w:color w:val="4472C4" w:themeColor="accent1"/>
          <w:sz w:val="18"/>
          <w:szCs w:val="18"/>
        </w:rPr>
        <w:t xml:space="preserve"> Debit M Rich </w:t>
      </w:r>
      <w:r w:rsidR="00667FCE">
        <w:rPr>
          <w:rStyle w:val="None"/>
          <w:rFonts w:ascii="Arial" w:hAnsi="Arial"/>
          <w:color w:val="4472C4" w:themeColor="accent1"/>
          <w:sz w:val="18"/>
          <w:szCs w:val="18"/>
        </w:rPr>
        <w:t>£134.31 toilet cleaning November</w:t>
      </w:r>
    </w:p>
    <w:p w14:paraId="019C0510" w14:textId="52480C9D" w:rsidR="00667FCE" w:rsidRDefault="00667FCE" w:rsidP="00CE3497">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10.6 Debit M Rich toilet cleaning £</w:t>
      </w:r>
      <w:r w:rsidR="00084FB7">
        <w:rPr>
          <w:rStyle w:val="None"/>
          <w:rFonts w:ascii="Arial" w:hAnsi="Arial"/>
          <w:color w:val="4472C4" w:themeColor="accent1"/>
          <w:sz w:val="18"/>
          <w:szCs w:val="18"/>
        </w:rPr>
        <w:t>146.52</w:t>
      </w:r>
      <w:r>
        <w:rPr>
          <w:rStyle w:val="None"/>
          <w:rFonts w:ascii="Arial" w:hAnsi="Arial"/>
          <w:color w:val="4472C4" w:themeColor="accent1"/>
          <w:sz w:val="18"/>
          <w:szCs w:val="18"/>
        </w:rPr>
        <w:t xml:space="preserve"> December </w:t>
      </w:r>
    </w:p>
    <w:p w14:paraId="74035D22" w14:textId="22015C8B" w:rsidR="00667FCE" w:rsidRDefault="00667FCE" w:rsidP="00667FCE">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10.7 Debit V</w:t>
      </w:r>
      <w:r w:rsidR="00F82B47">
        <w:rPr>
          <w:rStyle w:val="None"/>
          <w:rFonts w:ascii="Arial" w:hAnsi="Arial"/>
          <w:color w:val="4472C4" w:themeColor="accent1"/>
          <w:sz w:val="18"/>
          <w:szCs w:val="18"/>
        </w:rPr>
        <w:t>inyl;</w:t>
      </w:r>
      <w:r>
        <w:rPr>
          <w:rStyle w:val="None"/>
          <w:rFonts w:ascii="Arial" w:hAnsi="Arial"/>
          <w:color w:val="4472C4" w:themeColor="accent1"/>
          <w:sz w:val="18"/>
          <w:szCs w:val="18"/>
        </w:rPr>
        <w:t xml:space="preserve"> signs</w:t>
      </w:r>
      <w:r w:rsidR="00F82B47">
        <w:rPr>
          <w:rStyle w:val="None"/>
          <w:rFonts w:ascii="Arial" w:hAnsi="Arial"/>
          <w:color w:val="4472C4" w:themeColor="accent1"/>
          <w:sz w:val="18"/>
          <w:szCs w:val="18"/>
        </w:rPr>
        <w:t xml:space="preserve"> £24.00</w:t>
      </w:r>
    </w:p>
    <w:p w14:paraId="2A4B6343" w14:textId="1F3E9E3B" w:rsidR="00667FCE" w:rsidRDefault="00667FCE" w:rsidP="00667FCE">
      <w:pPr>
        <w:pStyle w:val="BodyA"/>
        <w:spacing w:line="262" w:lineRule="auto"/>
        <w:ind w:left="567"/>
        <w:rPr>
          <w:rStyle w:val="None"/>
          <w:rFonts w:ascii="Arial" w:hAnsi="Arial"/>
          <w:color w:val="4472C4" w:themeColor="accent1"/>
          <w:sz w:val="18"/>
          <w:szCs w:val="18"/>
        </w:rPr>
      </w:pPr>
      <w:r>
        <w:rPr>
          <w:rStyle w:val="None"/>
          <w:rFonts w:ascii="Arial" w:hAnsi="Arial"/>
          <w:color w:val="4472C4" w:themeColor="accent1"/>
          <w:sz w:val="18"/>
          <w:szCs w:val="18"/>
        </w:rPr>
        <w:t>10.8 Devit C Ford (Xmas tree delivery) £120.00</w:t>
      </w:r>
    </w:p>
    <w:p w14:paraId="1BB74F01" w14:textId="4F896341" w:rsidR="00B5002F" w:rsidRPr="00041960" w:rsidRDefault="00B5002F" w:rsidP="00EE42BA">
      <w:pPr>
        <w:pStyle w:val="BodyA"/>
        <w:spacing w:line="262" w:lineRule="auto"/>
        <w:rPr>
          <w:rStyle w:val="None"/>
          <w:rFonts w:ascii="Arial" w:eastAsia="Arial" w:hAnsi="Arial" w:cs="Arial"/>
          <w:color w:val="4472C4" w:themeColor="accent1"/>
          <w:sz w:val="18"/>
          <w:szCs w:val="18"/>
          <w:u w:color="FF0000"/>
        </w:rPr>
      </w:pPr>
    </w:p>
    <w:p w14:paraId="40229A23" w14:textId="1490BC05" w:rsidR="00383588" w:rsidRPr="00300573" w:rsidRDefault="00300573" w:rsidP="00300573">
      <w:pPr>
        <w:rPr>
          <w:rStyle w:val="NoneA"/>
          <w:rFonts w:cs="Arial"/>
          <w:b/>
          <w:bCs/>
          <w:color w:val="4472C4" w:themeColor="accent1"/>
          <w:sz w:val="18"/>
          <w:szCs w:val="18"/>
          <w:lang w:val="en-US"/>
        </w:rPr>
      </w:pPr>
      <w:r>
        <w:rPr>
          <w:rStyle w:val="NoneA"/>
          <w:rFonts w:cs="Arial"/>
          <w:b/>
          <w:bCs/>
          <w:color w:val="4472C4" w:themeColor="accent1"/>
          <w:sz w:val="18"/>
          <w:szCs w:val="18"/>
          <w:lang w:val="en-US"/>
        </w:rPr>
        <w:t xml:space="preserve">11         </w:t>
      </w:r>
      <w:r w:rsidR="00FA6A39" w:rsidRPr="00300573">
        <w:rPr>
          <w:rStyle w:val="NoneA"/>
          <w:rFonts w:cs="Arial"/>
          <w:b/>
          <w:bCs/>
          <w:color w:val="4472C4" w:themeColor="accent1"/>
          <w:sz w:val="18"/>
          <w:szCs w:val="18"/>
          <w:lang w:val="en-US"/>
        </w:rPr>
        <w:t>POLICIES - To note, consider, adopt or review the following policie</w:t>
      </w:r>
      <w:bookmarkEnd w:id="2"/>
      <w:r w:rsidR="00FA6A39" w:rsidRPr="00300573">
        <w:rPr>
          <w:rStyle w:val="NoneA"/>
          <w:rFonts w:cs="Arial"/>
          <w:b/>
          <w:bCs/>
          <w:color w:val="4472C4" w:themeColor="accent1"/>
          <w:sz w:val="18"/>
          <w:szCs w:val="18"/>
          <w:lang w:val="en-US"/>
        </w:rPr>
        <w:t>s</w:t>
      </w:r>
      <w:r w:rsidR="00DB03E9" w:rsidRPr="00300573">
        <w:rPr>
          <w:rStyle w:val="NoneA"/>
          <w:rFonts w:cs="Arial"/>
          <w:b/>
          <w:bCs/>
          <w:color w:val="4472C4" w:themeColor="accent1"/>
          <w:sz w:val="18"/>
          <w:szCs w:val="18"/>
          <w:lang w:val="en-US"/>
        </w:rPr>
        <w:t xml:space="preserve"> and agree any training </w:t>
      </w:r>
      <w:r w:rsidR="00383588" w:rsidRPr="00300573">
        <w:rPr>
          <w:rStyle w:val="NoneA"/>
          <w:rFonts w:cs="Arial"/>
          <w:b/>
          <w:bCs/>
          <w:color w:val="4472C4" w:themeColor="accent1"/>
          <w:sz w:val="18"/>
          <w:szCs w:val="18"/>
          <w:lang w:val="en-US"/>
        </w:rPr>
        <w:t xml:space="preserve">           </w:t>
      </w:r>
    </w:p>
    <w:p w14:paraId="7195C214" w14:textId="117E94E4" w:rsidR="00F1249D" w:rsidRPr="00041960" w:rsidRDefault="00DB03E9" w:rsidP="00300573">
      <w:pPr>
        <w:pStyle w:val="ListParagraph"/>
        <w:ind w:left="360" w:firstLine="360"/>
        <w:rPr>
          <w:rFonts w:cs="Arial"/>
          <w:b/>
          <w:bCs/>
          <w:color w:val="4472C4" w:themeColor="accent1"/>
          <w:sz w:val="18"/>
          <w:szCs w:val="18"/>
        </w:rPr>
      </w:pPr>
      <w:r w:rsidRPr="00041960">
        <w:rPr>
          <w:rStyle w:val="NoneA"/>
          <w:rFonts w:cs="Arial"/>
          <w:b/>
          <w:bCs/>
          <w:color w:val="4472C4" w:themeColor="accent1"/>
          <w:sz w:val="18"/>
          <w:szCs w:val="18"/>
          <w:lang w:val="en-US"/>
        </w:rPr>
        <w:t>requirements</w:t>
      </w:r>
    </w:p>
    <w:p w14:paraId="19435D99" w14:textId="77777777" w:rsidR="00F1249D" w:rsidRPr="00041960" w:rsidRDefault="00F1249D">
      <w:pPr>
        <w:pStyle w:val="ListParagraph"/>
        <w:spacing w:after="0"/>
        <w:ind w:left="465" w:firstLine="0"/>
        <w:rPr>
          <w:rStyle w:val="None"/>
          <w:rFonts w:cs="Arial"/>
          <w:b/>
          <w:bCs/>
          <w:color w:val="4472C4" w:themeColor="accent1"/>
          <w:sz w:val="18"/>
          <w:szCs w:val="18"/>
        </w:rPr>
      </w:pPr>
    </w:p>
    <w:p w14:paraId="486A7273" w14:textId="6DFCE3EC"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2</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review White Rose updates</w:t>
      </w:r>
      <w:r w:rsidR="00B759E1">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 xml:space="preserve">YLCA training available </w:t>
      </w:r>
      <w:r w:rsidR="00B759E1">
        <w:rPr>
          <w:rStyle w:val="NoneA"/>
          <w:rFonts w:ascii="Arial" w:hAnsi="Arial" w:cs="Arial"/>
          <w:b/>
          <w:bCs/>
          <w:color w:val="4472C4" w:themeColor="accent1"/>
          <w:sz w:val="18"/>
          <w:szCs w:val="18"/>
          <w:lang w:val="en-US"/>
        </w:rPr>
        <w:t xml:space="preserve">and other information received </w:t>
      </w:r>
      <w:r w:rsidR="00FA6A39" w:rsidRPr="00041960">
        <w:rPr>
          <w:rStyle w:val="NoneA"/>
          <w:rFonts w:ascii="Arial" w:hAnsi="Arial" w:cs="Arial"/>
          <w:b/>
          <w:bCs/>
          <w:color w:val="4472C4" w:themeColor="accent1"/>
          <w:sz w:val="18"/>
          <w:szCs w:val="18"/>
          <w:lang w:val="en-US"/>
        </w:rPr>
        <w:t>(circulated</w:t>
      </w:r>
    </w:p>
    <w:p w14:paraId="36B584A3" w14:textId="77777777" w:rsidR="00F1249D" w:rsidRPr="00300573" w:rsidRDefault="00FA6A39" w:rsidP="00300573">
      <w:pPr>
        <w:ind w:firstLine="720"/>
        <w:rPr>
          <w:rStyle w:val="None"/>
          <w:rFonts w:cs="Arial"/>
          <w:b/>
          <w:bCs/>
          <w:color w:val="4472C4" w:themeColor="accent1"/>
          <w:sz w:val="18"/>
          <w:szCs w:val="18"/>
        </w:rPr>
      </w:pPr>
      <w:r w:rsidRPr="00300573">
        <w:rPr>
          <w:rStyle w:val="None"/>
          <w:rFonts w:cs="Arial"/>
          <w:b/>
          <w:bCs/>
          <w:color w:val="4472C4" w:themeColor="accent1"/>
          <w:sz w:val="18"/>
          <w:szCs w:val="18"/>
        </w:rPr>
        <w:t xml:space="preserve">News from NYC  and </w:t>
      </w:r>
      <w:r w:rsidRPr="00300573">
        <w:rPr>
          <w:rStyle w:val="None"/>
          <w:rFonts w:cs="Arial"/>
          <w:color w:val="4472C4" w:themeColor="accent1"/>
          <w:sz w:val="18"/>
          <w:szCs w:val="18"/>
        </w:rPr>
        <w:t>North Yorkshire Council Parish Liaison: Parish Information</w:t>
      </w:r>
    </w:p>
    <w:p w14:paraId="6CAE3967" w14:textId="04678074" w:rsidR="00F1249D" w:rsidRPr="00041960" w:rsidRDefault="00383588">
      <w:pPr>
        <w:pStyle w:val="ListParagraph"/>
        <w:rPr>
          <w:rStyle w:val="None"/>
          <w:rFonts w:cs="Arial"/>
          <w:b/>
          <w:bCs/>
          <w:color w:val="4472C4" w:themeColor="accent1"/>
          <w:sz w:val="18"/>
          <w:szCs w:val="18"/>
        </w:rPr>
      </w:pPr>
      <w:r w:rsidRPr="00041960">
        <w:rPr>
          <w:rStyle w:val="None"/>
          <w:rFonts w:cs="Arial"/>
          <w:b/>
          <w:bCs/>
          <w:color w:val="4472C4" w:themeColor="accent1"/>
          <w:sz w:val="18"/>
          <w:szCs w:val="18"/>
        </w:rPr>
        <w:tab/>
        <w:t xml:space="preserve">   </w:t>
      </w:r>
    </w:p>
    <w:p w14:paraId="72DD1C9A" w14:textId="11E8755B" w:rsidR="00F1249D" w:rsidRPr="00041960" w:rsidRDefault="001C17EF" w:rsidP="001C17EF">
      <w:pPr>
        <w:rPr>
          <w:rFonts w:ascii="Arial" w:hAnsi="Arial" w:cs="Arial"/>
          <w:b/>
          <w:bCs/>
          <w:color w:val="4472C4" w:themeColor="accent1"/>
          <w:sz w:val="18"/>
          <w:szCs w:val="18"/>
        </w:rPr>
      </w:pPr>
      <w:r w:rsidRPr="00041960">
        <w:rPr>
          <w:rStyle w:val="NoneA"/>
          <w:rFonts w:ascii="Arial" w:hAnsi="Arial" w:cs="Arial"/>
          <w:b/>
          <w:bCs/>
          <w:color w:val="4472C4" w:themeColor="accent1"/>
          <w:sz w:val="18"/>
          <w:szCs w:val="18"/>
          <w:lang w:val="en-US"/>
        </w:rPr>
        <w:t>1</w:t>
      </w:r>
      <w:r w:rsidR="00300573">
        <w:rPr>
          <w:rStyle w:val="NoneA"/>
          <w:rFonts w:ascii="Arial" w:hAnsi="Arial" w:cs="Arial"/>
          <w:b/>
          <w:bCs/>
          <w:color w:val="4472C4" w:themeColor="accent1"/>
          <w:sz w:val="18"/>
          <w:szCs w:val="18"/>
          <w:lang w:val="en-US"/>
        </w:rPr>
        <w:t xml:space="preserve">3 </w:t>
      </w:r>
      <w:r w:rsidR="00FA6A39" w:rsidRPr="00041960">
        <w:rPr>
          <w:rStyle w:val="NoneA"/>
          <w:rFonts w:ascii="Arial" w:hAnsi="Arial" w:cs="Arial"/>
          <w:b/>
          <w:bCs/>
          <w:color w:val="4472C4" w:themeColor="accent1"/>
          <w:sz w:val="18"/>
          <w:szCs w:val="18"/>
          <w:lang w:val="en-US"/>
        </w:rPr>
        <w:t xml:space="preserve">   </w:t>
      </w:r>
      <w:r w:rsidR="00383588" w:rsidRPr="00041960">
        <w:rPr>
          <w:rStyle w:val="NoneA"/>
          <w:rFonts w:ascii="Arial" w:hAnsi="Arial" w:cs="Arial"/>
          <w:b/>
          <w:bCs/>
          <w:color w:val="4472C4" w:themeColor="accent1"/>
          <w:sz w:val="18"/>
          <w:szCs w:val="18"/>
          <w:lang w:val="en-US"/>
        </w:rPr>
        <w:t xml:space="preserve">      </w:t>
      </w:r>
      <w:r w:rsidR="00FA6A39" w:rsidRPr="00041960">
        <w:rPr>
          <w:rStyle w:val="NoneA"/>
          <w:rFonts w:ascii="Arial" w:hAnsi="Arial" w:cs="Arial"/>
          <w:b/>
          <w:bCs/>
          <w:color w:val="4472C4" w:themeColor="accent1"/>
          <w:sz w:val="18"/>
          <w:szCs w:val="18"/>
          <w:lang w:val="en-US"/>
        </w:rPr>
        <w:t>To note forward look document</w:t>
      </w:r>
    </w:p>
    <w:p w14:paraId="279F2746" w14:textId="77777777" w:rsidR="00F1249D" w:rsidRPr="00041960" w:rsidRDefault="00F1249D">
      <w:pPr>
        <w:pStyle w:val="BodyA"/>
        <w:spacing w:line="262" w:lineRule="auto"/>
        <w:ind w:left="501"/>
        <w:rPr>
          <w:rStyle w:val="None"/>
          <w:rFonts w:ascii="Arial" w:eastAsia="Arial" w:hAnsi="Arial" w:cs="Arial"/>
          <w:b/>
          <w:bCs/>
          <w:color w:val="4472C4" w:themeColor="accent1"/>
          <w:sz w:val="18"/>
          <w:szCs w:val="18"/>
        </w:rPr>
      </w:pPr>
    </w:p>
    <w:p w14:paraId="1FB26E7D" w14:textId="04AE6292" w:rsidR="00F1249D" w:rsidRPr="00041960" w:rsidRDefault="00FA6A39">
      <w:pPr>
        <w:pStyle w:val="BodyA"/>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 xml:space="preserve">4 </w:t>
      </w:r>
      <w:r w:rsidRPr="00041960">
        <w:rPr>
          <w:rStyle w:val="None"/>
          <w:rFonts w:ascii="Arial" w:hAnsi="Arial" w:cs="Arial"/>
          <w:b/>
          <w:bCs/>
          <w:color w:val="4472C4" w:themeColor="accent1"/>
          <w:sz w:val="18"/>
          <w:szCs w:val="18"/>
        </w:rPr>
        <w:t xml:space="preserve">        To notify the clerk of matters for inclusion on the agenda of the next meeting</w:t>
      </w:r>
    </w:p>
    <w:p w14:paraId="1B4584E2"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rPr>
      </w:pPr>
      <w:r w:rsidRPr="00041960">
        <w:rPr>
          <w:rStyle w:val="None"/>
          <w:rFonts w:ascii="Arial" w:eastAsia="Arial" w:hAnsi="Arial" w:cs="Arial"/>
          <w:b/>
          <w:bCs/>
          <w:color w:val="4472C4" w:themeColor="accent1"/>
          <w:sz w:val="18"/>
          <w:szCs w:val="18"/>
        </w:rPr>
        <w:tab/>
      </w:r>
    </w:p>
    <w:p w14:paraId="550792EA" w14:textId="77777777" w:rsidR="00F1249D" w:rsidRPr="00041960" w:rsidRDefault="00FA6A39">
      <w:pPr>
        <w:pStyle w:val="BodyA"/>
        <w:spacing w:line="262" w:lineRule="auto"/>
        <w:ind w:left="501"/>
        <w:rPr>
          <w:rStyle w:val="None"/>
          <w:rFonts w:ascii="Arial" w:eastAsia="Arial" w:hAnsi="Arial" w:cs="Arial"/>
          <w:b/>
          <w:bCs/>
          <w:color w:val="4472C4" w:themeColor="accent1"/>
          <w:sz w:val="18"/>
          <w:szCs w:val="18"/>
          <w:lang w:val="en-US"/>
        </w:rPr>
      </w:pPr>
      <w:r w:rsidRPr="00041960">
        <w:rPr>
          <w:rStyle w:val="None"/>
          <w:rFonts w:ascii="Arial" w:hAnsi="Arial" w:cs="Arial"/>
          <w:b/>
          <w:bCs/>
          <w:color w:val="4472C4" w:themeColor="accent1"/>
          <w:sz w:val="18"/>
          <w:szCs w:val="18"/>
          <w:lang w:val="en-US"/>
        </w:rPr>
        <w:t xml:space="preserve">  </w:t>
      </w:r>
    </w:p>
    <w:p w14:paraId="1E9BF96B" w14:textId="66D35C16" w:rsidR="00F1249D" w:rsidRPr="00041960" w:rsidRDefault="00FA6A39">
      <w:pPr>
        <w:pStyle w:val="BodyA"/>
        <w:spacing w:line="262" w:lineRule="auto"/>
        <w:rPr>
          <w:rStyle w:val="None"/>
          <w:rFonts w:ascii="Arial" w:eastAsia="Arial" w:hAnsi="Arial" w:cs="Arial"/>
          <w:b/>
          <w:bCs/>
          <w:color w:val="4472C4" w:themeColor="accent1"/>
          <w:sz w:val="18"/>
          <w:szCs w:val="18"/>
        </w:rPr>
      </w:pPr>
      <w:r w:rsidRPr="00041960">
        <w:rPr>
          <w:rStyle w:val="None"/>
          <w:rFonts w:ascii="Arial" w:hAnsi="Arial" w:cs="Arial"/>
          <w:b/>
          <w:bCs/>
          <w:color w:val="4472C4" w:themeColor="accent1"/>
          <w:sz w:val="18"/>
          <w:szCs w:val="18"/>
        </w:rPr>
        <w:t>1</w:t>
      </w:r>
      <w:r w:rsidR="00300573">
        <w:rPr>
          <w:rStyle w:val="None"/>
          <w:rFonts w:ascii="Arial" w:hAnsi="Arial" w:cs="Arial"/>
          <w:b/>
          <w:bCs/>
          <w:color w:val="4472C4" w:themeColor="accent1"/>
          <w:sz w:val="18"/>
          <w:szCs w:val="18"/>
        </w:rPr>
        <w:t>5</w:t>
      </w:r>
      <w:r w:rsidRPr="00041960">
        <w:rPr>
          <w:rStyle w:val="None"/>
          <w:rFonts w:ascii="Arial" w:hAnsi="Arial" w:cs="Arial"/>
          <w:b/>
          <w:bCs/>
          <w:color w:val="4472C4" w:themeColor="accent1"/>
          <w:sz w:val="18"/>
          <w:szCs w:val="18"/>
        </w:rPr>
        <w:t xml:space="preserve">         To confirm the date of the next meeting as Tuesday </w:t>
      </w:r>
      <w:r w:rsidR="00580463" w:rsidRPr="00041960">
        <w:rPr>
          <w:rStyle w:val="None"/>
          <w:rFonts w:ascii="Arial" w:hAnsi="Arial" w:cs="Arial"/>
          <w:b/>
          <w:bCs/>
          <w:color w:val="4472C4" w:themeColor="accent1"/>
          <w:sz w:val="18"/>
          <w:szCs w:val="18"/>
        </w:rPr>
        <w:t xml:space="preserve"> </w:t>
      </w:r>
      <w:r w:rsidR="00CE3497">
        <w:rPr>
          <w:rStyle w:val="None"/>
          <w:rFonts w:ascii="Arial" w:hAnsi="Arial" w:cs="Arial"/>
          <w:b/>
          <w:bCs/>
          <w:color w:val="4472C4" w:themeColor="accent1"/>
          <w:sz w:val="18"/>
          <w:szCs w:val="18"/>
        </w:rPr>
        <w:t>10 February</w:t>
      </w:r>
      <w:r w:rsidR="00283B22">
        <w:rPr>
          <w:rStyle w:val="None"/>
          <w:rFonts w:ascii="Arial" w:hAnsi="Arial" w:cs="Arial"/>
          <w:b/>
          <w:bCs/>
          <w:color w:val="4472C4" w:themeColor="accent1"/>
          <w:sz w:val="18"/>
          <w:szCs w:val="18"/>
        </w:rPr>
        <w:t xml:space="preserve"> 2026</w:t>
      </w:r>
    </w:p>
    <w:p w14:paraId="60BC529D" w14:textId="77777777" w:rsidR="00F1249D" w:rsidRPr="00041960" w:rsidRDefault="00F1249D">
      <w:pPr>
        <w:pStyle w:val="BodyA"/>
        <w:spacing w:line="262" w:lineRule="auto"/>
        <w:rPr>
          <w:rStyle w:val="None"/>
          <w:rFonts w:ascii="Arial" w:eastAsia="Arial" w:hAnsi="Arial" w:cs="Arial"/>
          <w:b/>
          <w:bCs/>
          <w:color w:val="4472C4" w:themeColor="accent1"/>
          <w:sz w:val="18"/>
          <w:szCs w:val="18"/>
        </w:rPr>
      </w:pPr>
    </w:p>
    <w:p w14:paraId="33BA3B96" w14:textId="77777777" w:rsidR="00F1249D" w:rsidRPr="00041960" w:rsidRDefault="00FA6A39">
      <w:pPr>
        <w:pStyle w:val="BodyA"/>
        <w:ind w:left="1223"/>
        <w:jc w:val="center"/>
        <w:rPr>
          <w:rStyle w:val="None"/>
          <w:rFonts w:ascii="Arial" w:eastAsia="Arial" w:hAnsi="Arial" w:cs="Arial"/>
          <w:color w:val="4472C4" w:themeColor="accent1"/>
          <w:sz w:val="18"/>
          <w:szCs w:val="18"/>
        </w:rPr>
      </w:pPr>
      <w:r w:rsidRPr="00041960">
        <w:rPr>
          <w:rStyle w:val="None"/>
          <w:rFonts w:ascii="Arial" w:hAnsi="Arial" w:cs="Arial"/>
          <w:color w:val="4472C4" w:themeColor="accent1"/>
          <w:sz w:val="18"/>
          <w:szCs w:val="18"/>
        </w:rPr>
        <w:t>Public notice of the meeting has been given in accordance with Schedule 12,</w:t>
      </w:r>
    </w:p>
    <w:p w14:paraId="0A8CA836" w14:textId="77777777" w:rsidR="00F1249D" w:rsidRPr="00041960" w:rsidRDefault="00FA6A39">
      <w:pPr>
        <w:pStyle w:val="BodyA"/>
        <w:ind w:left="1642"/>
        <w:jc w:val="center"/>
        <w:rPr>
          <w:color w:val="4472C4" w:themeColor="accent1"/>
        </w:rPr>
      </w:pPr>
      <w:r w:rsidRPr="00041960">
        <w:rPr>
          <w:rStyle w:val="None"/>
          <w:rFonts w:ascii="Arial" w:hAnsi="Arial"/>
          <w:color w:val="4472C4" w:themeColor="accent1"/>
          <w:sz w:val="18"/>
          <w:szCs w:val="18"/>
        </w:rPr>
        <w:t>Paragraph 10 (2) of the   Local Government Act 1972</w:t>
      </w:r>
    </w:p>
    <w:sectPr w:rsidR="00F1249D" w:rsidRPr="0004196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030B" w14:textId="77777777" w:rsidR="008446D8" w:rsidRDefault="008446D8">
      <w:r>
        <w:separator/>
      </w:r>
    </w:p>
  </w:endnote>
  <w:endnote w:type="continuationSeparator" w:id="0">
    <w:p w14:paraId="1E79E53A" w14:textId="77777777" w:rsidR="008446D8" w:rsidRDefault="0084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9894" w14:textId="77777777" w:rsidR="00F1249D" w:rsidRDefault="00F1249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88EB" w14:textId="77777777" w:rsidR="008446D8" w:rsidRDefault="008446D8">
      <w:r>
        <w:separator/>
      </w:r>
    </w:p>
  </w:footnote>
  <w:footnote w:type="continuationSeparator" w:id="0">
    <w:p w14:paraId="66F0A623" w14:textId="77777777" w:rsidR="008446D8" w:rsidRDefault="0084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7974" w14:textId="77777777" w:rsidR="00F1249D" w:rsidRDefault="00F1249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5D7"/>
    <w:multiLevelType w:val="multilevel"/>
    <w:tmpl w:val="0CF42EE8"/>
    <w:lvl w:ilvl="0">
      <w:start w:val="10"/>
      <w:numFmt w:val="decimal"/>
      <w:lvlText w:val="%1"/>
      <w:lvlJc w:val="left"/>
      <w:pPr>
        <w:ind w:left="232" w:hanging="360"/>
      </w:pPr>
      <w:rPr>
        <w:rFonts w:hint="default"/>
      </w:rPr>
    </w:lvl>
    <w:lvl w:ilvl="1">
      <w:start w:val="7"/>
      <w:numFmt w:val="decimal"/>
      <w:lvlText w:val="%1.%2"/>
      <w:lvlJc w:val="left"/>
      <w:pPr>
        <w:ind w:left="799" w:hanging="360"/>
      </w:pPr>
      <w:rPr>
        <w:rFonts w:hint="default"/>
      </w:rPr>
    </w:lvl>
    <w:lvl w:ilvl="2">
      <w:start w:val="1"/>
      <w:numFmt w:val="decimal"/>
      <w:lvlText w:val="%1.%2.%3"/>
      <w:lvlJc w:val="left"/>
      <w:pPr>
        <w:ind w:left="1366" w:hanging="360"/>
      </w:pPr>
      <w:rPr>
        <w:rFonts w:hint="default"/>
      </w:rPr>
    </w:lvl>
    <w:lvl w:ilvl="3">
      <w:start w:val="1"/>
      <w:numFmt w:val="decimal"/>
      <w:lvlText w:val="%1.%2.%3.%4"/>
      <w:lvlJc w:val="left"/>
      <w:pPr>
        <w:ind w:left="2293" w:hanging="720"/>
      </w:pPr>
      <w:rPr>
        <w:rFonts w:hint="default"/>
      </w:rPr>
    </w:lvl>
    <w:lvl w:ilvl="4">
      <w:start w:val="1"/>
      <w:numFmt w:val="decimal"/>
      <w:lvlText w:val="%1.%2.%3.%4.%5"/>
      <w:lvlJc w:val="left"/>
      <w:pPr>
        <w:ind w:left="2860" w:hanging="720"/>
      </w:pPr>
      <w:rPr>
        <w:rFonts w:hint="default"/>
      </w:rPr>
    </w:lvl>
    <w:lvl w:ilvl="5">
      <w:start w:val="1"/>
      <w:numFmt w:val="decimal"/>
      <w:lvlText w:val="%1.%2.%3.%4.%5.%6"/>
      <w:lvlJc w:val="left"/>
      <w:pPr>
        <w:ind w:left="3787" w:hanging="1080"/>
      </w:pPr>
      <w:rPr>
        <w:rFonts w:hint="default"/>
      </w:rPr>
    </w:lvl>
    <w:lvl w:ilvl="6">
      <w:start w:val="1"/>
      <w:numFmt w:val="decimal"/>
      <w:lvlText w:val="%1.%2.%3.%4.%5.%6.%7"/>
      <w:lvlJc w:val="left"/>
      <w:pPr>
        <w:ind w:left="4354" w:hanging="1080"/>
      </w:pPr>
      <w:rPr>
        <w:rFonts w:hint="default"/>
      </w:rPr>
    </w:lvl>
    <w:lvl w:ilvl="7">
      <w:start w:val="1"/>
      <w:numFmt w:val="decimal"/>
      <w:lvlText w:val="%1.%2.%3.%4.%5.%6.%7.%8"/>
      <w:lvlJc w:val="left"/>
      <w:pPr>
        <w:ind w:left="4921" w:hanging="1080"/>
      </w:pPr>
      <w:rPr>
        <w:rFonts w:hint="default"/>
      </w:rPr>
    </w:lvl>
    <w:lvl w:ilvl="8">
      <w:start w:val="1"/>
      <w:numFmt w:val="decimal"/>
      <w:lvlText w:val="%1.%2.%3.%4.%5.%6.%7.%8.%9"/>
      <w:lvlJc w:val="left"/>
      <w:pPr>
        <w:ind w:left="5848" w:hanging="1440"/>
      </w:pPr>
      <w:rPr>
        <w:rFonts w:hint="default"/>
      </w:rPr>
    </w:lvl>
  </w:abstractNum>
  <w:abstractNum w:abstractNumId="1" w15:restartNumberingAfterBreak="0">
    <w:nsid w:val="22D33B5D"/>
    <w:multiLevelType w:val="hybridMultilevel"/>
    <w:tmpl w:val="63EA750E"/>
    <w:lvl w:ilvl="0" w:tplc="6DE4573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710A7"/>
    <w:multiLevelType w:val="multilevel"/>
    <w:tmpl w:val="061009E4"/>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68"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6853E2"/>
    <w:multiLevelType w:val="multilevel"/>
    <w:tmpl w:val="B666EF22"/>
    <w:lvl w:ilvl="0">
      <w:start w:val="11"/>
      <w:numFmt w:val="decimal"/>
      <w:lvlText w:val="%1"/>
      <w:lvlJc w:val="left"/>
      <w:pPr>
        <w:ind w:left="360" w:hanging="360"/>
      </w:pPr>
      <w:rPr>
        <w:rFonts w:eastAsia="Arial Unicode MS" w:cs="Arial Unicode MS" w:hint="default"/>
      </w:rPr>
    </w:lvl>
    <w:lvl w:ilvl="1">
      <w:start w:val="6"/>
      <w:numFmt w:val="decimal"/>
      <w:lvlText w:val="%1.%2"/>
      <w:lvlJc w:val="left"/>
      <w:pPr>
        <w:ind w:left="927" w:hanging="360"/>
      </w:pPr>
      <w:rPr>
        <w:rFonts w:eastAsia="Arial Unicode MS" w:cs="Arial Unicode MS" w:hint="default"/>
      </w:rPr>
    </w:lvl>
    <w:lvl w:ilvl="2">
      <w:start w:val="1"/>
      <w:numFmt w:val="decimal"/>
      <w:lvlText w:val="%1.%2.%3"/>
      <w:lvlJc w:val="left"/>
      <w:pPr>
        <w:ind w:left="1854" w:hanging="720"/>
      </w:pPr>
      <w:rPr>
        <w:rFonts w:eastAsia="Arial Unicode MS" w:cs="Arial Unicode MS" w:hint="default"/>
      </w:rPr>
    </w:lvl>
    <w:lvl w:ilvl="3">
      <w:start w:val="1"/>
      <w:numFmt w:val="decimal"/>
      <w:lvlText w:val="%1.%2.%3.%4"/>
      <w:lvlJc w:val="left"/>
      <w:pPr>
        <w:ind w:left="2421" w:hanging="720"/>
      </w:pPr>
      <w:rPr>
        <w:rFonts w:eastAsia="Arial Unicode MS" w:cs="Arial Unicode MS" w:hint="default"/>
      </w:rPr>
    </w:lvl>
    <w:lvl w:ilvl="4">
      <w:start w:val="1"/>
      <w:numFmt w:val="decimal"/>
      <w:lvlText w:val="%1.%2.%3.%4.%5"/>
      <w:lvlJc w:val="left"/>
      <w:pPr>
        <w:ind w:left="2988" w:hanging="720"/>
      </w:pPr>
      <w:rPr>
        <w:rFonts w:eastAsia="Arial Unicode MS" w:cs="Arial Unicode MS" w:hint="default"/>
      </w:rPr>
    </w:lvl>
    <w:lvl w:ilvl="5">
      <w:start w:val="1"/>
      <w:numFmt w:val="decimal"/>
      <w:lvlText w:val="%1.%2.%3.%4.%5.%6"/>
      <w:lvlJc w:val="left"/>
      <w:pPr>
        <w:ind w:left="3915" w:hanging="1080"/>
      </w:pPr>
      <w:rPr>
        <w:rFonts w:eastAsia="Arial Unicode MS" w:cs="Arial Unicode MS" w:hint="default"/>
      </w:rPr>
    </w:lvl>
    <w:lvl w:ilvl="6">
      <w:start w:val="1"/>
      <w:numFmt w:val="decimal"/>
      <w:lvlText w:val="%1.%2.%3.%4.%5.%6.%7"/>
      <w:lvlJc w:val="left"/>
      <w:pPr>
        <w:ind w:left="4482" w:hanging="1080"/>
      </w:pPr>
      <w:rPr>
        <w:rFonts w:eastAsia="Arial Unicode MS" w:cs="Arial Unicode MS" w:hint="default"/>
      </w:rPr>
    </w:lvl>
    <w:lvl w:ilvl="7">
      <w:start w:val="1"/>
      <w:numFmt w:val="decimal"/>
      <w:lvlText w:val="%1.%2.%3.%4.%5.%6.%7.%8"/>
      <w:lvlJc w:val="left"/>
      <w:pPr>
        <w:ind w:left="5409" w:hanging="1440"/>
      </w:pPr>
      <w:rPr>
        <w:rFonts w:eastAsia="Arial Unicode MS" w:cs="Arial Unicode MS" w:hint="default"/>
      </w:rPr>
    </w:lvl>
    <w:lvl w:ilvl="8">
      <w:start w:val="1"/>
      <w:numFmt w:val="decimal"/>
      <w:lvlText w:val="%1.%2.%3.%4.%5.%6.%7.%8.%9"/>
      <w:lvlJc w:val="left"/>
      <w:pPr>
        <w:ind w:left="5976" w:hanging="1440"/>
      </w:pPr>
      <w:rPr>
        <w:rFonts w:eastAsia="Arial Unicode MS" w:cs="Arial Unicode MS" w:hint="default"/>
      </w:rPr>
    </w:lvl>
  </w:abstractNum>
  <w:abstractNum w:abstractNumId="4" w15:restartNumberingAfterBreak="0">
    <w:nsid w:val="59380988"/>
    <w:multiLevelType w:val="hybridMultilevel"/>
    <w:tmpl w:val="99024BE2"/>
    <w:lvl w:ilvl="0" w:tplc="E17CF47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4A4C35"/>
    <w:multiLevelType w:val="hybridMultilevel"/>
    <w:tmpl w:val="33A0D486"/>
    <w:lvl w:ilvl="0" w:tplc="8ED6253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E5DCD"/>
    <w:multiLevelType w:val="hybridMultilevel"/>
    <w:tmpl w:val="49743A40"/>
    <w:lvl w:ilvl="0" w:tplc="4D1EF42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0D0B47"/>
    <w:multiLevelType w:val="hybridMultilevel"/>
    <w:tmpl w:val="FA9AADA0"/>
    <w:numStyleLink w:val="ImportedStyle1"/>
  </w:abstractNum>
  <w:abstractNum w:abstractNumId="8" w15:restartNumberingAfterBreak="0">
    <w:nsid w:val="6B197E81"/>
    <w:multiLevelType w:val="multilevel"/>
    <w:tmpl w:val="061009E4"/>
    <w:numStyleLink w:val="ImportedStyle3"/>
  </w:abstractNum>
  <w:abstractNum w:abstractNumId="9" w15:restartNumberingAfterBreak="0">
    <w:nsid w:val="6E8E1DD4"/>
    <w:multiLevelType w:val="hybridMultilevel"/>
    <w:tmpl w:val="FA9AADA0"/>
    <w:styleLink w:val="ImportedStyle1"/>
    <w:lvl w:ilvl="0" w:tplc="50BEF376">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AC6ADA16">
      <w:start w:val="1"/>
      <w:numFmt w:val="lowerLetter"/>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375E77D8">
      <w:start w:val="1"/>
      <w:numFmt w:val="lowerRoman"/>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F5926A00">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10B8B6EA">
      <w:start w:val="1"/>
      <w:numFmt w:val="lowerLetter"/>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C2FCE37E">
      <w:start w:val="1"/>
      <w:numFmt w:val="lowerRoman"/>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04CC4E54">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5EA09D8C">
      <w:start w:val="1"/>
      <w:numFmt w:val="lowerLetter"/>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B4F46CB4">
      <w:start w:val="1"/>
      <w:numFmt w:val="lowerRoman"/>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919048954">
    <w:abstractNumId w:val="9"/>
  </w:num>
  <w:num w:numId="2" w16cid:durableId="1058436641">
    <w:abstractNumId w:val="7"/>
    <w:lvlOverride w:ilvl="0">
      <w:lvl w:ilvl="0" w:tplc="D61ED6DA">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4472C4" w:themeColor="accent1"/>
          <w:spacing w:val="0"/>
          <w:w w:val="100"/>
          <w:kern w:val="0"/>
          <w:position w:val="0"/>
          <w:sz w:val="22"/>
          <w:szCs w:val="22"/>
          <w:highlight w:val="none"/>
          <w:vertAlign w:val="baseline"/>
        </w:rPr>
      </w:lvl>
    </w:lvlOverride>
  </w:num>
  <w:num w:numId="3" w16cid:durableId="1732579145">
    <w:abstractNumId w:val="2"/>
  </w:num>
  <w:num w:numId="4" w16cid:durableId="1153179115">
    <w:abstractNumId w:val="8"/>
  </w:num>
  <w:num w:numId="5" w16cid:durableId="277370272">
    <w:abstractNumId w:val="8"/>
    <w:lvlOverride w:ilvl="0">
      <w:startOverride w:val="11"/>
    </w:lvlOverride>
  </w:num>
  <w:num w:numId="6" w16cid:durableId="5401560">
    <w:abstractNumId w:val="0"/>
  </w:num>
  <w:num w:numId="7" w16cid:durableId="1084036471">
    <w:abstractNumId w:val="3"/>
  </w:num>
  <w:num w:numId="8" w16cid:durableId="1872762112">
    <w:abstractNumId w:val="5"/>
  </w:num>
  <w:num w:numId="9" w16cid:durableId="1631092675">
    <w:abstractNumId w:val="1"/>
  </w:num>
  <w:num w:numId="10" w16cid:durableId="1922368824">
    <w:abstractNumId w:val="4"/>
  </w:num>
  <w:num w:numId="11" w16cid:durableId="474496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9D"/>
    <w:rsid w:val="000140BE"/>
    <w:rsid w:val="00020617"/>
    <w:rsid w:val="00032B1C"/>
    <w:rsid w:val="00032C08"/>
    <w:rsid w:val="00036721"/>
    <w:rsid w:val="00040ACA"/>
    <w:rsid w:val="00041960"/>
    <w:rsid w:val="000507FC"/>
    <w:rsid w:val="000613D9"/>
    <w:rsid w:val="000654E4"/>
    <w:rsid w:val="00067527"/>
    <w:rsid w:val="00071541"/>
    <w:rsid w:val="00075A77"/>
    <w:rsid w:val="000818B0"/>
    <w:rsid w:val="00084FB7"/>
    <w:rsid w:val="00091789"/>
    <w:rsid w:val="00092A66"/>
    <w:rsid w:val="00094269"/>
    <w:rsid w:val="00095767"/>
    <w:rsid w:val="000A4836"/>
    <w:rsid w:val="000D3457"/>
    <w:rsid w:val="000D7931"/>
    <w:rsid w:val="000E25EF"/>
    <w:rsid w:val="000E68B3"/>
    <w:rsid w:val="000F5E5A"/>
    <w:rsid w:val="001008CF"/>
    <w:rsid w:val="001100C0"/>
    <w:rsid w:val="00121BC4"/>
    <w:rsid w:val="00130CBE"/>
    <w:rsid w:val="00137190"/>
    <w:rsid w:val="0014193F"/>
    <w:rsid w:val="0014585E"/>
    <w:rsid w:val="00146357"/>
    <w:rsid w:val="0015508E"/>
    <w:rsid w:val="00171FEC"/>
    <w:rsid w:val="00182DC1"/>
    <w:rsid w:val="001850C9"/>
    <w:rsid w:val="00187B64"/>
    <w:rsid w:val="00194B84"/>
    <w:rsid w:val="00195697"/>
    <w:rsid w:val="001A1978"/>
    <w:rsid w:val="001B47C5"/>
    <w:rsid w:val="001C0B6D"/>
    <w:rsid w:val="001C17EF"/>
    <w:rsid w:val="001C3F5D"/>
    <w:rsid w:val="001C4B0E"/>
    <w:rsid w:val="001D054D"/>
    <w:rsid w:val="001D5679"/>
    <w:rsid w:val="001E21D3"/>
    <w:rsid w:val="001F79B0"/>
    <w:rsid w:val="00201A17"/>
    <w:rsid w:val="002205E7"/>
    <w:rsid w:val="00221EDC"/>
    <w:rsid w:val="0022310B"/>
    <w:rsid w:val="002352C4"/>
    <w:rsid w:val="00247C53"/>
    <w:rsid w:val="00253BB8"/>
    <w:rsid w:val="00260C8D"/>
    <w:rsid w:val="00263C42"/>
    <w:rsid w:val="0027612D"/>
    <w:rsid w:val="00276EEC"/>
    <w:rsid w:val="00277F23"/>
    <w:rsid w:val="00280314"/>
    <w:rsid w:val="00283644"/>
    <w:rsid w:val="00283B22"/>
    <w:rsid w:val="00287B3C"/>
    <w:rsid w:val="00291D5D"/>
    <w:rsid w:val="00292713"/>
    <w:rsid w:val="002963EC"/>
    <w:rsid w:val="00296B99"/>
    <w:rsid w:val="002A0A23"/>
    <w:rsid w:val="002B6659"/>
    <w:rsid w:val="002C2CFC"/>
    <w:rsid w:val="002D5C11"/>
    <w:rsid w:val="002E7CA1"/>
    <w:rsid w:val="00300573"/>
    <w:rsid w:val="0030068C"/>
    <w:rsid w:val="00305061"/>
    <w:rsid w:val="0030672B"/>
    <w:rsid w:val="003111AB"/>
    <w:rsid w:val="00313220"/>
    <w:rsid w:val="003247FD"/>
    <w:rsid w:val="00324FDB"/>
    <w:rsid w:val="003328FE"/>
    <w:rsid w:val="003716B3"/>
    <w:rsid w:val="00383588"/>
    <w:rsid w:val="00390C48"/>
    <w:rsid w:val="0039146B"/>
    <w:rsid w:val="003953FD"/>
    <w:rsid w:val="003A054E"/>
    <w:rsid w:val="003C100B"/>
    <w:rsid w:val="003C20CF"/>
    <w:rsid w:val="003C6E36"/>
    <w:rsid w:val="003D6956"/>
    <w:rsid w:val="003D6E30"/>
    <w:rsid w:val="003F087A"/>
    <w:rsid w:val="003F3655"/>
    <w:rsid w:val="00400B88"/>
    <w:rsid w:val="004102F0"/>
    <w:rsid w:val="0041460E"/>
    <w:rsid w:val="0041645F"/>
    <w:rsid w:val="00424A1D"/>
    <w:rsid w:val="004437C0"/>
    <w:rsid w:val="00444CA5"/>
    <w:rsid w:val="00446BDF"/>
    <w:rsid w:val="00456C44"/>
    <w:rsid w:val="00465900"/>
    <w:rsid w:val="00481627"/>
    <w:rsid w:val="00482B42"/>
    <w:rsid w:val="004929F4"/>
    <w:rsid w:val="0049479A"/>
    <w:rsid w:val="004A27E8"/>
    <w:rsid w:val="004A35A5"/>
    <w:rsid w:val="004A5394"/>
    <w:rsid w:val="004B3741"/>
    <w:rsid w:val="004C2CD3"/>
    <w:rsid w:val="004C5F8A"/>
    <w:rsid w:val="004C7A12"/>
    <w:rsid w:val="004D4DFC"/>
    <w:rsid w:val="004E65AF"/>
    <w:rsid w:val="004E730E"/>
    <w:rsid w:val="004F0468"/>
    <w:rsid w:val="004F2FD0"/>
    <w:rsid w:val="004F7FEF"/>
    <w:rsid w:val="00526DA0"/>
    <w:rsid w:val="00526EC7"/>
    <w:rsid w:val="00541CDC"/>
    <w:rsid w:val="0054244F"/>
    <w:rsid w:val="00571ACB"/>
    <w:rsid w:val="00580463"/>
    <w:rsid w:val="00582DBD"/>
    <w:rsid w:val="005831D8"/>
    <w:rsid w:val="005901DD"/>
    <w:rsid w:val="005A003D"/>
    <w:rsid w:val="005A0B81"/>
    <w:rsid w:val="005A72A3"/>
    <w:rsid w:val="005B5EB0"/>
    <w:rsid w:val="005C3B83"/>
    <w:rsid w:val="005D2544"/>
    <w:rsid w:val="005D79DB"/>
    <w:rsid w:val="005E25CA"/>
    <w:rsid w:val="005E26A9"/>
    <w:rsid w:val="005F012E"/>
    <w:rsid w:val="00641704"/>
    <w:rsid w:val="006449AC"/>
    <w:rsid w:val="006459AF"/>
    <w:rsid w:val="00646811"/>
    <w:rsid w:val="00651AA4"/>
    <w:rsid w:val="006646BE"/>
    <w:rsid w:val="006656DD"/>
    <w:rsid w:val="00667FCE"/>
    <w:rsid w:val="006B035C"/>
    <w:rsid w:val="006B49A5"/>
    <w:rsid w:val="006B6E7D"/>
    <w:rsid w:val="006D5568"/>
    <w:rsid w:val="006D712F"/>
    <w:rsid w:val="006E5C72"/>
    <w:rsid w:val="006E6DB4"/>
    <w:rsid w:val="006F7D15"/>
    <w:rsid w:val="00710372"/>
    <w:rsid w:val="00714AA0"/>
    <w:rsid w:val="00722EBA"/>
    <w:rsid w:val="00731071"/>
    <w:rsid w:val="00736E49"/>
    <w:rsid w:val="00745212"/>
    <w:rsid w:val="007467F9"/>
    <w:rsid w:val="007743E1"/>
    <w:rsid w:val="0077694B"/>
    <w:rsid w:val="00777CB6"/>
    <w:rsid w:val="00791532"/>
    <w:rsid w:val="007A6217"/>
    <w:rsid w:val="007C1316"/>
    <w:rsid w:val="007C768D"/>
    <w:rsid w:val="007C7A1A"/>
    <w:rsid w:val="007C7B7F"/>
    <w:rsid w:val="007D5B11"/>
    <w:rsid w:val="007E59E3"/>
    <w:rsid w:val="007E73D7"/>
    <w:rsid w:val="008129FE"/>
    <w:rsid w:val="008203F5"/>
    <w:rsid w:val="008305B2"/>
    <w:rsid w:val="00840265"/>
    <w:rsid w:val="0084161F"/>
    <w:rsid w:val="008446D8"/>
    <w:rsid w:val="00851623"/>
    <w:rsid w:val="008530DF"/>
    <w:rsid w:val="00860D28"/>
    <w:rsid w:val="00861660"/>
    <w:rsid w:val="0087064D"/>
    <w:rsid w:val="008734EC"/>
    <w:rsid w:val="00875122"/>
    <w:rsid w:val="008B72AE"/>
    <w:rsid w:val="008C3991"/>
    <w:rsid w:val="008C42A6"/>
    <w:rsid w:val="008C5991"/>
    <w:rsid w:val="008D021B"/>
    <w:rsid w:val="008D3F90"/>
    <w:rsid w:val="008D5131"/>
    <w:rsid w:val="008D63EC"/>
    <w:rsid w:val="008E7FFA"/>
    <w:rsid w:val="008F2E02"/>
    <w:rsid w:val="00902BF5"/>
    <w:rsid w:val="00910BAB"/>
    <w:rsid w:val="0091344A"/>
    <w:rsid w:val="00916AAB"/>
    <w:rsid w:val="00917E0D"/>
    <w:rsid w:val="00923F6A"/>
    <w:rsid w:val="00937A1F"/>
    <w:rsid w:val="0095274D"/>
    <w:rsid w:val="00952B52"/>
    <w:rsid w:val="0095582A"/>
    <w:rsid w:val="009604EF"/>
    <w:rsid w:val="009713B2"/>
    <w:rsid w:val="0097662D"/>
    <w:rsid w:val="00981E5A"/>
    <w:rsid w:val="00992E91"/>
    <w:rsid w:val="00995989"/>
    <w:rsid w:val="009A0767"/>
    <w:rsid w:val="009A525E"/>
    <w:rsid w:val="009B76EE"/>
    <w:rsid w:val="009C6F00"/>
    <w:rsid w:val="009D1622"/>
    <w:rsid w:val="009D639E"/>
    <w:rsid w:val="009F202B"/>
    <w:rsid w:val="009F2A68"/>
    <w:rsid w:val="00A01D5B"/>
    <w:rsid w:val="00A03D8D"/>
    <w:rsid w:val="00A150E4"/>
    <w:rsid w:val="00A20311"/>
    <w:rsid w:val="00A20A18"/>
    <w:rsid w:val="00A34969"/>
    <w:rsid w:val="00A46B18"/>
    <w:rsid w:val="00A615E7"/>
    <w:rsid w:val="00A97C94"/>
    <w:rsid w:val="00AA2DED"/>
    <w:rsid w:val="00AB4ED6"/>
    <w:rsid w:val="00AB6A25"/>
    <w:rsid w:val="00AE171B"/>
    <w:rsid w:val="00AF7019"/>
    <w:rsid w:val="00B00019"/>
    <w:rsid w:val="00B2309D"/>
    <w:rsid w:val="00B27C77"/>
    <w:rsid w:val="00B30E15"/>
    <w:rsid w:val="00B320DF"/>
    <w:rsid w:val="00B336B3"/>
    <w:rsid w:val="00B4116B"/>
    <w:rsid w:val="00B5002F"/>
    <w:rsid w:val="00B759E1"/>
    <w:rsid w:val="00B8290A"/>
    <w:rsid w:val="00BA034A"/>
    <w:rsid w:val="00BA6D4C"/>
    <w:rsid w:val="00BA75DE"/>
    <w:rsid w:val="00BB185A"/>
    <w:rsid w:val="00BB727D"/>
    <w:rsid w:val="00BB72C5"/>
    <w:rsid w:val="00BD1E6C"/>
    <w:rsid w:val="00BD44CE"/>
    <w:rsid w:val="00BE4CE1"/>
    <w:rsid w:val="00BE6759"/>
    <w:rsid w:val="00BF1AE6"/>
    <w:rsid w:val="00C22329"/>
    <w:rsid w:val="00C34F51"/>
    <w:rsid w:val="00C4429E"/>
    <w:rsid w:val="00C5194C"/>
    <w:rsid w:val="00C55E0D"/>
    <w:rsid w:val="00C81657"/>
    <w:rsid w:val="00C834A9"/>
    <w:rsid w:val="00CA0649"/>
    <w:rsid w:val="00CA4CD4"/>
    <w:rsid w:val="00CA5FE7"/>
    <w:rsid w:val="00CB0BC1"/>
    <w:rsid w:val="00CB4EC8"/>
    <w:rsid w:val="00CE11EC"/>
    <w:rsid w:val="00CE3497"/>
    <w:rsid w:val="00CE408E"/>
    <w:rsid w:val="00CE5FBB"/>
    <w:rsid w:val="00CE73B8"/>
    <w:rsid w:val="00CF4C58"/>
    <w:rsid w:val="00D00282"/>
    <w:rsid w:val="00D12CBA"/>
    <w:rsid w:val="00D13D63"/>
    <w:rsid w:val="00D34A6C"/>
    <w:rsid w:val="00D43488"/>
    <w:rsid w:val="00D4572A"/>
    <w:rsid w:val="00D54181"/>
    <w:rsid w:val="00D73BFE"/>
    <w:rsid w:val="00D84A82"/>
    <w:rsid w:val="00D913BE"/>
    <w:rsid w:val="00DB03E9"/>
    <w:rsid w:val="00DB0D7E"/>
    <w:rsid w:val="00DB2F23"/>
    <w:rsid w:val="00DB6DEF"/>
    <w:rsid w:val="00DC206A"/>
    <w:rsid w:val="00DC6970"/>
    <w:rsid w:val="00DE7C04"/>
    <w:rsid w:val="00DF54D7"/>
    <w:rsid w:val="00E25552"/>
    <w:rsid w:val="00E41701"/>
    <w:rsid w:val="00E42612"/>
    <w:rsid w:val="00E51A6E"/>
    <w:rsid w:val="00E65A5F"/>
    <w:rsid w:val="00E717AF"/>
    <w:rsid w:val="00E72E56"/>
    <w:rsid w:val="00E867C6"/>
    <w:rsid w:val="00E970C1"/>
    <w:rsid w:val="00E97C4C"/>
    <w:rsid w:val="00EA22EF"/>
    <w:rsid w:val="00EA4BCB"/>
    <w:rsid w:val="00EA79A9"/>
    <w:rsid w:val="00EB01CD"/>
    <w:rsid w:val="00EB0BC3"/>
    <w:rsid w:val="00EC2561"/>
    <w:rsid w:val="00ED42EB"/>
    <w:rsid w:val="00ED4AE0"/>
    <w:rsid w:val="00EE42BA"/>
    <w:rsid w:val="00EE4E6A"/>
    <w:rsid w:val="00EE7DD8"/>
    <w:rsid w:val="00EF1357"/>
    <w:rsid w:val="00F02545"/>
    <w:rsid w:val="00F1249D"/>
    <w:rsid w:val="00F3381C"/>
    <w:rsid w:val="00F40CEA"/>
    <w:rsid w:val="00F721C6"/>
    <w:rsid w:val="00F73A24"/>
    <w:rsid w:val="00F82B47"/>
    <w:rsid w:val="00FA6A39"/>
    <w:rsid w:val="00FB4F61"/>
    <w:rsid w:val="00FB5FA8"/>
    <w:rsid w:val="00FB799C"/>
    <w:rsid w:val="00FD0B9D"/>
    <w:rsid w:val="00FD10A5"/>
    <w:rsid w:val="00FD13B4"/>
    <w:rsid w:val="00FD52FE"/>
    <w:rsid w:val="00FE1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A5D9"/>
  <w15:docId w15:val="{9CE5AA40-7247-41F5-A927-D3506410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lang w:val="de-DE"/>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00"/>
      <w:sz w:val="18"/>
      <w:szCs w:val="18"/>
      <w:u w:val="single" w:color="000000"/>
      <w:lang w:val="de-DE"/>
    </w:rPr>
  </w:style>
  <w:style w:type="character" w:customStyle="1" w:styleId="Hyperlink1">
    <w:name w:val="Hyperlink.1"/>
    <w:basedOn w:val="None"/>
    <w:rPr>
      <w:rFonts w:ascii="Arial" w:eastAsia="Arial" w:hAnsi="Arial" w:cs="Arial"/>
      <w:outline w:val="0"/>
      <w:color w:val="000000"/>
      <w:sz w:val="18"/>
      <w:szCs w:val="18"/>
      <w:u w:val="single" w:color="000000"/>
      <w:lang w:val="en-US"/>
    </w:rPr>
  </w:style>
  <w:style w:type="numbering" w:customStyle="1" w:styleId="ImportedStyle1">
    <w:name w:val="Imported Style 1"/>
    <w:pPr>
      <w:numPr>
        <w:numId w:val="1"/>
      </w:numPr>
    </w:pPr>
  </w:style>
  <w:style w:type="character" w:customStyle="1" w:styleId="NoneA">
    <w:name w:val="None A"/>
    <w:rPr>
      <w:lang w:val="de-DE"/>
    </w:rPr>
  </w:style>
  <w:style w:type="paragraph" w:customStyle="1" w:styleId="BodyB">
    <w:name w:val="Body B"/>
    <w:rPr>
      <w:rFonts w:eastAsia="Times New Roman"/>
      <w:color w:val="000000"/>
      <w:sz w:val="24"/>
      <w:szCs w:val="24"/>
      <w:u w:color="000000"/>
      <w:lang w:val="fr-FR"/>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rPr>
      <w:rFonts w:ascii="Calibri" w:hAnsi="Calibri" w:cs="Arial Unicode MS"/>
      <w:color w:val="000000"/>
      <w:sz w:val="22"/>
      <w:szCs w:val="22"/>
      <w:u w:color="000000"/>
      <w:lang w:val="en-US"/>
    </w:rPr>
  </w:style>
  <w:style w:type="paragraph" w:styleId="ListParagraph">
    <w:name w:val="List Paragraph"/>
    <w:pPr>
      <w:spacing w:after="44" w:line="262"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201A17"/>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4F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4986">
      <w:bodyDiv w:val="1"/>
      <w:marLeft w:val="0"/>
      <w:marRight w:val="0"/>
      <w:marTop w:val="0"/>
      <w:marBottom w:val="0"/>
      <w:divBdr>
        <w:top w:val="none" w:sz="0" w:space="0" w:color="auto"/>
        <w:left w:val="none" w:sz="0" w:space="0" w:color="auto"/>
        <w:bottom w:val="none" w:sz="0" w:space="0" w:color="auto"/>
        <w:right w:val="none" w:sz="0" w:space="0" w:color="auto"/>
      </w:divBdr>
    </w:div>
    <w:div w:id="162283600">
      <w:bodyDiv w:val="1"/>
      <w:marLeft w:val="0"/>
      <w:marRight w:val="0"/>
      <w:marTop w:val="0"/>
      <w:marBottom w:val="0"/>
      <w:divBdr>
        <w:top w:val="none" w:sz="0" w:space="0" w:color="auto"/>
        <w:left w:val="none" w:sz="0" w:space="0" w:color="auto"/>
        <w:bottom w:val="none" w:sz="0" w:space="0" w:color="auto"/>
        <w:right w:val="none" w:sz="0" w:space="0" w:color="auto"/>
      </w:divBdr>
    </w:div>
    <w:div w:id="163277400">
      <w:bodyDiv w:val="1"/>
      <w:marLeft w:val="0"/>
      <w:marRight w:val="0"/>
      <w:marTop w:val="0"/>
      <w:marBottom w:val="0"/>
      <w:divBdr>
        <w:top w:val="none" w:sz="0" w:space="0" w:color="auto"/>
        <w:left w:val="none" w:sz="0" w:space="0" w:color="auto"/>
        <w:bottom w:val="none" w:sz="0" w:space="0" w:color="auto"/>
        <w:right w:val="none" w:sz="0" w:space="0" w:color="auto"/>
      </w:divBdr>
    </w:div>
    <w:div w:id="402022951">
      <w:bodyDiv w:val="1"/>
      <w:marLeft w:val="0"/>
      <w:marRight w:val="0"/>
      <w:marTop w:val="0"/>
      <w:marBottom w:val="0"/>
      <w:divBdr>
        <w:top w:val="none" w:sz="0" w:space="0" w:color="auto"/>
        <w:left w:val="none" w:sz="0" w:space="0" w:color="auto"/>
        <w:bottom w:val="none" w:sz="0" w:space="0" w:color="auto"/>
        <w:right w:val="none" w:sz="0" w:space="0" w:color="auto"/>
      </w:divBdr>
    </w:div>
    <w:div w:id="429786624">
      <w:bodyDiv w:val="1"/>
      <w:marLeft w:val="0"/>
      <w:marRight w:val="0"/>
      <w:marTop w:val="0"/>
      <w:marBottom w:val="0"/>
      <w:divBdr>
        <w:top w:val="none" w:sz="0" w:space="0" w:color="auto"/>
        <w:left w:val="none" w:sz="0" w:space="0" w:color="auto"/>
        <w:bottom w:val="none" w:sz="0" w:space="0" w:color="auto"/>
        <w:right w:val="none" w:sz="0" w:space="0" w:color="auto"/>
      </w:divBdr>
    </w:div>
    <w:div w:id="520512893">
      <w:bodyDiv w:val="1"/>
      <w:marLeft w:val="0"/>
      <w:marRight w:val="0"/>
      <w:marTop w:val="0"/>
      <w:marBottom w:val="0"/>
      <w:divBdr>
        <w:top w:val="none" w:sz="0" w:space="0" w:color="auto"/>
        <w:left w:val="none" w:sz="0" w:space="0" w:color="auto"/>
        <w:bottom w:val="none" w:sz="0" w:space="0" w:color="auto"/>
        <w:right w:val="none" w:sz="0" w:space="0" w:color="auto"/>
      </w:divBdr>
    </w:div>
    <w:div w:id="523137269">
      <w:bodyDiv w:val="1"/>
      <w:marLeft w:val="0"/>
      <w:marRight w:val="0"/>
      <w:marTop w:val="0"/>
      <w:marBottom w:val="0"/>
      <w:divBdr>
        <w:top w:val="none" w:sz="0" w:space="0" w:color="auto"/>
        <w:left w:val="none" w:sz="0" w:space="0" w:color="auto"/>
        <w:bottom w:val="none" w:sz="0" w:space="0" w:color="auto"/>
        <w:right w:val="none" w:sz="0" w:space="0" w:color="auto"/>
      </w:divBdr>
    </w:div>
    <w:div w:id="620578475">
      <w:bodyDiv w:val="1"/>
      <w:marLeft w:val="0"/>
      <w:marRight w:val="0"/>
      <w:marTop w:val="0"/>
      <w:marBottom w:val="0"/>
      <w:divBdr>
        <w:top w:val="none" w:sz="0" w:space="0" w:color="auto"/>
        <w:left w:val="none" w:sz="0" w:space="0" w:color="auto"/>
        <w:bottom w:val="none" w:sz="0" w:space="0" w:color="auto"/>
        <w:right w:val="none" w:sz="0" w:space="0" w:color="auto"/>
      </w:divBdr>
    </w:div>
    <w:div w:id="832069357">
      <w:bodyDiv w:val="1"/>
      <w:marLeft w:val="0"/>
      <w:marRight w:val="0"/>
      <w:marTop w:val="0"/>
      <w:marBottom w:val="0"/>
      <w:divBdr>
        <w:top w:val="none" w:sz="0" w:space="0" w:color="auto"/>
        <w:left w:val="none" w:sz="0" w:space="0" w:color="auto"/>
        <w:bottom w:val="none" w:sz="0" w:space="0" w:color="auto"/>
        <w:right w:val="none" w:sz="0" w:space="0" w:color="auto"/>
      </w:divBdr>
    </w:div>
    <w:div w:id="985670667">
      <w:bodyDiv w:val="1"/>
      <w:marLeft w:val="0"/>
      <w:marRight w:val="0"/>
      <w:marTop w:val="0"/>
      <w:marBottom w:val="0"/>
      <w:divBdr>
        <w:top w:val="none" w:sz="0" w:space="0" w:color="auto"/>
        <w:left w:val="none" w:sz="0" w:space="0" w:color="auto"/>
        <w:bottom w:val="none" w:sz="0" w:space="0" w:color="auto"/>
        <w:right w:val="none" w:sz="0" w:space="0" w:color="auto"/>
      </w:divBdr>
    </w:div>
    <w:div w:id="1049190776">
      <w:bodyDiv w:val="1"/>
      <w:marLeft w:val="0"/>
      <w:marRight w:val="0"/>
      <w:marTop w:val="0"/>
      <w:marBottom w:val="0"/>
      <w:divBdr>
        <w:top w:val="none" w:sz="0" w:space="0" w:color="auto"/>
        <w:left w:val="none" w:sz="0" w:space="0" w:color="auto"/>
        <w:bottom w:val="none" w:sz="0" w:space="0" w:color="auto"/>
        <w:right w:val="none" w:sz="0" w:space="0" w:color="auto"/>
      </w:divBdr>
    </w:div>
    <w:div w:id="1111045268">
      <w:bodyDiv w:val="1"/>
      <w:marLeft w:val="0"/>
      <w:marRight w:val="0"/>
      <w:marTop w:val="0"/>
      <w:marBottom w:val="0"/>
      <w:divBdr>
        <w:top w:val="none" w:sz="0" w:space="0" w:color="auto"/>
        <w:left w:val="none" w:sz="0" w:space="0" w:color="auto"/>
        <w:bottom w:val="none" w:sz="0" w:space="0" w:color="auto"/>
        <w:right w:val="none" w:sz="0" w:space="0" w:color="auto"/>
      </w:divBdr>
    </w:div>
    <w:div w:id="1163543841">
      <w:bodyDiv w:val="1"/>
      <w:marLeft w:val="0"/>
      <w:marRight w:val="0"/>
      <w:marTop w:val="0"/>
      <w:marBottom w:val="0"/>
      <w:divBdr>
        <w:top w:val="none" w:sz="0" w:space="0" w:color="auto"/>
        <w:left w:val="none" w:sz="0" w:space="0" w:color="auto"/>
        <w:bottom w:val="none" w:sz="0" w:space="0" w:color="auto"/>
        <w:right w:val="none" w:sz="0" w:space="0" w:color="auto"/>
      </w:divBdr>
    </w:div>
    <w:div w:id="1176073871">
      <w:bodyDiv w:val="1"/>
      <w:marLeft w:val="0"/>
      <w:marRight w:val="0"/>
      <w:marTop w:val="0"/>
      <w:marBottom w:val="0"/>
      <w:divBdr>
        <w:top w:val="none" w:sz="0" w:space="0" w:color="auto"/>
        <w:left w:val="none" w:sz="0" w:space="0" w:color="auto"/>
        <w:bottom w:val="none" w:sz="0" w:space="0" w:color="auto"/>
        <w:right w:val="none" w:sz="0" w:space="0" w:color="auto"/>
      </w:divBdr>
    </w:div>
    <w:div w:id="1224147701">
      <w:bodyDiv w:val="1"/>
      <w:marLeft w:val="0"/>
      <w:marRight w:val="0"/>
      <w:marTop w:val="0"/>
      <w:marBottom w:val="0"/>
      <w:divBdr>
        <w:top w:val="none" w:sz="0" w:space="0" w:color="auto"/>
        <w:left w:val="none" w:sz="0" w:space="0" w:color="auto"/>
        <w:bottom w:val="none" w:sz="0" w:space="0" w:color="auto"/>
        <w:right w:val="none" w:sz="0" w:space="0" w:color="auto"/>
      </w:divBdr>
    </w:div>
    <w:div w:id="1309742928">
      <w:bodyDiv w:val="1"/>
      <w:marLeft w:val="0"/>
      <w:marRight w:val="0"/>
      <w:marTop w:val="0"/>
      <w:marBottom w:val="0"/>
      <w:divBdr>
        <w:top w:val="none" w:sz="0" w:space="0" w:color="auto"/>
        <w:left w:val="none" w:sz="0" w:space="0" w:color="auto"/>
        <w:bottom w:val="none" w:sz="0" w:space="0" w:color="auto"/>
        <w:right w:val="none" w:sz="0" w:space="0" w:color="auto"/>
      </w:divBdr>
    </w:div>
    <w:div w:id="1327979016">
      <w:bodyDiv w:val="1"/>
      <w:marLeft w:val="0"/>
      <w:marRight w:val="0"/>
      <w:marTop w:val="0"/>
      <w:marBottom w:val="0"/>
      <w:divBdr>
        <w:top w:val="none" w:sz="0" w:space="0" w:color="auto"/>
        <w:left w:val="none" w:sz="0" w:space="0" w:color="auto"/>
        <w:bottom w:val="none" w:sz="0" w:space="0" w:color="auto"/>
        <w:right w:val="none" w:sz="0" w:space="0" w:color="auto"/>
      </w:divBdr>
    </w:div>
    <w:div w:id="1352949533">
      <w:bodyDiv w:val="1"/>
      <w:marLeft w:val="0"/>
      <w:marRight w:val="0"/>
      <w:marTop w:val="0"/>
      <w:marBottom w:val="0"/>
      <w:divBdr>
        <w:top w:val="none" w:sz="0" w:space="0" w:color="auto"/>
        <w:left w:val="none" w:sz="0" w:space="0" w:color="auto"/>
        <w:bottom w:val="none" w:sz="0" w:space="0" w:color="auto"/>
        <w:right w:val="none" w:sz="0" w:space="0" w:color="auto"/>
      </w:divBdr>
    </w:div>
    <w:div w:id="1413743200">
      <w:bodyDiv w:val="1"/>
      <w:marLeft w:val="0"/>
      <w:marRight w:val="0"/>
      <w:marTop w:val="0"/>
      <w:marBottom w:val="0"/>
      <w:divBdr>
        <w:top w:val="none" w:sz="0" w:space="0" w:color="auto"/>
        <w:left w:val="none" w:sz="0" w:space="0" w:color="auto"/>
        <w:bottom w:val="none" w:sz="0" w:space="0" w:color="auto"/>
        <w:right w:val="none" w:sz="0" w:space="0" w:color="auto"/>
      </w:divBdr>
    </w:div>
    <w:div w:id="1439374586">
      <w:bodyDiv w:val="1"/>
      <w:marLeft w:val="0"/>
      <w:marRight w:val="0"/>
      <w:marTop w:val="0"/>
      <w:marBottom w:val="0"/>
      <w:divBdr>
        <w:top w:val="none" w:sz="0" w:space="0" w:color="auto"/>
        <w:left w:val="none" w:sz="0" w:space="0" w:color="auto"/>
        <w:bottom w:val="none" w:sz="0" w:space="0" w:color="auto"/>
        <w:right w:val="none" w:sz="0" w:space="0" w:color="auto"/>
      </w:divBdr>
    </w:div>
    <w:div w:id="1525171609">
      <w:bodyDiv w:val="1"/>
      <w:marLeft w:val="0"/>
      <w:marRight w:val="0"/>
      <w:marTop w:val="0"/>
      <w:marBottom w:val="0"/>
      <w:divBdr>
        <w:top w:val="none" w:sz="0" w:space="0" w:color="auto"/>
        <w:left w:val="none" w:sz="0" w:space="0" w:color="auto"/>
        <w:bottom w:val="none" w:sz="0" w:space="0" w:color="auto"/>
        <w:right w:val="none" w:sz="0" w:space="0" w:color="auto"/>
      </w:divBdr>
    </w:div>
    <w:div w:id="1715499644">
      <w:bodyDiv w:val="1"/>
      <w:marLeft w:val="0"/>
      <w:marRight w:val="0"/>
      <w:marTop w:val="0"/>
      <w:marBottom w:val="0"/>
      <w:divBdr>
        <w:top w:val="none" w:sz="0" w:space="0" w:color="auto"/>
        <w:left w:val="none" w:sz="0" w:space="0" w:color="auto"/>
        <w:bottom w:val="none" w:sz="0" w:space="0" w:color="auto"/>
        <w:right w:val="none" w:sz="0" w:space="0" w:color="auto"/>
      </w:divBdr>
    </w:div>
    <w:div w:id="1749572876">
      <w:bodyDiv w:val="1"/>
      <w:marLeft w:val="0"/>
      <w:marRight w:val="0"/>
      <w:marTop w:val="0"/>
      <w:marBottom w:val="0"/>
      <w:divBdr>
        <w:top w:val="none" w:sz="0" w:space="0" w:color="auto"/>
        <w:left w:val="none" w:sz="0" w:space="0" w:color="auto"/>
        <w:bottom w:val="none" w:sz="0" w:space="0" w:color="auto"/>
        <w:right w:val="none" w:sz="0" w:space="0" w:color="auto"/>
      </w:divBdr>
    </w:div>
    <w:div w:id="1823547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NORTHYORKS.GOV.UK" TargetMode="External"/><Relationship Id="rId3" Type="http://schemas.openxmlformats.org/officeDocument/2006/relationships/settings" Target="settings.xml"/><Relationship Id="rId7" Type="http://schemas.openxmlformats.org/officeDocument/2006/relationships/hyperlink" Target="mailto:EGTON-PC@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8129</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Egton PC</dc:creator>
  <cp:keywords/>
  <dc:description/>
  <cp:lastModifiedBy>C A Harrison</cp:lastModifiedBy>
  <cp:revision>19</cp:revision>
  <cp:lastPrinted>2025-10-09T15:16:00Z</cp:lastPrinted>
  <dcterms:created xsi:type="dcterms:W3CDTF">2025-11-18T14:06:00Z</dcterms:created>
  <dcterms:modified xsi:type="dcterms:W3CDTF">2026-01-14T13:10:00Z</dcterms:modified>
</cp:coreProperties>
</file>