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0" w:line="256" w:lineRule="auto"/>
        <w:ind w:left="273" w:firstLine="0"/>
        <w:jc w:val="center"/>
        <w:rPr>
          <w:sz w:val="18"/>
          <w:szCs w:val="18"/>
          <w:lang w:val="de-DE"/>
        </w:rPr>
      </w:pPr>
      <w:r>
        <w:rPr>
          <w:b w:val="1"/>
          <w:bCs w:val="1"/>
          <w:sz w:val="18"/>
          <w:szCs w:val="18"/>
          <w:u w:val="single"/>
          <w:rtl w:val="0"/>
          <w:lang w:val="de-DE"/>
        </w:rPr>
        <w:t>EGTON PARISH COUNCIL</w:t>
      </w:r>
    </w:p>
    <w:p>
      <w:pPr>
        <w:pStyle w:val="Body A"/>
        <w:spacing w:after="2" w:line="256" w:lineRule="auto"/>
        <w:jc w:val="center"/>
        <w:rPr>
          <w:sz w:val="18"/>
          <w:szCs w:val="18"/>
          <w:lang w:val="en-US"/>
        </w:rPr>
      </w:pPr>
      <w:r>
        <w:rPr>
          <w:sz w:val="18"/>
          <w:szCs w:val="18"/>
          <w:rtl w:val="0"/>
          <w:lang w:val="en-US"/>
        </w:rPr>
        <w:t xml:space="preserve">Clerk to the Council    C Harrison          </w:t>
      </w:r>
    </w:p>
    <w:p>
      <w:pPr>
        <w:pStyle w:val="Body A"/>
        <w:spacing w:after="4" w:line="256" w:lineRule="auto"/>
        <w:ind w:left="0" w:right="633" w:firstLine="0"/>
        <w:jc w:val="center"/>
        <w:rPr>
          <w:rStyle w:val="None"/>
          <w:sz w:val="18"/>
          <w:szCs w:val="18"/>
        </w:rPr>
      </w:pPr>
      <w:r>
        <w:rPr>
          <w:rStyle w:val="Hyperlink.0"/>
          <w:outline w:val="0"/>
          <w:color w:val="0000ff"/>
          <w:sz w:val="18"/>
          <w:szCs w:val="18"/>
          <w:u w:val="single" w:color="0000ff"/>
          <w:lang w:val="da-DK"/>
          <w14:textFill>
            <w14:solidFill>
              <w14:srgbClr w14:val="0000FF"/>
            </w14:solidFill>
          </w14:textFill>
        </w:rPr>
        <w:fldChar w:fldCharType="begin" w:fldLock="0"/>
      </w:r>
      <w:r>
        <w:rPr>
          <w:rStyle w:val="Hyperlink.0"/>
          <w:outline w:val="0"/>
          <w:color w:val="0000ff"/>
          <w:sz w:val="18"/>
          <w:szCs w:val="18"/>
          <w:u w:val="single" w:color="0000ff"/>
          <w:lang w:val="da-DK"/>
          <w14:textFill>
            <w14:solidFill>
              <w14:srgbClr w14:val="0000FF"/>
            </w14:solidFill>
          </w14:textFill>
        </w:rPr>
        <w:instrText xml:space="preserve"> HYPERLINK "mailto:egtonpc@hotmail.com"</w:instrText>
      </w:r>
      <w:r>
        <w:rPr>
          <w:rStyle w:val="Hyperlink.0"/>
          <w:outline w:val="0"/>
          <w:color w:val="0000ff"/>
          <w:sz w:val="18"/>
          <w:szCs w:val="18"/>
          <w:u w:val="single" w:color="0000ff"/>
          <w:lang w:val="da-DK"/>
          <w14:textFill>
            <w14:solidFill>
              <w14:srgbClr w14:val="0000FF"/>
            </w14:solidFill>
          </w14:textFill>
        </w:rPr>
        <w:fldChar w:fldCharType="separate" w:fldLock="0"/>
      </w:r>
      <w:r>
        <w:rPr>
          <w:rStyle w:val="Hyperlink.0"/>
          <w:outline w:val="0"/>
          <w:color w:val="0000ff"/>
          <w:sz w:val="18"/>
          <w:szCs w:val="18"/>
          <w:u w:val="single" w:color="0000ff"/>
          <w:rtl w:val="0"/>
          <w:lang w:val="da-DK"/>
          <w14:textFill>
            <w14:solidFill>
              <w14:srgbClr w14:val="0000FF"/>
            </w14:solidFill>
          </w14:textFill>
        </w:rPr>
        <w:t>egtonpc@hotmail.com</w:t>
      </w:r>
      <w:r>
        <w:rPr/>
        <w:fldChar w:fldCharType="end" w:fldLock="0"/>
      </w:r>
      <w:r>
        <w:rPr>
          <w:rStyle w:val="Hyperlink.0"/>
          <w:outline w:val="0"/>
          <w:color w:val="0000ff"/>
          <w:sz w:val="18"/>
          <w:szCs w:val="18"/>
          <w:u w:val="single" w:color="0000ff"/>
          <w:rtl w:val="0"/>
          <w:lang w:val="da-DK"/>
          <w14:textFill>
            <w14:solidFill>
              <w14:srgbClr w14:val="0000FF"/>
            </w14:solidFill>
          </w14:textFill>
        </w:rPr>
        <w:t xml:space="preserve"> </w:t>
      </w:r>
      <w:r>
        <w:rPr>
          <w:rStyle w:val="Hyperlink.1"/>
          <w:outline w:val="0"/>
          <w:color w:val="0000ff"/>
          <w:sz w:val="18"/>
          <w:szCs w:val="18"/>
          <w:u w:val="single" w:color="0000ff"/>
          <w:lang w:val="en-US"/>
          <w14:textFill>
            <w14:solidFill>
              <w14:srgbClr w14:val="0000FF"/>
            </w14:solidFill>
          </w14:textFill>
        </w:rPr>
        <w:fldChar w:fldCharType="begin" w:fldLock="0"/>
      </w:r>
      <w:r>
        <w:rPr>
          <w:rStyle w:val="Hyperlink.1"/>
          <w:outline w:val="0"/>
          <w:color w:val="0000ff"/>
          <w:sz w:val="18"/>
          <w:szCs w:val="18"/>
          <w:u w:val="single" w:color="0000ff"/>
          <w:lang w:val="en-US"/>
          <w14:textFill>
            <w14:solidFill>
              <w14:srgbClr w14:val="0000FF"/>
            </w14:solidFill>
          </w14:textFill>
        </w:rPr>
        <w:instrText xml:space="preserve"> HYPERLINK "http://www.datanorthyorks.gov.uk/"</w:instrText>
      </w:r>
      <w:r>
        <w:rPr>
          <w:rStyle w:val="Hyperlink.1"/>
          <w:outline w:val="0"/>
          <w:color w:val="0000ff"/>
          <w:sz w:val="18"/>
          <w:szCs w:val="18"/>
          <w:u w:val="single" w:color="0000ff"/>
          <w:lang w:val="en-US"/>
          <w14:textFill>
            <w14:solidFill>
              <w14:srgbClr w14:val="0000FF"/>
            </w14:solidFill>
          </w14:textFill>
        </w:rPr>
        <w:fldChar w:fldCharType="separate" w:fldLock="0"/>
      </w:r>
      <w:r>
        <w:rPr>
          <w:rStyle w:val="Hyperlink.1"/>
          <w:outline w:val="0"/>
          <w:color w:val="0000ff"/>
          <w:sz w:val="18"/>
          <w:szCs w:val="18"/>
          <w:u w:val="single" w:color="0000ff"/>
          <w:rtl w:val="0"/>
          <w:lang w:val="en-US"/>
          <w14:textFill>
            <w14:solidFill>
              <w14:srgbClr w14:val="0000FF"/>
            </w14:solidFill>
          </w14:textFill>
        </w:rPr>
        <w:t>www.datanorthyor</w:t>
      </w:r>
      <w:r>
        <w:rPr/>
        <w:fldChar w:fldCharType="end" w:fldLock="0"/>
      </w:r>
      <w:r>
        <w:rPr>
          <w:rStyle w:val="Hyperlink.0"/>
          <w:outline w:val="0"/>
          <w:color w:val="0000ff"/>
          <w:sz w:val="18"/>
          <w:szCs w:val="18"/>
          <w:u w:val="single" w:color="0000ff"/>
          <w:lang w:val="da-DK"/>
          <w14:textFill>
            <w14:solidFill>
              <w14:srgbClr w14:val="0000FF"/>
            </w14:solidFill>
          </w14:textFill>
        </w:rPr>
        <w:fldChar w:fldCharType="begin" w:fldLock="0"/>
      </w:r>
      <w:r>
        <w:rPr>
          <w:rStyle w:val="Hyperlink.0"/>
          <w:outline w:val="0"/>
          <w:color w:val="0000ff"/>
          <w:sz w:val="18"/>
          <w:szCs w:val="18"/>
          <w:u w:val="single" w:color="0000ff"/>
          <w:lang w:val="da-DK"/>
          <w14:textFill>
            <w14:solidFill>
              <w14:srgbClr w14:val="0000FF"/>
            </w14:solidFill>
          </w14:textFill>
        </w:rPr>
        <w:instrText xml:space="preserve"> HYPERLINK "http://www.datanorthyorks.gov.uk/"</w:instrText>
      </w:r>
      <w:r>
        <w:rPr>
          <w:rStyle w:val="Hyperlink.0"/>
          <w:outline w:val="0"/>
          <w:color w:val="0000ff"/>
          <w:sz w:val="18"/>
          <w:szCs w:val="18"/>
          <w:u w:val="single" w:color="0000ff"/>
          <w:lang w:val="da-DK"/>
          <w14:textFill>
            <w14:solidFill>
              <w14:srgbClr w14:val="0000FF"/>
            </w14:solidFill>
          </w14:textFill>
        </w:rPr>
        <w:fldChar w:fldCharType="separate" w:fldLock="0"/>
      </w:r>
      <w:r>
        <w:rPr>
          <w:rStyle w:val="Hyperlink.0"/>
          <w:outline w:val="0"/>
          <w:color w:val="0000ff"/>
          <w:sz w:val="18"/>
          <w:szCs w:val="18"/>
          <w:u w:val="single" w:color="0000ff"/>
          <w:rtl w:val="0"/>
          <w:lang w:val="da-DK"/>
          <w14:textFill>
            <w14:solidFill>
              <w14:srgbClr w14:val="0000FF"/>
            </w14:solidFill>
          </w14:textFill>
        </w:rPr>
        <w:t>k</w:t>
      </w:r>
      <w:r>
        <w:rPr/>
        <w:fldChar w:fldCharType="end" w:fldLock="0"/>
      </w:r>
      <w:r>
        <w:rPr>
          <w:rStyle w:val="Hyperlink.0"/>
          <w:outline w:val="0"/>
          <w:color w:val="0000ff"/>
          <w:sz w:val="18"/>
          <w:szCs w:val="18"/>
          <w:u w:val="single" w:color="0000ff"/>
          <w:lang w:val="da-DK"/>
          <w14:textFill>
            <w14:solidFill>
              <w14:srgbClr w14:val="0000FF"/>
            </w14:solidFill>
          </w14:textFill>
        </w:rPr>
        <w:fldChar w:fldCharType="begin" w:fldLock="0"/>
      </w:r>
      <w:r>
        <w:rPr>
          <w:rStyle w:val="Hyperlink.0"/>
          <w:outline w:val="0"/>
          <w:color w:val="0000ff"/>
          <w:sz w:val="18"/>
          <w:szCs w:val="18"/>
          <w:u w:val="single" w:color="0000ff"/>
          <w:lang w:val="da-DK"/>
          <w14:textFill>
            <w14:solidFill>
              <w14:srgbClr w14:val="0000FF"/>
            </w14:solidFill>
          </w14:textFill>
        </w:rPr>
        <w:instrText xml:space="preserve"> HYPERLINK "http://www.datanorthyorks.gov.uk/"</w:instrText>
      </w:r>
      <w:r>
        <w:rPr>
          <w:rStyle w:val="Hyperlink.0"/>
          <w:outline w:val="0"/>
          <w:color w:val="0000ff"/>
          <w:sz w:val="18"/>
          <w:szCs w:val="18"/>
          <w:u w:val="single" w:color="0000ff"/>
          <w:lang w:val="da-DK"/>
          <w14:textFill>
            <w14:solidFill>
              <w14:srgbClr w14:val="0000FF"/>
            </w14:solidFill>
          </w14:textFill>
        </w:rPr>
        <w:fldChar w:fldCharType="separate" w:fldLock="0"/>
      </w:r>
      <w:r>
        <w:rPr>
          <w:rStyle w:val="Hyperlink.0"/>
          <w:outline w:val="0"/>
          <w:color w:val="0000ff"/>
          <w:sz w:val="18"/>
          <w:szCs w:val="18"/>
          <w:u w:val="single" w:color="0000ff"/>
          <w:rtl w:val="0"/>
          <w:lang w:val="da-DK"/>
          <w14:textFill>
            <w14:solidFill>
              <w14:srgbClr w14:val="0000FF"/>
            </w14:solidFill>
          </w14:textFill>
        </w:rPr>
        <w:t>s</w:t>
      </w:r>
      <w:r>
        <w:rPr/>
        <w:fldChar w:fldCharType="end" w:fldLock="0"/>
      </w:r>
      <w:r>
        <w:rPr>
          <w:rStyle w:val="Hyperlink.0"/>
          <w:outline w:val="0"/>
          <w:color w:val="0000ff"/>
          <w:sz w:val="18"/>
          <w:szCs w:val="18"/>
          <w:u w:val="single" w:color="0000ff"/>
          <w:lang w:val="da-DK"/>
          <w14:textFill>
            <w14:solidFill>
              <w14:srgbClr w14:val="0000FF"/>
            </w14:solidFill>
          </w14:textFill>
        </w:rPr>
        <w:fldChar w:fldCharType="begin" w:fldLock="0"/>
      </w:r>
      <w:r>
        <w:rPr>
          <w:rStyle w:val="Hyperlink.0"/>
          <w:outline w:val="0"/>
          <w:color w:val="0000ff"/>
          <w:sz w:val="18"/>
          <w:szCs w:val="18"/>
          <w:u w:val="single" w:color="0000ff"/>
          <w:lang w:val="da-DK"/>
          <w14:textFill>
            <w14:solidFill>
              <w14:srgbClr w14:val="0000FF"/>
            </w14:solidFill>
          </w14:textFill>
        </w:rPr>
        <w:instrText xml:space="preserve"> HYPERLINK "http://www.datanorthyorks.gov.uk/"</w:instrText>
      </w:r>
      <w:r>
        <w:rPr>
          <w:rStyle w:val="Hyperlink.0"/>
          <w:outline w:val="0"/>
          <w:color w:val="0000ff"/>
          <w:sz w:val="18"/>
          <w:szCs w:val="18"/>
          <w:u w:val="single" w:color="0000ff"/>
          <w:lang w:val="da-DK"/>
          <w14:textFill>
            <w14:solidFill>
              <w14:srgbClr w14:val="0000FF"/>
            </w14:solidFill>
          </w14:textFill>
        </w:rPr>
        <w:fldChar w:fldCharType="separate" w:fldLock="0"/>
      </w:r>
      <w:r>
        <w:rPr>
          <w:rStyle w:val="Hyperlink.0"/>
          <w:outline w:val="0"/>
          <w:color w:val="0000ff"/>
          <w:sz w:val="18"/>
          <w:szCs w:val="18"/>
          <w:u w:val="single" w:color="0000ff"/>
          <w:rtl w:val="0"/>
          <w:lang w:val="da-DK"/>
          <w14:textFill>
            <w14:solidFill>
              <w14:srgbClr w14:val="0000FF"/>
            </w14:solidFill>
          </w14:textFill>
        </w:rPr>
        <w:t>.</w:t>
      </w:r>
      <w:r>
        <w:rPr/>
        <w:fldChar w:fldCharType="end" w:fldLock="0"/>
      </w:r>
      <w:r>
        <w:rPr>
          <w:rStyle w:val="Hyperlink.0"/>
          <w:outline w:val="0"/>
          <w:color w:val="0000ff"/>
          <w:sz w:val="18"/>
          <w:szCs w:val="18"/>
          <w:u w:val="single" w:color="0000ff"/>
          <w:lang w:val="da-DK"/>
          <w14:textFill>
            <w14:solidFill>
              <w14:srgbClr w14:val="0000FF"/>
            </w14:solidFill>
          </w14:textFill>
        </w:rPr>
        <w:fldChar w:fldCharType="begin" w:fldLock="0"/>
      </w:r>
      <w:r>
        <w:rPr>
          <w:rStyle w:val="Hyperlink.0"/>
          <w:outline w:val="0"/>
          <w:color w:val="0000ff"/>
          <w:sz w:val="18"/>
          <w:szCs w:val="18"/>
          <w:u w:val="single" w:color="0000ff"/>
          <w:lang w:val="da-DK"/>
          <w14:textFill>
            <w14:solidFill>
              <w14:srgbClr w14:val="0000FF"/>
            </w14:solidFill>
          </w14:textFill>
        </w:rPr>
        <w:instrText xml:space="preserve"> HYPERLINK "http://www.datanorthyorks.gov.uk/"</w:instrText>
      </w:r>
      <w:r>
        <w:rPr>
          <w:rStyle w:val="Hyperlink.0"/>
          <w:outline w:val="0"/>
          <w:color w:val="0000ff"/>
          <w:sz w:val="18"/>
          <w:szCs w:val="18"/>
          <w:u w:val="single" w:color="0000ff"/>
          <w:lang w:val="da-DK"/>
          <w14:textFill>
            <w14:solidFill>
              <w14:srgbClr w14:val="0000FF"/>
            </w14:solidFill>
          </w14:textFill>
        </w:rPr>
        <w:fldChar w:fldCharType="separate" w:fldLock="0"/>
      </w:r>
      <w:r>
        <w:rPr>
          <w:rStyle w:val="Hyperlink.0"/>
          <w:outline w:val="0"/>
          <w:color w:val="0000ff"/>
          <w:sz w:val="18"/>
          <w:szCs w:val="18"/>
          <w:u w:val="single" w:color="0000ff"/>
          <w:rtl w:val="0"/>
          <w:lang w:val="da-DK"/>
          <w14:textFill>
            <w14:solidFill>
              <w14:srgbClr w14:val="0000FF"/>
            </w14:solidFill>
          </w14:textFill>
        </w:rPr>
        <w:t>g</w:t>
      </w:r>
      <w:r>
        <w:rPr/>
        <w:fldChar w:fldCharType="end" w:fldLock="0"/>
      </w:r>
      <w:r>
        <w:rPr>
          <w:rStyle w:val="Hyperlink.0"/>
          <w:outline w:val="0"/>
          <w:color w:val="0000ff"/>
          <w:sz w:val="18"/>
          <w:szCs w:val="18"/>
          <w:u w:val="single" w:color="0000ff"/>
          <w:lang w:val="da-DK"/>
          <w14:textFill>
            <w14:solidFill>
              <w14:srgbClr w14:val="0000FF"/>
            </w14:solidFill>
          </w14:textFill>
        </w:rPr>
        <w:fldChar w:fldCharType="begin" w:fldLock="0"/>
      </w:r>
      <w:r>
        <w:rPr>
          <w:rStyle w:val="Hyperlink.0"/>
          <w:outline w:val="0"/>
          <w:color w:val="0000ff"/>
          <w:sz w:val="18"/>
          <w:szCs w:val="18"/>
          <w:u w:val="single" w:color="0000ff"/>
          <w:lang w:val="da-DK"/>
          <w14:textFill>
            <w14:solidFill>
              <w14:srgbClr w14:val="0000FF"/>
            </w14:solidFill>
          </w14:textFill>
        </w:rPr>
        <w:instrText xml:space="preserve"> HYPERLINK "http://www.datanorthyorks.gov.uk/"</w:instrText>
      </w:r>
      <w:r>
        <w:rPr>
          <w:rStyle w:val="Hyperlink.0"/>
          <w:outline w:val="0"/>
          <w:color w:val="0000ff"/>
          <w:sz w:val="18"/>
          <w:szCs w:val="18"/>
          <w:u w:val="single" w:color="0000ff"/>
          <w:lang w:val="da-DK"/>
          <w14:textFill>
            <w14:solidFill>
              <w14:srgbClr w14:val="0000FF"/>
            </w14:solidFill>
          </w14:textFill>
        </w:rPr>
        <w:fldChar w:fldCharType="separate" w:fldLock="0"/>
      </w:r>
      <w:r>
        <w:rPr>
          <w:rStyle w:val="Hyperlink.0"/>
          <w:outline w:val="0"/>
          <w:color w:val="0000ff"/>
          <w:sz w:val="18"/>
          <w:szCs w:val="18"/>
          <w:u w:val="single" w:color="0000ff"/>
          <w:rtl w:val="0"/>
          <w:lang w:val="da-DK"/>
          <w14:textFill>
            <w14:solidFill>
              <w14:srgbClr w14:val="0000FF"/>
            </w14:solidFill>
          </w14:textFill>
        </w:rPr>
        <w:t>o</w:t>
      </w:r>
      <w:r>
        <w:rPr/>
        <w:fldChar w:fldCharType="end" w:fldLock="0"/>
      </w:r>
      <w:r>
        <w:rPr>
          <w:rStyle w:val="Hyperlink.0"/>
          <w:outline w:val="0"/>
          <w:color w:val="0000ff"/>
          <w:sz w:val="18"/>
          <w:szCs w:val="18"/>
          <w:u w:val="single" w:color="0000ff"/>
          <w:lang w:val="da-DK"/>
          <w14:textFill>
            <w14:solidFill>
              <w14:srgbClr w14:val="0000FF"/>
            </w14:solidFill>
          </w14:textFill>
        </w:rPr>
        <w:fldChar w:fldCharType="begin" w:fldLock="0"/>
      </w:r>
      <w:r>
        <w:rPr>
          <w:rStyle w:val="Hyperlink.0"/>
          <w:outline w:val="0"/>
          <w:color w:val="0000ff"/>
          <w:sz w:val="18"/>
          <w:szCs w:val="18"/>
          <w:u w:val="single" w:color="0000ff"/>
          <w:lang w:val="da-DK"/>
          <w14:textFill>
            <w14:solidFill>
              <w14:srgbClr w14:val="0000FF"/>
            </w14:solidFill>
          </w14:textFill>
        </w:rPr>
        <w:instrText xml:space="preserve"> HYPERLINK "http://www.datanorthyorks.gov.uk/"</w:instrText>
      </w:r>
      <w:r>
        <w:rPr>
          <w:rStyle w:val="Hyperlink.0"/>
          <w:outline w:val="0"/>
          <w:color w:val="0000ff"/>
          <w:sz w:val="18"/>
          <w:szCs w:val="18"/>
          <w:u w:val="single" w:color="0000ff"/>
          <w:lang w:val="da-DK"/>
          <w14:textFill>
            <w14:solidFill>
              <w14:srgbClr w14:val="0000FF"/>
            </w14:solidFill>
          </w14:textFill>
        </w:rPr>
        <w:fldChar w:fldCharType="separate" w:fldLock="0"/>
      </w:r>
      <w:r>
        <w:rPr>
          <w:rStyle w:val="Hyperlink.0"/>
          <w:outline w:val="0"/>
          <w:color w:val="0000ff"/>
          <w:sz w:val="18"/>
          <w:szCs w:val="18"/>
          <w:u w:val="single" w:color="0000ff"/>
          <w:rtl w:val="0"/>
          <w:lang w:val="da-DK"/>
          <w14:textFill>
            <w14:solidFill>
              <w14:srgbClr w14:val="0000FF"/>
            </w14:solidFill>
          </w14:textFill>
        </w:rPr>
        <w:t>v</w:t>
      </w:r>
      <w:r>
        <w:rPr/>
        <w:fldChar w:fldCharType="end" w:fldLock="0"/>
      </w:r>
      <w:r>
        <w:rPr>
          <w:rStyle w:val="Hyperlink.0"/>
          <w:outline w:val="0"/>
          <w:color w:val="0000ff"/>
          <w:sz w:val="18"/>
          <w:szCs w:val="18"/>
          <w:u w:val="single" w:color="0000ff"/>
          <w:lang w:val="da-DK"/>
          <w14:textFill>
            <w14:solidFill>
              <w14:srgbClr w14:val="0000FF"/>
            </w14:solidFill>
          </w14:textFill>
        </w:rPr>
        <w:fldChar w:fldCharType="begin" w:fldLock="0"/>
      </w:r>
      <w:r>
        <w:rPr>
          <w:rStyle w:val="Hyperlink.0"/>
          <w:outline w:val="0"/>
          <w:color w:val="0000ff"/>
          <w:sz w:val="18"/>
          <w:szCs w:val="18"/>
          <w:u w:val="single" w:color="0000ff"/>
          <w:lang w:val="da-DK"/>
          <w14:textFill>
            <w14:solidFill>
              <w14:srgbClr w14:val="0000FF"/>
            </w14:solidFill>
          </w14:textFill>
        </w:rPr>
        <w:instrText xml:space="preserve"> HYPERLINK "http://www.datanorthyorks.gov.uk/"</w:instrText>
      </w:r>
      <w:r>
        <w:rPr>
          <w:rStyle w:val="Hyperlink.0"/>
          <w:outline w:val="0"/>
          <w:color w:val="0000ff"/>
          <w:sz w:val="18"/>
          <w:szCs w:val="18"/>
          <w:u w:val="single" w:color="0000ff"/>
          <w:lang w:val="da-DK"/>
          <w14:textFill>
            <w14:solidFill>
              <w14:srgbClr w14:val="0000FF"/>
            </w14:solidFill>
          </w14:textFill>
        </w:rPr>
        <w:fldChar w:fldCharType="separate" w:fldLock="0"/>
      </w:r>
      <w:r>
        <w:rPr>
          <w:rStyle w:val="Hyperlink.0"/>
          <w:outline w:val="0"/>
          <w:color w:val="0000ff"/>
          <w:sz w:val="18"/>
          <w:szCs w:val="18"/>
          <w:u w:val="single" w:color="0000ff"/>
          <w:rtl w:val="0"/>
          <w:lang w:val="da-DK"/>
          <w14:textFill>
            <w14:solidFill>
              <w14:srgbClr w14:val="0000FF"/>
            </w14:solidFill>
          </w14:textFill>
        </w:rPr>
        <w:t>.</w:t>
      </w:r>
      <w:r>
        <w:rPr/>
        <w:fldChar w:fldCharType="end" w:fldLock="0"/>
      </w:r>
      <w:r>
        <w:rPr>
          <w:rStyle w:val="Hyperlink.0"/>
          <w:outline w:val="0"/>
          <w:color w:val="0000ff"/>
          <w:sz w:val="18"/>
          <w:szCs w:val="18"/>
          <w:u w:val="single" w:color="0000ff"/>
          <w:lang w:val="da-DK"/>
          <w14:textFill>
            <w14:solidFill>
              <w14:srgbClr w14:val="0000FF"/>
            </w14:solidFill>
          </w14:textFill>
        </w:rPr>
        <w:fldChar w:fldCharType="begin" w:fldLock="0"/>
      </w:r>
      <w:r>
        <w:rPr>
          <w:rStyle w:val="Hyperlink.0"/>
          <w:outline w:val="0"/>
          <w:color w:val="0000ff"/>
          <w:sz w:val="18"/>
          <w:szCs w:val="18"/>
          <w:u w:val="single" w:color="0000ff"/>
          <w:lang w:val="da-DK"/>
          <w14:textFill>
            <w14:solidFill>
              <w14:srgbClr w14:val="0000FF"/>
            </w14:solidFill>
          </w14:textFill>
        </w:rPr>
        <w:instrText xml:space="preserve"> HYPERLINK "http://www.datanorthyorks.gov.uk/"</w:instrText>
      </w:r>
      <w:r>
        <w:rPr>
          <w:rStyle w:val="Hyperlink.0"/>
          <w:outline w:val="0"/>
          <w:color w:val="0000ff"/>
          <w:sz w:val="18"/>
          <w:szCs w:val="18"/>
          <w:u w:val="single" w:color="0000ff"/>
          <w:lang w:val="da-DK"/>
          <w14:textFill>
            <w14:solidFill>
              <w14:srgbClr w14:val="0000FF"/>
            </w14:solidFill>
          </w14:textFill>
        </w:rPr>
        <w:fldChar w:fldCharType="separate" w:fldLock="0"/>
      </w:r>
      <w:r>
        <w:rPr>
          <w:rStyle w:val="Hyperlink.0"/>
          <w:outline w:val="0"/>
          <w:color w:val="0000ff"/>
          <w:sz w:val="18"/>
          <w:szCs w:val="18"/>
          <w:u w:val="single" w:color="0000ff"/>
          <w:rtl w:val="0"/>
          <w:lang w:val="da-DK"/>
          <w14:textFill>
            <w14:solidFill>
              <w14:srgbClr w14:val="0000FF"/>
            </w14:solidFill>
          </w14:textFill>
        </w:rPr>
        <w:t>u</w:t>
      </w:r>
      <w:r>
        <w:rPr/>
        <w:fldChar w:fldCharType="end" w:fldLock="0"/>
      </w:r>
      <w:r>
        <w:rPr>
          <w:rStyle w:val="Hyperlink.0"/>
          <w:outline w:val="0"/>
          <w:color w:val="0000ff"/>
          <w:sz w:val="18"/>
          <w:szCs w:val="18"/>
          <w:u w:val="single" w:color="0000ff"/>
          <w:lang w:val="da-DK"/>
          <w14:textFill>
            <w14:solidFill>
              <w14:srgbClr w14:val="0000FF"/>
            </w14:solidFill>
          </w14:textFill>
        </w:rPr>
        <w:fldChar w:fldCharType="begin" w:fldLock="0"/>
      </w:r>
      <w:r>
        <w:rPr>
          <w:rStyle w:val="Hyperlink.0"/>
          <w:outline w:val="0"/>
          <w:color w:val="0000ff"/>
          <w:sz w:val="18"/>
          <w:szCs w:val="18"/>
          <w:u w:val="single" w:color="0000ff"/>
          <w:lang w:val="da-DK"/>
          <w14:textFill>
            <w14:solidFill>
              <w14:srgbClr w14:val="0000FF"/>
            </w14:solidFill>
          </w14:textFill>
        </w:rPr>
        <w:instrText xml:space="preserve"> HYPERLINK "http://www.datanorthyorks.gov.uk/"</w:instrText>
      </w:r>
      <w:r>
        <w:rPr>
          <w:rStyle w:val="Hyperlink.0"/>
          <w:outline w:val="0"/>
          <w:color w:val="0000ff"/>
          <w:sz w:val="18"/>
          <w:szCs w:val="18"/>
          <w:u w:val="single" w:color="0000ff"/>
          <w:lang w:val="da-DK"/>
          <w14:textFill>
            <w14:solidFill>
              <w14:srgbClr w14:val="0000FF"/>
            </w14:solidFill>
          </w14:textFill>
        </w:rPr>
        <w:fldChar w:fldCharType="separate" w:fldLock="0"/>
      </w:r>
      <w:r>
        <w:rPr>
          <w:rStyle w:val="Hyperlink.0"/>
          <w:outline w:val="0"/>
          <w:color w:val="0000ff"/>
          <w:sz w:val="18"/>
          <w:szCs w:val="18"/>
          <w:u w:val="single" w:color="0000ff"/>
          <w:rtl w:val="0"/>
          <w:lang w:val="da-DK"/>
          <w14:textFill>
            <w14:solidFill>
              <w14:srgbClr w14:val="0000FF"/>
            </w14:solidFill>
          </w14:textFill>
        </w:rPr>
        <w:t>K</w:t>
      </w:r>
      <w:r>
        <w:rPr/>
        <w:fldChar w:fldCharType="end" w:fldLock="0"/>
      </w:r>
    </w:p>
    <w:p>
      <w:pPr>
        <w:pStyle w:val="Body A"/>
        <w:spacing w:after="4" w:line="256" w:lineRule="auto"/>
        <w:ind w:left="3863" w:firstLine="0"/>
        <w:jc w:val="center"/>
        <w:rPr>
          <w:rStyle w:val="None"/>
          <w:sz w:val="18"/>
          <w:szCs w:val="18"/>
        </w:rPr>
      </w:pPr>
    </w:p>
    <w:p>
      <w:pPr>
        <w:pStyle w:val="Body A"/>
        <w:spacing w:after="2" w:line="256" w:lineRule="auto"/>
        <w:ind w:right="11"/>
        <w:jc w:val="center"/>
        <w:rPr>
          <w:rStyle w:val="None"/>
          <w:sz w:val="18"/>
          <w:szCs w:val="18"/>
          <w:lang w:val="en-US"/>
        </w:rPr>
      </w:pPr>
      <w:r>
        <w:rPr>
          <w:rStyle w:val="None"/>
          <w:sz w:val="18"/>
          <w:szCs w:val="18"/>
          <w:rtl w:val="0"/>
          <w:lang w:val="en-US"/>
        </w:rPr>
        <w:t>Minutes of the meeting held at</w:t>
      </w:r>
    </w:p>
    <w:p>
      <w:pPr>
        <w:pStyle w:val="Body A"/>
        <w:ind w:left="2507" w:hanging="10"/>
        <w:rPr>
          <w:rStyle w:val="None"/>
          <w:sz w:val="18"/>
          <w:szCs w:val="18"/>
          <w:lang w:val="en-US"/>
        </w:rPr>
      </w:pPr>
      <w:r>
        <w:rPr>
          <w:rStyle w:val="None"/>
          <w:sz w:val="18"/>
          <w:szCs w:val="18"/>
          <w:rtl w:val="0"/>
          <w:lang w:val="en-US"/>
        </w:rPr>
        <w:t>6.30 pm on Tuesday 11 February  2025 at Egton Village Hall</w:t>
      </w:r>
    </w:p>
    <w:p>
      <w:pPr>
        <w:pStyle w:val="Body A"/>
        <w:spacing w:after="0" w:line="256" w:lineRule="auto"/>
        <w:ind w:left="3863" w:firstLine="0"/>
        <w:jc w:val="center"/>
        <w:rPr>
          <w:rStyle w:val="None"/>
          <w:sz w:val="18"/>
          <w:szCs w:val="18"/>
        </w:rPr>
      </w:pPr>
    </w:p>
    <w:p>
      <w:pPr>
        <w:pStyle w:val="Body A"/>
        <w:ind w:left="218" w:hanging="10"/>
        <w:jc w:val="center"/>
        <w:rPr>
          <w:rStyle w:val="None"/>
          <w:sz w:val="18"/>
          <w:szCs w:val="18"/>
          <w:lang w:val="en-US"/>
        </w:rPr>
      </w:pPr>
      <w:r>
        <w:rPr>
          <w:rStyle w:val="None"/>
          <w:sz w:val="18"/>
          <w:szCs w:val="18"/>
          <w:rtl w:val="0"/>
          <w:lang w:val="en-US"/>
        </w:rPr>
        <w:t xml:space="preserve">Present:  Cllr, S Shaw,  R Grayson,  T Boulton, R Hodgson, G Yurkwich-Spink, </w:t>
      </w:r>
      <w:r>
        <w:rPr>
          <w:rStyle w:val="None"/>
          <w:sz w:val="18"/>
          <w:szCs w:val="18"/>
          <w:rtl w:val="0"/>
          <w:lang w:val="en-US"/>
        </w:rPr>
        <w:t>NYC</w:t>
      </w:r>
      <w:r>
        <w:rPr>
          <w:rStyle w:val="None"/>
          <w:sz w:val="18"/>
          <w:szCs w:val="18"/>
          <w:rtl w:val="0"/>
          <w:lang w:val="en-US"/>
        </w:rPr>
        <w:t xml:space="preserve"> Cllr C Pearson and Clerk.</w:t>
      </w:r>
    </w:p>
    <w:p>
      <w:pPr>
        <w:pStyle w:val="Body A"/>
        <w:ind w:left="218" w:hanging="10"/>
        <w:jc w:val="center"/>
        <w:rPr>
          <w:rStyle w:val="None"/>
          <w:sz w:val="18"/>
          <w:szCs w:val="18"/>
          <w:lang w:val="en-US"/>
        </w:rPr>
      </w:pPr>
    </w:p>
    <w:p>
      <w:pPr>
        <w:pStyle w:val="Body A"/>
        <w:ind w:left="218" w:hanging="10"/>
        <w:jc w:val="center"/>
        <w:rPr>
          <w:rStyle w:val="None"/>
          <w:sz w:val="18"/>
          <w:szCs w:val="18"/>
          <w:lang w:val="en-US"/>
        </w:rPr>
      </w:pPr>
    </w:p>
    <w:p>
      <w:pPr>
        <w:pStyle w:val="Body B"/>
        <w:jc w:val="center"/>
        <w:rPr>
          <w:rStyle w:val="None"/>
          <w:rFonts w:ascii="Arial" w:cs="Arial" w:hAnsi="Arial" w:eastAsia="Arial"/>
          <w:sz w:val="18"/>
          <w:szCs w:val="18"/>
        </w:rPr>
      </w:pPr>
      <w:r>
        <w:rPr>
          <w:rStyle w:val="None"/>
          <w:rFonts w:ascii="Arial" w:hAnsi="Arial"/>
          <w:sz w:val="18"/>
          <w:szCs w:val="18"/>
          <w:rtl w:val="0"/>
          <w:lang w:val="en-US"/>
        </w:rPr>
        <w:t>Public session of up to 15 minutes  Nothing to note</w:t>
      </w:r>
    </w:p>
    <w:p>
      <w:pPr>
        <w:pStyle w:val="Body A"/>
        <w:rPr>
          <w:rStyle w:val="None"/>
          <w:sz w:val="18"/>
          <w:szCs w:val="18"/>
        </w:rPr>
      </w:pPr>
    </w:p>
    <w:p>
      <w:pPr>
        <w:pStyle w:val="Body A"/>
        <w:rPr>
          <w:rStyle w:val="None"/>
          <w:sz w:val="18"/>
          <w:szCs w:val="18"/>
          <w:lang w:val="en-US"/>
        </w:rPr>
      </w:pPr>
      <w:r>
        <w:rPr>
          <w:rStyle w:val="None"/>
          <w:sz w:val="18"/>
          <w:szCs w:val="18"/>
          <w:rtl w:val="0"/>
          <w:lang w:val="en-US"/>
        </w:rPr>
        <w:t>NYC Resilience &amp; Emergencies Team to g</w:t>
      </w:r>
      <w:r>
        <w:rPr>
          <w:rStyle w:val="None"/>
          <w:sz w:val="18"/>
          <w:szCs w:val="18"/>
          <w:rtl w:val="0"/>
          <w:lang w:val="en-US"/>
        </w:rPr>
        <w:t>a</w:t>
      </w:r>
      <w:r>
        <w:rPr>
          <w:rStyle w:val="None"/>
          <w:sz w:val="18"/>
          <w:szCs w:val="18"/>
          <w:rtl w:val="0"/>
          <w:lang w:val="en-US"/>
        </w:rPr>
        <w:t>ve</w:t>
      </w:r>
      <w:r>
        <w:rPr>
          <w:rStyle w:val="None"/>
          <w:sz w:val="18"/>
          <w:szCs w:val="18"/>
          <w:rtl w:val="0"/>
          <w:lang w:val="en-US"/>
        </w:rPr>
        <w:t xml:space="preserve"> </w:t>
      </w:r>
      <w:r>
        <w:rPr>
          <w:rStyle w:val="None"/>
          <w:sz w:val="18"/>
          <w:szCs w:val="18"/>
          <w:rtl w:val="0"/>
          <w:lang w:val="en-US"/>
        </w:rPr>
        <w:t>presentation cover</w:t>
      </w:r>
      <w:r>
        <w:rPr>
          <w:rStyle w:val="None"/>
          <w:sz w:val="18"/>
          <w:szCs w:val="18"/>
          <w:rtl w:val="0"/>
          <w:lang w:val="en-US"/>
        </w:rPr>
        <w:t>ing</w:t>
      </w:r>
      <w:r>
        <w:rPr>
          <w:rStyle w:val="None"/>
          <w:sz w:val="18"/>
          <w:szCs w:val="18"/>
          <w:rtl w:val="0"/>
          <w:lang w:val="en-US"/>
        </w:rPr>
        <w:t xml:space="preserve"> a community emergency plan, which would hold key information tailored to the community.  Information has been circulated and this will be discussed at the next meeting.  </w:t>
      </w:r>
    </w:p>
    <w:p>
      <w:pPr>
        <w:pStyle w:val="Body A"/>
        <w:rPr>
          <w:rStyle w:val="None"/>
          <w:sz w:val="18"/>
          <w:szCs w:val="18"/>
        </w:rPr>
      </w:pPr>
    </w:p>
    <w:p>
      <w:pPr>
        <w:pStyle w:val="Body A"/>
        <w:rPr>
          <w:rStyle w:val="None"/>
          <w:sz w:val="18"/>
          <w:szCs w:val="18"/>
        </w:rPr>
      </w:pPr>
      <w:r>
        <w:rPr>
          <w:rStyle w:val="None"/>
          <w:rtl w:val="0"/>
          <w:lang w:val="en-US"/>
        </w:rPr>
        <w:t xml:space="preserve">The new </w:t>
      </w:r>
      <w:r>
        <w:rPr>
          <w:rStyle w:val="None"/>
          <w:sz w:val="18"/>
          <w:szCs w:val="18"/>
          <w:rtl w:val="0"/>
          <w:lang w:val="da-DK"/>
        </w:rPr>
        <w:t xml:space="preserve">Mulgrave Estate </w:t>
      </w:r>
      <w:r>
        <w:rPr>
          <w:rStyle w:val="None"/>
          <w:sz w:val="18"/>
          <w:szCs w:val="18"/>
          <w:rtl w:val="0"/>
          <w:lang w:val="en-US"/>
        </w:rPr>
        <w:t xml:space="preserve">Director </w:t>
      </w:r>
      <w:r>
        <w:rPr>
          <w:rStyle w:val="None"/>
          <w:sz w:val="18"/>
          <w:szCs w:val="18"/>
          <w:rtl w:val="0"/>
          <w:lang w:val="da-DK"/>
        </w:rPr>
        <w:t>gave an update on the plans of the estate.  This involved the tree planting schemes update: Murkside has been approved and the other two schemes are ongoing.  Information was also given to say work is being car</w:t>
      </w:r>
      <w:r>
        <w:rPr>
          <w:rStyle w:val="None"/>
          <w:sz w:val="18"/>
          <w:szCs w:val="18"/>
          <w:rtl w:val="0"/>
          <w:lang w:val="en-US"/>
        </w:rPr>
        <w:t>r</w:t>
      </w:r>
      <w:r>
        <w:rPr>
          <w:rStyle w:val="None"/>
          <w:sz w:val="18"/>
          <w:szCs w:val="18"/>
          <w:rtl w:val="0"/>
          <w:lang w:val="da-DK"/>
        </w:rPr>
        <w:t>ied out on opening some of Mulgrave land for a  new Mulgrave way path.</w:t>
      </w:r>
    </w:p>
    <w:p>
      <w:pPr>
        <w:pStyle w:val="Body A"/>
        <w:rPr>
          <w:rStyle w:val="None"/>
          <w:sz w:val="18"/>
          <w:szCs w:val="18"/>
        </w:rPr>
      </w:pPr>
    </w:p>
    <w:p>
      <w:pPr>
        <w:pStyle w:val="Body B"/>
        <w:rPr>
          <w:rStyle w:val="None"/>
          <w:rFonts w:ascii="Arial" w:cs="Arial" w:hAnsi="Arial" w:eastAsia="Arial"/>
          <w:sz w:val="18"/>
          <w:szCs w:val="18"/>
        </w:rPr>
      </w:pPr>
    </w:p>
    <w:p>
      <w:pPr>
        <w:pStyle w:val="Body B"/>
        <w:numPr>
          <w:ilvl w:val="0"/>
          <w:numId w:val="2"/>
        </w:numPr>
        <w:bidi w:val="0"/>
        <w:ind w:right="0"/>
        <w:jc w:val="left"/>
        <w:rPr>
          <w:rFonts w:ascii="Arial" w:hAnsi="Arial"/>
          <w:b w:val="1"/>
          <w:bCs w:val="1"/>
          <w:sz w:val="18"/>
          <w:szCs w:val="18"/>
          <w:rtl w:val="0"/>
          <w:lang w:val="en-US"/>
        </w:rPr>
      </w:pPr>
      <w:r>
        <w:rPr>
          <w:rStyle w:val="None"/>
          <w:rFonts w:ascii="Arial" w:hAnsi="Arial"/>
          <w:b w:val="1"/>
          <w:bCs w:val="1"/>
          <w:sz w:val="18"/>
          <w:szCs w:val="18"/>
          <w:rtl w:val="0"/>
          <w:lang w:val="en-US"/>
        </w:rPr>
        <w:t>Reminder by the Chairman of the council</w:t>
      </w:r>
      <w:r>
        <w:rPr>
          <w:rStyle w:val="None"/>
          <w:rFonts w:ascii="Arial" w:hAnsi="Arial" w:hint="default"/>
          <w:b w:val="1"/>
          <w:bCs w:val="1"/>
          <w:sz w:val="18"/>
          <w:szCs w:val="18"/>
          <w:rtl w:val="1"/>
          <w:lang w:val="ar-SA" w:bidi="ar-SA"/>
        </w:rPr>
        <w:t>’</w:t>
      </w:r>
      <w:r>
        <w:rPr>
          <w:rStyle w:val="None"/>
          <w:rFonts w:ascii="Arial" w:hAnsi="Arial"/>
          <w:b w:val="1"/>
          <w:bCs w:val="1"/>
          <w:sz w:val="18"/>
          <w:szCs w:val="18"/>
          <w:rtl w:val="0"/>
          <w:lang w:val="en-US"/>
        </w:rPr>
        <w:t xml:space="preserve">s expectations for audio or visual recording of the meeting </w:t>
      </w:r>
    </w:p>
    <w:p>
      <w:pPr>
        <w:pStyle w:val="Body A"/>
        <w:numPr>
          <w:ilvl w:val="0"/>
          <w:numId w:val="2"/>
        </w:numPr>
        <w:bidi w:val="0"/>
        <w:spacing w:after="44" w:line="261" w:lineRule="auto"/>
        <w:ind w:right="0"/>
        <w:jc w:val="left"/>
        <w:rPr>
          <w:b w:val="1"/>
          <w:bCs w:val="1"/>
          <w:sz w:val="18"/>
          <w:szCs w:val="18"/>
          <w:rtl w:val="0"/>
          <w:lang w:val="en-US"/>
        </w:rPr>
      </w:pPr>
      <w:r>
        <w:rPr>
          <w:rStyle w:val="None"/>
          <w:b w:val="1"/>
          <w:bCs w:val="1"/>
          <w:sz w:val="18"/>
          <w:szCs w:val="18"/>
          <w:rtl w:val="0"/>
          <w:lang w:val="en-US"/>
        </w:rPr>
        <w:t xml:space="preserve">To receive apologies and approve reasons for absence </w:t>
      </w:r>
      <w:r>
        <w:rPr>
          <w:rStyle w:val="None"/>
          <w:b w:val="0"/>
          <w:bCs w:val="0"/>
          <w:sz w:val="18"/>
          <w:szCs w:val="18"/>
          <w:rtl w:val="0"/>
          <w:lang w:val="en-US"/>
        </w:rPr>
        <w:t>Cllr E Mangles  Resolved approved</w:t>
      </w:r>
      <w:r>
        <w:rPr>
          <w:rStyle w:val="None"/>
          <w:b w:val="0"/>
          <w:bCs w:val="0"/>
          <w:sz w:val="18"/>
          <w:szCs w:val="18"/>
          <w:rtl w:val="0"/>
          <w:lang w:val="en-US"/>
        </w:rPr>
        <w:t>.  It was noted that no reason for absence had been received from Cllr A Cockrem.</w:t>
      </w:r>
    </w:p>
    <w:p>
      <w:pPr>
        <w:pStyle w:val="Body A"/>
        <w:numPr>
          <w:ilvl w:val="0"/>
          <w:numId w:val="2"/>
        </w:numPr>
        <w:bidi w:val="0"/>
        <w:spacing w:after="44" w:line="261" w:lineRule="auto"/>
        <w:ind w:right="0"/>
        <w:jc w:val="left"/>
        <w:rPr>
          <w:b w:val="1"/>
          <w:bCs w:val="1"/>
          <w:sz w:val="18"/>
          <w:szCs w:val="18"/>
          <w:rtl w:val="0"/>
          <w:lang w:val="en-US"/>
        </w:rPr>
      </w:pPr>
      <w:r>
        <w:rPr>
          <w:rStyle w:val="None"/>
          <w:b w:val="1"/>
          <w:bCs w:val="1"/>
          <w:sz w:val="18"/>
          <w:szCs w:val="18"/>
          <w:rtl w:val="0"/>
          <w:lang w:val="en-US"/>
        </w:rPr>
        <w:t>To receive any declarations of interest not already declared under the council</w:t>
      </w:r>
      <w:r>
        <w:rPr>
          <w:rStyle w:val="None"/>
          <w:b w:val="1"/>
          <w:bCs w:val="1"/>
          <w:sz w:val="18"/>
          <w:szCs w:val="18"/>
          <w:rtl w:val="1"/>
          <w:lang w:val="ar-SA" w:bidi="ar-SA"/>
        </w:rPr>
        <w:t>’</w:t>
      </w:r>
      <w:r>
        <w:rPr>
          <w:rStyle w:val="None"/>
          <w:b w:val="1"/>
          <w:bCs w:val="1"/>
          <w:sz w:val="18"/>
          <w:szCs w:val="18"/>
          <w:rtl w:val="0"/>
          <w:lang w:val="en-US"/>
        </w:rPr>
        <w:t>s code of conduct</w:t>
      </w:r>
      <w:r>
        <w:rPr>
          <w:rStyle w:val="None"/>
          <w:b w:val="0"/>
          <w:bCs w:val="0"/>
          <w:sz w:val="18"/>
          <w:szCs w:val="18"/>
          <w:rtl w:val="0"/>
          <w:lang w:val="da-DK"/>
        </w:rPr>
        <w:t xml:space="preserve">.  </w:t>
      </w:r>
    </w:p>
    <w:p>
      <w:pPr>
        <w:pStyle w:val="Body A"/>
        <w:numPr>
          <w:ilvl w:val="0"/>
          <w:numId w:val="2"/>
        </w:numPr>
        <w:bidi w:val="0"/>
        <w:spacing w:after="44" w:line="261" w:lineRule="auto"/>
        <w:ind w:right="0"/>
        <w:jc w:val="left"/>
        <w:rPr>
          <w:b w:val="1"/>
          <w:bCs w:val="1"/>
          <w:sz w:val="18"/>
          <w:szCs w:val="18"/>
          <w:rtl w:val="0"/>
          <w:lang w:val="en-US"/>
        </w:rPr>
      </w:pPr>
      <w:r>
        <w:rPr>
          <w:rStyle w:val="None"/>
          <w:b w:val="1"/>
          <w:bCs w:val="1"/>
          <w:sz w:val="18"/>
          <w:szCs w:val="18"/>
          <w:rtl w:val="0"/>
          <w:lang w:val="en-US"/>
        </w:rPr>
        <w:t xml:space="preserve">To confirm minutes of the last meeting as a true record </w:t>
      </w:r>
      <w:r>
        <w:rPr>
          <w:rStyle w:val="None"/>
          <w:b w:val="0"/>
          <w:bCs w:val="0"/>
          <w:sz w:val="18"/>
          <w:szCs w:val="18"/>
          <w:rtl w:val="0"/>
          <w:lang w:val="en-US"/>
        </w:rPr>
        <w:t>It was resolved that the minutes of the last meeting were agreed as a correct record and signed</w:t>
      </w:r>
    </w:p>
    <w:p>
      <w:pPr>
        <w:pStyle w:val="Body A"/>
        <w:numPr>
          <w:ilvl w:val="0"/>
          <w:numId w:val="2"/>
        </w:numPr>
        <w:bidi w:val="0"/>
        <w:spacing w:after="44" w:line="261" w:lineRule="auto"/>
        <w:ind w:right="0"/>
        <w:jc w:val="left"/>
        <w:rPr>
          <w:b w:val="1"/>
          <w:bCs w:val="1"/>
          <w:sz w:val="18"/>
          <w:szCs w:val="18"/>
          <w:rtl w:val="0"/>
          <w:lang w:val="en-US"/>
        </w:rPr>
      </w:pPr>
      <w:r>
        <w:rPr>
          <w:rStyle w:val="None"/>
          <w:b w:val="1"/>
          <w:bCs w:val="1"/>
          <w:sz w:val="18"/>
          <w:szCs w:val="18"/>
          <w:rtl w:val="0"/>
          <w:lang w:val="en-US"/>
        </w:rPr>
        <w:t xml:space="preserve">To receive police reports (Circulated)  </w:t>
      </w:r>
    </w:p>
    <w:p>
      <w:pPr>
        <w:pStyle w:val="Body A"/>
        <w:numPr>
          <w:ilvl w:val="0"/>
          <w:numId w:val="2"/>
        </w:numPr>
        <w:bidi w:val="0"/>
        <w:spacing w:after="44" w:line="261" w:lineRule="auto"/>
        <w:ind w:right="0"/>
        <w:jc w:val="left"/>
        <w:rPr>
          <w:b w:val="1"/>
          <w:bCs w:val="1"/>
          <w:sz w:val="18"/>
          <w:szCs w:val="18"/>
          <w:rtl w:val="0"/>
          <w:lang w:val="en-US"/>
        </w:rPr>
      </w:pPr>
      <w:r>
        <w:rPr>
          <w:rStyle w:val="None"/>
          <w:b w:val="1"/>
          <w:bCs w:val="1"/>
          <w:sz w:val="18"/>
          <w:szCs w:val="18"/>
          <w:rtl w:val="0"/>
          <w:lang w:val="en-US"/>
        </w:rPr>
        <w:t>To receive information on any ongoing issues and decide further action where necessary</w:t>
      </w:r>
    </w:p>
    <w:p>
      <w:pPr>
        <w:pStyle w:val="Body A"/>
        <w:spacing w:after="0" w:line="262" w:lineRule="auto"/>
        <w:ind w:left="501" w:hanging="10"/>
        <w:rPr>
          <w:rStyle w:val="None"/>
          <w:sz w:val="18"/>
          <w:szCs w:val="18"/>
        </w:rPr>
      </w:pPr>
    </w:p>
    <w:p>
      <w:pPr>
        <w:pStyle w:val="Body A"/>
        <w:spacing w:line="262" w:lineRule="auto"/>
        <w:ind w:left="501" w:hanging="10"/>
        <w:rPr>
          <w:rStyle w:val="None"/>
          <w:sz w:val="18"/>
          <w:szCs w:val="18"/>
        </w:rPr>
      </w:pPr>
      <w:r>
        <w:rPr>
          <w:rStyle w:val="None"/>
          <w:sz w:val="18"/>
          <w:szCs w:val="18"/>
          <w:rtl w:val="0"/>
          <w:lang w:val="da-DK"/>
        </w:rPr>
        <w:t>6.1 To note the PC is now registered for my account on NYC website, details shared with Chairman Noted</w:t>
      </w:r>
    </w:p>
    <w:p>
      <w:pPr>
        <w:pStyle w:val="Body A"/>
        <w:ind w:left="491" w:firstLine="10"/>
        <w:rPr>
          <w:rStyle w:val="None"/>
          <w:sz w:val="18"/>
          <w:szCs w:val="18"/>
        </w:rPr>
      </w:pPr>
      <w:r>
        <w:rPr>
          <w:rStyle w:val="None"/>
          <w:sz w:val="18"/>
          <w:szCs w:val="18"/>
          <w:rtl w:val="0"/>
          <w:lang w:val="da-DK"/>
        </w:rPr>
        <w:t>6.</w:t>
      </w:r>
      <w:r>
        <w:rPr>
          <w:rStyle w:val="None"/>
          <w:sz w:val="18"/>
          <w:szCs w:val="18"/>
          <w:rtl w:val="0"/>
          <w:lang w:val="en-US"/>
        </w:rPr>
        <w:t>2</w:t>
      </w:r>
      <w:r>
        <w:rPr>
          <w:rStyle w:val="None"/>
          <w:sz w:val="18"/>
          <w:szCs w:val="18"/>
          <w:rtl w:val="0"/>
          <w:lang w:val="da-DK"/>
        </w:rPr>
        <w:t xml:space="preserve"> To note clerk has reported </w:t>
      </w:r>
      <w:r>
        <w:rPr>
          <w:rStyle w:val="None"/>
          <w:sz w:val="18"/>
          <w:szCs w:val="18"/>
          <w:rtl w:val="0"/>
          <w:lang w:val="en-US"/>
        </w:rPr>
        <w:t>the r</w:t>
      </w:r>
      <w:r>
        <w:rPr>
          <w:rStyle w:val="None"/>
          <w:sz w:val="18"/>
          <w:szCs w:val="18"/>
          <w:rtl w:val="0"/>
          <w:lang w:val="da-DK"/>
        </w:rPr>
        <w:t xml:space="preserve">oad condition on the lane towards Eastwell cottage.  An email has also been sent to Mulgrave to see if the trees can be cut back if they own them.  A reply has been received to say </w:t>
      </w:r>
      <w:r>
        <w:rPr>
          <w:rStyle w:val="None"/>
          <w:sz w:val="18"/>
          <w:szCs w:val="18"/>
          <w:rtl w:val="0"/>
          <w:lang w:val="en-US"/>
        </w:rPr>
        <w:t>the head forester is aware and hoping to get them cleared very soon. Noted work has been done.</w:t>
      </w:r>
    </w:p>
    <w:p>
      <w:pPr>
        <w:pStyle w:val="Body A"/>
        <w:spacing w:line="262" w:lineRule="auto"/>
        <w:ind w:left="491" w:hanging="10"/>
        <w:rPr>
          <w:rStyle w:val="None"/>
          <w:sz w:val="18"/>
          <w:szCs w:val="18"/>
        </w:rPr>
      </w:pPr>
      <w:r>
        <w:rPr>
          <w:rStyle w:val="None"/>
          <w:sz w:val="18"/>
          <w:szCs w:val="18"/>
          <w:rtl w:val="0"/>
          <w:lang w:val="da-DK"/>
        </w:rPr>
        <w:t xml:space="preserve">6.3 To note clerk contacted firm regarding the monument field fence and they will be back in touch when they can commence work, which is likely to be February or March. </w:t>
      </w:r>
    </w:p>
    <w:p>
      <w:pPr>
        <w:pStyle w:val="Body A"/>
        <w:spacing w:line="262" w:lineRule="auto"/>
        <w:ind w:left="491" w:hanging="10"/>
        <w:rPr>
          <w:rStyle w:val="None"/>
          <w:sz w:val="18"/>
          <w:szCs w:val="18"/>
        </w:rPr>
      </w:pPr>
      <w:r>
        <w:rPr>
          <w:rStyle w:val="None"/>
          <w:sz w:val="18"/>
          <w:szCs w:val="18"/>
          <w:rtl w:val="0"/>
          <w:lang w:val="da-DK"/>
        </w:rPr>
        <w:t>6.4 To note same auditor will complete the audit this year</w:t>
      </w:r>
    </w:p>
    <w:p>
      <w:pPr>
        <w:pStyle w:val="Body A"/>
        <w:spacing w:line="262" w:lineRule="auto"/>
        <w:ind w:left="491" w:hanging="10"/>
        <w:rPr>
          <w:rStyle w:val="None"/>
          <w:sz w:val="18"/>
          <w:szCs w:val="18"/>
        </w:rPr>
      </w:pPr>
      <w:r>
        <w:rPr>
          <w:rStyle w:val="None"/>
          <w:sz w:val="18"/>
          <w:szCs w:val="18"/>
          <w:rtl w:val="0"/>
          <w:lang w:val="da-DK"/>
        </w:rPr>
        <w:t>6.5 To note clerk contacted three computer firms in relation to the information received tha</w:t>
      </w:r>
      <w:r>
        <w:rPr>
          <w:rStyle w:val="None"/>
          <w:sz w:val="18"/>
          <w:szCs w:val="18"/>
          <w:rtl w:val="0"/>
          <w:lang w:val="en-US"/>
        </w:rPr>
        <w:t>t</w:t>
      </w:r>
      <w:r>
        <w:rPr>
          <w:rStyle w:val="None"/>
          <w:sz w:val="18"/>
          <w:szCs w:val="18"/>
          <w:rtl w:val="0"/>
          <w:lang w:val="da-DK"/>
        </w:rPr>
        <w:t xml:space="preserve"> Windows 10 will not be supported from October.  The information has been circulated..  Noted</w:t>
      </w:r>
    </w:p>
    <w:p>
      <w:pPr>
        <w:pStyle w:val="Body A"/>
        <w:spacing w:line="262" w:lineRule="auto"/>
        <w:ind w:left="491" w:hanging="10"/>
        <w:rPr>
          <w:rStyle w:val="None"/>
          <w:sz w:val="18"/>
          <w:szCs w:val="18"/>
        </w:rPr>
      </w:pPr>
      <w:r>
        <w:rPr>
          <w:rStyle w:val="None"/>
          <w:sz w:val="18"/>
          <w:szCs w:val="18"/>
          <w:rtl w:val="0"/>
          <w:lang w:val="da-DK"/>
        </w:rPr>
        <w:t>6.6 To note that there was an issue with the NYC website we use to upload documents and this is now resolved. Noted</w:t>
      </w:r>
    </w:p>
    <w:p>
      <w:pPr>
        <w:pStyle w:val="Body A"/>
        <w:spacing w:line="262" w:lineRule="auto"/>
        <w:ind w:left="491" w:hanging="10"/>
        <w:rPr>
          <w:rStyle w:val="None"/>
          <w:sz w:val="18"/>
          <w:szCs w:val="18"/>
        </w:rPr>
      </w:pPr>
      <w:r>
        <w:rPr>
          <w:rStyle w:val="None"/>
          <w:sz w:val="18"/>
          <w:szCs w:val="18"/>
          <w:rtl w:val="0"/>
          <w:lang w:val="da-DK"/>
        </w:rPr>
        <w:t xml:space="preserve">6.7 To note that a tree fell down and a pole down Egton Lane has been replaced near the Nurseries.  Enquires have been made to NYC in relation to the light which was damaged. They have no record of who owed the light, however they have now agreed to replace the light. Noted.  Clerk to email to ask for timescales. </w:t>
      </w:r>
    </w:p>
    <w:p>
      <w:pPr>
        <w:pStyle w:val="Body A"/>
        <w:spacing w:line="262" w:lineRule="auto"/>
        <w:ind w:left="491" w:hanging="10"/>
        <w:rPr>
          <w:rStyle w:val="None"/>
          <w:sz w:val="18"/>
          <w:szCs w:val="18"/>
        </w:rPr>
      </w:pPr>
      <w:r>
        <w:rPr>
          <w:rStyle w:val="None"/>
          <w:sz w:val="18"/>
          <w:szCs w:val="18"/>
          <w:rtl w:val="0"/>
          <w:lang w:val="da-DK"/>
        </w:rPr>
        <w:t xml:space="preserve">6.8 To note update on 20-mile an hour signs near schools is ongoing.  Information circulated. Noted this is still in the pipeline. </w:t>
      </w:r>
    </w:p>
    <w:p>
      <w:pPr>
        <w:pStyle w:val="Body A"/>
        <w:spacing w:line="262" w:lineRule="auto"/>
        <w:ind w:left="491" w:hanging="10"/>
        <w:rPr>
          <w:rStyle w:val="None"/>
          <w:outline w:val="0"/>
          <w:color w:val="000000"/>
          <w:sz w:val="18"/>
          <w:szCs w:val="18"/>
          <w:u w:color="ff0000"/>
          <w14:textFill>
            <w14:solidFill>
              <w14:srgbClr w14:val="000000"/>
            </w14:solidFill>
          </w14:textFill>
        </w:rPr>
      </w:pPr>
      <w:r>
        <w:rPr>
          <w:rStyle w:val="None"/>
          <w:sz w:val="18"/>
          <w:szCs w:val="18"/>
          <w:rtl w:val="0"/>
          <w:lang w:val="da-DK"/>
        </w:rPr>
        <w:t>6.9 To note Cllr G Yurkwich- Spink  is putting an article in the parish magazine about the quad bike thefts advice and the sponsor a seat vacancies</w:t>
      </w:r>
      <w:r>
        <w:rPr>
          <w:rStyle w:val="None"/>
          <w:outline w:val="0"/>
          <w:color w:val="ff0000"/>
          <w:sz w:val="18"/>
          <w:szCs w:val="18"/>
          <w:u w:color="ff0000"/>
          <w:rtl w:val="0"/>
          <w:lang w:val="da-DK"/>
          <w14:textFill>
            <w14:solidFill>
              <w14:srgbClr w14:val="FF0000"/>
            </w14:solidFill>
          </w14:textFill>
        </w:rPr>
        <w:t xml:space="preserve">. </w:t>
      </w:r>
      <w:r>
        <w:rPr>
          <w:rStyle w:val="None"/>
          <w:outline w:val="0"/>
          <w:color w:val="000000"/>
          <w:sz w:val="18"/>
          <w:szCs w:val="18"/>
          <w:u w:color="ff0000"/>
          <w:rtl w:val="0"/>
          <w:lang w:val="da-DK"/>
          <w14:textFill>
            <w14:solidFill>
              <w14:srgbClr w14:val="000000"/>
            </w14:solidFill>
          </w14:textFill>
        </w:rPr>
        <w:t>Noted.</w:t>
      </w:r>
    </w:p>
    <w:p>
      <w:pPr>
        <w:pStyle w:val="Body A"/>
        <w:spacing w:line="262" w:lineRule="auto"/>
        <w:ind w:left="491" w:hanging="10"/>
        <w:rPr>
          <w:rStyle w:val="None"/>
          <w:sz w:val="18"/>
          <w:szCs w:val="18"/>
        </w:rPr>
      </w:pPr>
      <w:r>
        <w:rPr>
          <w:rStyle w:val="None"/>
          <w:sz w:val="18"/>
          <w:szCs w:val="18"/>
          <w:rtl w:val="0"/>
          <w:lang w:val="da-DK"/>
        </w:rPr>
        <w:t>6.10 To note the email from a resident about the extraordi</w:t>
      </w:r>
      <w:r>
        <w:rPr>
          <w:rStyle w:val="None"/>
          <w:sz w:val="18"/>
          <w:szCs w:val="18"/>
          <w:rtl w:val="0"/>
          <w:lang w:val="en-US"/>
        </w:rPr>
        <w:t>n</w:t>
      </w:r>
      <w:r>
        <w:rPr>
          <w:rStyle w:val="None"/>
          <w:sz w:val="18"/>
          <w:szCs w:val="18"/>
          <w:rtl w:val="0"/>
          <w:lang w:val="da-DK"/>
        </w:rPr>
        <w:t xml:space="preserve">ary meeting in December.  The clerk has sent an email to explain the position.  Reply circulated and agreed.  </w:t>
      </w:r>
    </w:p>
    <w:p>
      <w:pPr>
        <w:pStyle w:val="Body A"/>
        <w:spacing w:line="262" w:lineRule="auto"/>
        <w:ind w:left="491" w:hanging="10"/>
        <w:rPr>
          <w:rStyle w:val="None"/>
          <w:sz w:val="18"/>
          <w:szCs w:val="18"/>
        </w:rPr>
      </w:pPr>
      <w:r>
        <w:rPr>
          <w:rStyle w:val="None"/>
          <w:sz w:val="18"/>
          <w:szCs w:val="18"/>
          <w:rtl w:val="0"/>
          <w:lang w:val="da-DK"/>
        </w:rPr>
        <w:t xml:space="preserve">6.11 To note a </w:t>
      </w:r>
      <w:r>
        <w:rPr>
          <w:rStyle w:val="None"/>
          <w:sz w:val="18"/>
          <w:szCs w:val="18"/>
          <w:rtl w:val="0"/>
          <w:lang w:val="en-US"/>
        </w:rPr>
        <w:t>tree is down near Westonby Lodge.  An email was sent to Mulgrave Estate and this has been dealt with. Noted</w:t>
      </w:r>
    </w:p>
    <w:p>
      <w:pPr>
        <w:pStyle w:val="Body A"/>
        <w:spacing w:line="262" w:lineRule="auto"/>
        <w:ind w:left="491" w:hanging="10"/>
        <w:rPr>
          <w:rStyle w:val="None"/>
          <w:sz w:val="18"/>
          <w:szCs w:val="18"/>
          <w:lang w:val="en-US"/>
        </w:rPr>
      </w:pPr>
      <w:r>
        <w:rPr>
          <w:rStyle w:val="None"/>
          <w:sz w:val="18"/>
          <w:szCs w:val="18"/>
          <w:rtl w:val="0"/>
          <w:lang w:val="en-US"/>
        </w:rPr>
        <w:t>6.12 To note the clerk will be unavailable for the meeting currently scheduled for May 13</w:t>
      </w:r>
      <w:r>
        <w:rPr>
          <w:rStyle w:val="None"/>
          <w:sz w:val="18"/>
          <w:szCs w:val="18"/>
          <w:vertAlign w:val="superscript"/>
          <w:rtl w:val="0"/>
          <w:lang w:val="en-US"/>
        </w:rPr>
        <w:t>th</w:t>
      </w:r>
      <w:r>
        <w:rPr>
          <w:rStyle w:val="None"/>
          <w:sz w:val="18"/>
          <w:szCs w:val="18"/>
          <w:rtl w:val="0"/>
          <w:lang w:val="en-US"/>
        </w:rPr>
        <w:t>.  To agree if the date will be changed.  Resolved to change the date to the third Tuesday of May.</w:t>
      </w:r>
    </w:p>
    <w:p>
      <w:pPr>
        <w:pStyle w:val="Body A"/>
        <w:spacing w:line="262" w:lineRule="auto"/>
        <w:ind w:left="491" w:hanging="10"/>
        <w:rPr>
          <w:rStyle w:val="None"/>
          <w:sz w:val="18"/>
          <w:szCs w:val="18"/>
          <w:lang w:val="en-US"/>
        </w:rPr>
      </w:pPr>
      <w:r>
        <w:rPr>
          <w:rStyle w:val="None"/>
          <w:sz w:val="18"/>
          <w:szCs w:val="18"/>
          <w:rtl w:val="0"/>
          <w:lang w:val="en-US"/>
        </w:rPr>
        <w:t>6.13 To note that Branching out are going to be VAT registered by April. Noted</w:t>
      </w:r>
    </w:p>
    <w:p>
      <w:pPr>
        <w:pStyle w:val="Body A"/>
        <w:spacing w:after="0" w:line="262" w:lineRule="auto"/>
        <w:ind w:left="501" w:hanging="10"/>
        <w:rPr>
          <w:rStyle w:val="None"/>
          <w:sz w:val="18"/>
          <w:szCs w:val="18"/>
          <w:lang w:val="en-US"/>
        </w:rPr>
      </w:pPr>
    </w:p>
    <w:p>
      <w:pPr>
        <w:pStyle w:val="Body A"/>
        <w:spacing w:after="0" w:line="262" w:lineRule="auto"/>
        <w:ind w:left="501" w:hanging="10"/>
        <w:rPr>
          <w:rStyle w:val="None"/>
          <w:sz w:val="18"/>
          <w:szCs w:val="18"/>
          <w:lang w:val="en-US"/>
        </w:rPr>
      </w:pPr>
    </w:p>
    <w:p>
      <w:pPr>
        <w:pStyle w:val="Body A"/>
        <w:spacing w:after="0" w:line="262" w:lineRule="auto"/>
        <w:ind w:left="501" w:hanging="10"/>
        <w:rPr>
          <w:rStyle w:val="None"/>
          <w:sz w:val="18"/>
          <w:szCs w:val="18"/>
          <w:lang w:val="en-US"/>
        </w:rPr>
      </w:pPr>
    </w:p>
    <w:p>
      <w:pPr>
        <w:pStyle w:val="Body A"/>
        <w:spacing w:after="0" w:line="262" w:lineRule="auto"/>
        <w:ind w:left="501" w:hanging="10"/>
        <w:rPr>
          <w:rStyle w:val="None"/>
          <w:sz w:val="18"/>
          <w:szCs w:val="18"/>
          <w:lang w:val="en-US"/>
        </w:rPr>
      </w:pPr>
    </w:p>
    <w:p>
      <w:pPr>
        <w:pStyle w:val="Body A"/>
        <w:spacing w:after="0" w:line="262" w:lineRule="auto"/>
        <w:ind w:left="501" w:hanging="10"/>
        <w:rPr>
          <w:rStyle w:val="None"/>
          <w:sz w:val="18"/>
          <w:szCs w:val="18"/>
        </w:rPr>
      </w:pPr>
    </w:p>
    <w:p>
      <w:pPr>
        <w:pStyle w:val="Body A"/>
        <w:spacing w:line="262" w:lineRule="auto"/>
        <w:ind w:left="491" w:hanging="491"/>
        <w:rPr>
          <w:rStyle w:val="None"/>
          <w:b w:val="1"/>
          <w:bCs w:val="1"/>
          <w:sz w:val="18"/>
          <w:szCs w:val="18"/>
        </w:rPr>
      </w:pPr>
      <w:r>
        <w:rPr>
          <w:rStyle w:val="None"/>
          <w:sz w:val="18"/>
          <w:szCs w:val="18"/>
          <w:rtl w:val="0"/>
          <w:lang w:val="da-DK"/>
        </w:rPr>
        <w:t>7</w:t>
        <w:tab/>
      </w:r>
      <w:r>
        <w:rPr>
          <w:rStyle w:val="None"/>
          <w:b w:val="1"/>
          <w:bCs w:val="1"/>
          <w:sz w:val="18"/>
          <w:szCs w:val="18"/>
          <w:rtl w:val="0"/>
          <w:lang w:val="da-DK"/>
        </w:rPr>
        <w:t>PLANNING APPLICATIONS To note, consider and decide upon the following planning applications</w:t>
      </w:r>
    </w:p>
    <w:p>
      <w:pPr>
        <w:pStyle w:val="Body A"/>
        <w:spacing w:line="262" w:lineRule="auto"/>
        <w:ind w:left="491" w:hanging="491"/>
        <w:rPr>
          <w:rStyle w:val="None"/>
          <w:sz w:val="18"/>
          <w:szCs w:val="18"/>
        </w:rPr>
      </w:pPr>
    </w:p>
    <w:p>
      <w:pPr>
        <w:pStyle w:val="Body B"/>
        <w:ind w:left="491" w:firstLine="0"/>
        <w:rPr>
          <w:rStyle w:val="None"/>
          <w:rFonts w:ascii="Arial" w:cs="Arial" w:hAnsi="Arial" w:eastAsia="Arial"/>
          <w:sz w:val="18"/>
          <w:szCs w:val="18"/>
        </w:rPr>
      </w:pPr>
      <w:r>
        <w:rPr>
          <w:rStyle w:val="None"/>
          <w:rFonts w:ascii="Arial" w:hAnsi="Arial"/>
          <w:sz w:val="18"/>
          <w:szCs w:val="18"/>
          <w:rtl w:val="0"/>
          <w:lang w:val="en-US"/>
        </w:rPr>
        <w:t>.1 NYM/2024/0833 Application for removal of outbuildings and shed and construction of garden room to the rear elevation at 6 Esk View, Egton</w:t>
      </w:r>
      <w:r>
        <w:rPr>
          <w:rStyle w:val="None"/>
          <w:rFonts w:ascii="Arial" w:hAnsi="Arial"/>
          <w:b w:val="1"/>
          <w:bCs w:val="1"/>
          <w:sz w:val="18"/>
          <w:szCs w:val="18"/>
          <w:rtl w:val="0"/>
          <w:lang w:val="en-US"/>
        </w:rPr>
        <w:t xml:space="preserve"> Amended details/additional information in respect of the above development received.  To note only as past deadline. Noted</w:t>
      </w:r>
    </w:p>
    <w:p>
      <w:pPr>
        <w:pStyle w:val="Body B"/>
        <w:ind w:left="491" w:firstLine="0"/>
        <w:rPr>
          <w:rStyle w:val="None"/>
          <w:rFonts w:ascii="Arial" w:cs="Arial" w:hAnsi="Arial" w:eastAsia="Arial"/>
          <w:b w:val="1"/>
          <w:bCs w:val="1"/>
          <w:sz w:val="18"/>
          <w:szCs w:val="18"/>
        </w:rPr>
      </w:pPr>
    </w:p>
    <w:p>
      <w:pPr>
        <w:pStyle w:val="Body B"/>
        <w:ind w:left="491" w:firstLine="0"/>
        <w:rPr>
          <w:rStyle w:val="None"/>
          <w:rFonts w:ascii="Arial" w:cs="Arial" w:hAnsi="Arial" w:eastAsia="Arial"/>
          <w:b w:val="1"/>
          <w:bCs w:val="1"/>
          <w:sz w:val="18"/>
          <w:szCs w:val="18"/>
        </w:rPr>
      </w:pPr>
      <w:r>
        <w:rPr>
          <w:rStyle w:val="None"/>
          <w:rFonts w:ascii="Arial" w:hAnsi="Arial"/>
          <w:b w:val="1"/>
          <w:bCs w:val="1"/>
          <w:sz w:val="18"/>
          <w:szCs w:val="18"/>
          <w:rtl w:val="0"/>
          <w:lang w:val="en-US"/>
        </w:rPr>
        <w:t>7.2 NYM/2025/0048 Application for construction of replacement porch to side elevation of dwelling together with alterations to fenestration and doors, installation of solar panels and erection of external fire escape to outbuilding at Dale View, High Street, Egton  Resolved no objections clerk to email planning.</w:t>
      </w:r>
    </w:p>
    <w:p>
      <w:pPr>
        <w:pStyle w:val="Body B"/>
        <w:ind w:left="491" w:firstLine="0"/>
        <w:rPr>
          <w:rStyle w:val="None"/>
          <w:rFonts w:ascii="Arial" w:cs="Arial" w:hAnsi="Arial" w:eastAsia="Arial"/>
          <w:b w:val="1"/>
          <w:bCs w:val="1"/>
          <w:sz w:val="18"/>
          <w:szCs w:val="18"/>
        </w:rPr>
      </w:pPr>
    </w:p>
    <w:p>
      <w:pPr>
        <w:pStyle w:val="Body B"/>
        <w:ind w:left="491" w:firstLine="0"/>
        <w:rPr>
          <w:rStyle w:val="None"/>
          <w:rFonts w:ascii="Arial" w:cs="Arial" w:hAnsi="Arial" w:eastAsia="Arial"/>
          <w:b w:val="1"/>
          <w:bCs w:val="1"/>
          <w:sz w:val="18"/>
          <w:szCs w:val="18"/>
        </w:rPr>
      </w:pPr>
      <w:r>
        <w:rPr>
          <w:rStyle w:val="None"/>
          <w:rFonts w:ascii="Arial" w:hAnsi="Arial"/>
          <w:b w:val="1"/>
          <w:bCs w:val="1"/>
          <w:sz w:val="18"/>
          <w:szCs w:val="18"/>
          <w:rtl w:val="0"/>
          <w:lang w:val="en-US"/>
        </w:rPr>
        <w:t>7.3 Unauthorised commercial logging at land south of Honeybee House (formerly Overdale), Egton update from NYMNP received saying that enforcement action relating to the land behind Honey Bee Cottage is now complete.</w:t>
      </w:r>
      <w:r>
        <w:rPr>
          <w:rStyle w:val="None"/>
          <w:rFonts w:ascii="Arial" w:hAnsi="Arial" w:hint="default"/>
          <w:b w:val="1"/>
          <w:bCs w:val="1"/>
          <w:sz w:val="18"/>
          <w:szCs w:val="18"/>
          <w:rtl w:val="0"/>
          <w:lang w:val="en-US"/>
        </w:rPr>
        <w:t> </w:t>
      </w:r>
      <w:r>
        <w:rPr>
          <w:rStyle w:val="None"/>
          <w:rFonts w:ascii="Arial" w:hAnsi="Arial"/>
          <w:b w:val="1"/>
          <w:bCs w:val="1"/>
          <w:sz w:val="18"/>
          <w:szCs w:val="18"/>
          <w:rtl w:val="0"/>
          <w:lang w:val="en-US"/>
        </w:rPr>
        <w:t>Noted.</w:t>
      </w:r>
    </w:p>
    <w:p>
      <w:pPr>
        <w:pStyle w:val="Body C"/>
        <w:ind w:left="491" w:firstLine="0"/>
        <w:rPr>
          <w:rStyle w:val="None"/>
          <w:rFonts w:ascii="Arial" w:cs="Arial" w:hAnsi="Arial" w:eastAsia="Arial"/>
          <w:b w:val="1"/>
          <w:bCs w:val="1"/>
          <w:sz w:val="18"/>
          <w:szCs w:val="18"/>
          <w:lang w:val="en-US"/>
        </w:rPr>
      </w:pPr>
    </w:p>
    <w:p>
      <w:pPr>
        <w:pStyle w:val="Body A"/>
        <w:spacing w:line="262" w:lineRule="auto"/>
        <w:ind w:left="491" w:hanging="491"/>
        <w:rPr>
          <w:rStyle w:val="None"/>
          <w:sz w:val="18"/>
          <w:szCs w:val="18"/>
        </w:rPr>
      </w:pPr>
    </w:p>
    <w:p>
      <w:pPr>
        <w:pStyle w:val="Body C A"/>
        <w:spacing w:after="253"/>
        <w:ind w:right="1078"/>
        <w:rPr>
          <w:rStyle w:val="None"/>
          <w:rFonts w:ascii="Arial" w:cs="Arial" w:hAnsi="Arial" w:eastAsia="Arial"/>
          <w:b w:val="1"/>
          <w:bCs w:val="1"/>
          <w:sz w:val="18"/>
          <w:szCs w:val="18"/>
          <w:lang w:val="de-DE"/>
        </w:rPr>
      </w:pPr>
      <w:bookmarkStart w:name="_Hlk130378185" w:id="0"/>
      <w:r>
        <w:rPr>
          <w:rStyle w:val="None"/>
          <w:rFonts w:ascii="Arial" w:hAnsi="Arial"/>
          <w:b w:val="1"/>
          <w:bCs w:val="1"/>
          <w:sz w:val="18"/>
          <w:szCs w:val="18"/>
          <w:rtl w:val="0"/>
          <w:lang w:val="de-DE"/>
        </w:rPr>
        <w:t>8</w:t>
        <w:tab/>
        <w:t>ITEMS FOR DISCUSSION</w:t>
      </w:r>
      <w:bookmarkEnd w:id="0"/>
    </w:p>
    <w:p>
      <w:pPr>
        <w:pStyle w:val="Normal (Web)"/>
        <w:ind w:left="491" w:firstLine="0"/>
        <w:rPr>
          <w:rStyle w:val="None"/>
          <w:rFonts w:ascii="Arial" w:cs="Arial" w:hAnsi="Arial" w:eastAsia="Arial"/>
          <w:sz w:val="18"/>
          <w:szCs w:val="18"/>
          <w:shd w:val="clear" w:color="auto" w:fill="ffffff"/>
        </w:rPr>
      </w:pPr>
      <w:bookmarkStart w:name="_Hlk130375927" w:id="1"/>
      <w:r>
        <w:rPr>
          <w:rStyle w:val="None"/>
          <w:rFonts w:ascii="Arial" w:hAnsi="Arial"/>
          <w:sz w:val="18"/>
          <w:szCs w:val="18"/>
          <w:shd w:val="clear" w:color="auto" w:fill="ffffff"/>
          <w:rtl w:val="0"/>
          <w:lang w:val="en-US"/>
        </w:rPr>
        <w:t>8</w:t>
      </w:r>
      <w:bookmarkEnd w:id="1"/>
      <w:bookmarkStart w:name="_Hlk140755228" w:id="2"/>
      <w:r>
        <w:rPr>
          <w:rStyle w:val="None"/>
          <w:rFonts w:ascii="Arial" w:hAnsi="Arial"/>
          <w:sz w:val="18"/>
          <w:szCs w:val="18"/>
          <w:shd w:val="clear" w:color="auto" w:fill="ffffff"/>
          <w:rtl w:val="0"/>
          <w:lang w:val="en-US"/>
        </w:rPr>
        <w:t>.1 To receive update from Egton Community Apple Day group. The group are meeting in March and an update will be given at the next meeting.</w:t>
      </w:r>
    </w:p>
    <w:p>
      <w:pPr>
        <w:pStyle w:val="Body A"/>
        <w:spacing w:line="262" w:lineRule="auto"/>
        <w:ind w:left="501" w:hanging="10"/>
        <w:rPr>
          <w:rStyle w:val="None"/>
          <w:sz w:val="18"/>
          <w:szCs w:val="18"/>
        </w:rPr>
      </w:pPr>
      <w:r>
        <w:rPr>
          <w:rStyle w:val="None"/>
          <w:b w:val="1"/>
          <w:bCs w:val="1"/>
          <w:sz w:val="18"/>
          <w:szCs w:val="18"/>
          <w:rtl w:val="0"/>
          <w:lang w:val="da-DK"/>
        </w:rPr>
        <w:t>8</w:t>
      </w:r>
      <w:r>
        <w:rPr>
          <w:rStyle w:val="None"/>
          <w:sz w:val="18"/>
          <w:szCs w:val="18"/>
          <w:rtl w:val="0"/>
          <w:lang w:val="da-DK"/>
        </w:rPr>
        <w:t xml:space="preserve">.2 </w:t>
      </w:r>
      <w:r>
        <w:rPr>
          <w:rStyle w:val="None"/>
          <w:sz w:val="18"/>
          <w:szCs w:val="18"/>
          <w:rtl w:val="0"/>
          <w:lang w:val="en-US"/>
        </w:rPr>
        <w:t xml:space="preserve"> To receive information circulated from 3 different firms relating to Window 10 and agree the way forward.  It was noted that Windows is supported until October and it was resolved to discuss again in July. </w:t>
      </w:r>
    </w:p>
    <w:p>
      <w:pPr>
        <w:pStyle w:val="Body A"/>
        <w:spacing w:line="262" w:lineRule="auto"/>
        <w:ind w:left="501" w:hanging="10"/>
        <w:rPr>
          <w:rStyle w:val="None"/>
          <w:sz w:val="18"/>
          <w:szCs w:val="18"/>
          <w:lang w:val="en-US"/>
        </w:rPr>
      </w:pPr>
      <w:r>
        <w:rPr>
          <w:rStyle w:val="None"/>
          <w:sz w:val="18"/>
          <w:szCs w:val="18"/>
          <w:rtl w:val="0"/>
          <w:lang w:val="en-US"/>
        </w:rPr>
        <w:t xml:space="preserve">8.3 To discuss tender and information received for maintenance of seats and information relating to toilet cleaning.  Resolved to accept the one tender received for the maintenance of the seats.  Clerk to write.  It was noted that the current cleaner is in contract until end of April. No tenders received.  The current cleaner is away for about 4 months, May, June, July and August. The council are very happy with the work and wish to continue with the same contractor and will look to try and cover the 4-month period.  Cllr G Yurkwich-Spink to put a notice on Facebook.  </w:t>
      </w:r>
    </w:p>
    <w:p>
      <w:pPr>
        <w:pStyle w:val="Body A"/>
        <w:spacing w:line="262" w:lineRule="auto"/>
        <w:ind w:left="501" w:hanging="10"/>
        <w:rPr>
          <w:rStyle w:val="None"/>
          <w:sz w:val="18"/>
          <w:szCs w:val="18"/>
          <w:lang w:val="en-US"/>
        </w:rPr>
      </w:pPr>
      <w:r>
        <w:rPr>
          <w:rStyle w:val="None"/>
          <w:sz w:val="18"/>
          <w:szCs w:val="18"/>
          <w:rtl w:val="0"/>
          <w:lang w:val="en-US"/>
        </w:rPr>
        <w:t>8.4 Email from resident regarding ditch near Eastwell Cottage forwarded to NYC.  To discuss reply from NYC which has been circulated.   Clerk to email NYC</w:t>
      </w:r>
    </w:p>
    <w:p>
      <w:pPr>
        <w:pStyle w:val="Body A"/>
        <w:spacing w:line="262" w:lineRule="auto"/>
        <w:ind w:left="501" w:hanging="10"/>
        <w:rPr>
          <w:rStyle w:val="None"/>
          <w:sz w:val="18"/>
          <w:szCs w:val="18"/>
          <w:lang w:val="en-US"/>
        </w:rPr>
      </w:pPr>
      <w:r>
        <w:rPr>
          <w:rStyle w:val="None"/>
          <w:sz w:val="18"/>
          <w:szCs w:val="18"/>
          <w:rtl w:val="0"/>
          <w:lang w:val="en-US"/>
        </w:rPr>
        <w:t>8.5 To discuss policy for when clerk is on holiday.  It was resolved that when the clerk is on holiday, the date of the meeting will be changed if possible.  The clerk will email planning to send applications to the Chairman and the clerk will put out of hours on, with Chairmans contact details for anything urgent.  Otherwise, emails will be dealt with on the clerks return.  Any one-off requests will be passed to the Chairman.</w:t>
      </w:r>
    </w:p>
    <w:p>
      <w:pPr>
        <w:pStyle w:val="Body A"/>
        <w:spacing w:line="262" w:lineRule="auto"/>
        <w:ind w:left="501" w:hanging="10"/>
        <w:rPr>
          <w:rStyle w:val="None"/>
          <w:sz w:val="18"/>
          <w:szCs w:val="18"/>
          <w:lang w:val="en-US"/>
        </w:rPr>
      </w:pPr>
    </w:p>
    <w:p>
      <w:pPr>
        <w:pStyle w:val="Body A"/>
        <w:spacing w:line="262" w:lineRule="auto"/>
        <w:ind w:left="501" w:hanging="10"/>
        <w:rPr>
          <w:rStyle w:val="None"/>
          <w:b w:val="1"/>
          <w:bCs w:val="1"/>
          <w:sz w:val="18"/>
          <w:szCs w:val="18"/>
        </w:rPr>
      </w:pPr>
      <w:r>
        <w:rPr>
          <w:rStyle w:val="None"/>
          <w:b w:val="1"/>
          <w:bCs w:val="1"/>
          <w:sz w:val="18"/>
          <w:szCs w:val="18"/>
          <w:rtl w:val="0"/>
          <w:lang w:val="da-DK"/>
        </w:rPr>
        <w:t>MATTERS REQUESTED BY COUNCILLORS</w:t>
      </w:r>
    </w:p>
    <w:p>
      <w:pPr>
        <w:pStyle w:val="Body A"/>
        <w:spacing w:line="262" w:lineRule="auto"/>
        <w:ind w:left="501" w:hanging="10"/>
        <w:rPr>
          <w:rStyle w:val="None"/>
          <w:b w:val="1"/>
          <w:bCs w:val="1"/>
          <w:sz w:val="18"/>
          <w:szCs w:val="18"/>
        </w:rPr>
      </w:pPr>
    </w:p>
    <w:p>
      <w:pPr>
        <w:pStyle w:val="Body A"/>
        <w:spacing w:line="262" w:lineRule="auto"/>
        <w:ind w:left="501" w:hanging="10"/>
        <w:rPr>
          <w:rStyle w:val="None"/>
          <w:sz w:val="18"/>
          <w:szCs w:val="18"/>
          <w:lang w:val="en-US"/>
        </w:rPr>
      </w:pPr>
      <w:r>
        <w:rPr>
          <w:rStyle w:val="None"/>
          <w:sz w:val="18"/>
          <w:szCs w:val="18"/>
          <w:rtl w:val="0"/>
          <w:lang w:val="en-US"/>
        </w:rPr>
        <w:t>8.5 To discuss nature recovery and water quality Cllr E Mangles  This was deferred to the next meeting</w:t>
      </w:r>
      <w:bookmarkEnd w:id="2"/>
      <w:r>
        <w:rPr>
          <w:rStyle w:val="None"/>
          <w:sz w:val="18"/>
          <w:szCs w:val="18"/>
          <w:rtl w:val="0"/>
          <w:lang w:val="en-US"/>
        </w:rPr>
        <w:t>.</w:t>
      </w:r>
    </w:p>
    <w:p>
      <w:pPr>
        <w:pStyle w:val="Body A"/>
        <w:spacing w:line="262" w:lineRule="auto"/>
        <w:ind w:left="501" w:hanging="10"/>
        <w:rPr>
          <w:rStyle w:val="None"/>
          <w:sz w:val="18"/>
          <w:szCs w:val="18"/>
        </w:rPr>
      </w:pPr>
    </w:p>
    <w:p>
      <w:pPr>
        <w:pStyle w:val="No Spacing"/>
        <w:ind w:left="501" w:hanging="501"/>
        <w:rPr>
          <w:rStyle w:val="None"/>
          <w:rFonts w:ascii="Arial" w:cs="Arial" w:hAnsi="Arial" w:eastAsia="Arial"/>
          <w:sz w:val="18"/>
          <w:szCs w:val="18"/>
        </w:rPr>
      </w:pPr>
      <w:r>
        <w:rPr>
          <w:rStyle w:val="None"/>
          <w:rFonts w:ascii="Arial" w:hAnsi="Arial"/>
          <w:sz w:val="18"/>
          <w:szCs w:val="18"/>
          <w:rtl w:val="0"/>
          <w:lang w:val="en-US"/>
        </w:rPr>
        <w:t xml:space="preserve">9 </w:t>
        <w:tab/>
      </w:r>
      <w:r>
        <w:rPr>
          <w:rStyle w:val="None"/>
          <w:rFonts w:ascii="Arial" w:hAnsi="Arial"/>
          <w:b w:val="1"/>
          <w:bCs w:val="1"/>
          <w:sz w:val="18"/>
          <w:szCs w:val="18"/>
          <w:rtl w:val="0"/>
          <w:lang w:val="en-US"/>
        </w:rPr>
        <w:t>CORRESPONDENCE</w:t>
      </w:r>
      <w:r>
        <w:rPr>
          <w:rStyle w:val="None"/>
          <w:rFonts w:ascii="Arial" w:hAnsi="Arial"/>
          <w:sz w:val="18"/>
          <w:szCs w:val="18"/>
          <w:rtl w:val="0"/>
          <w:lang w:val="en-US"/>
        </w:rPr>
        <w:t xml:space="preserve"> - To note or consider the following new correspondence received and decide action where necessary. (All circulated)</w:t>
      </w:r>
    </w:p>
    <w:p>
      <w:pPr>
        <w:pStyle w:val="No Spacing"/>
        <w:ind w:left="501" w:hanging="501"/>
        <w:rPr>
          <w:rStyle w:val="None"/>
          <w:rFonts w:ascii="Arial" w:cs="Arial" w:hAnsi="Arial" w:eastAsia="Arial"/>
          <w:sz w:val="18"/>
          <w:szCs w:val="18"/>
        </w:rPr>
      </w:pPr>
    </w:p>
    <w:p>
      <w:pPr>
        <w:pStyle w:val="Body B"/>
        <w:ind w:left="499" w:firstLine="0"/>
        <w:jc w:val="both"/>
        <w:rPr>
          <w:rStyle w:val="None"/>
          <w:rFonts w:ascii="Arial" w:cs="Arial" w:hAnsi="Arial" w:eastAsia="Arial"/>
          <w:sz w:val="18"/>
          <w:szCs w:val="18"/>
        </w:rPr>
      </w:pPr>
      <w:r>
        <w:rPr>
          <w:rStyle w:val="None"/>
          <w:rFonts w:ascii="Arial" w:hAnsi="Arial"/>
          <w:sz w:val="18"/>
          <w:szCs w:val="18"/>
          <w:rtl w:val="0"/>
          <w:lang w:val="en-US"/>
        </w:rPr>
        <w:t>9.1 Speeding campaign information circulated</w:t>
      </w:r>
    </w:p>
    <w:p>
      <w:pPr>
        <w:pStyle w:val="Body B"/>
        <w:ind w:left="499" w:firstLine="0"/>
        <w:jc w:val="both"/>
        <w:rPr>
          <w:rStyle w:val="None"/>
          <w:rFonts w:ascii="Arial" w:cs="Arial" w:hAnsi="Arial" w:eastAsia="Arial"/>
          <w:sz w:val="18"/>
          <w:szCs w:val="18"/>
        </w:rPr>
      </w:pPr>
      <w:r>
        <w:rPr>
          <w:rStyle w:val="None"/>
          <w:rFonts w:ascii="Arial" w:hAnsi="Arial"/>
          <w:sz w:val="18"/>
          <w:szCs w:val="18"/>
          <w:rtl w:val="0"/>
          <w:lang w:val="en-US"/>
        </w:rPr>
        <w:t>9.2 NYC asking for views on Planning Policy for traveler Sites.</w:t>
      </w:r>
      <w:r>
        <w:rPr>
          <w:rStyle w:val="None"/>
          <w:rFonts w:ascii="Arial" w:hAnsi="Arial" w:hint="default"/>
          <w:sz w:val="18"/>
          <w:szCs w:val="18"/>
          <w:rtl w:val="0"/>
          <w:lang w:val="en-US"/>
        </w:rPr>
        <w:t> </w:t>
      </w:r>
      <w:r>
        <w:rPr>
          <w:rStyle w:val="None"/>
          <w:rFonts w:ascii="Arial" w:hAnsi="Arial"/>
          <w:sz w:val="18"/>
          <w:szCs w:val="18"/>
          <w:rtl w:val="0"/>
          <w:lang w:val="en-US"/>
        </w:rPr>
        <w:t>(circulated)</w:t>
      </w:r>
    </w:p>
    <w:p>
      <w:pPr>
        <w:pStyle w:val="Body B"/>
        <w:ind w:left="499" w:firstLine="0"/>
        <w:jc w:val="both"/>
        <w:rPr>
          <w:rStyle w:val="None"/>
          <w:rFonts w:ascii="Arial" w:cs="Arial" w:hAnsi="Arial" w:eastAsia="Arial"/>
          <w:sz w:val="18"/>
          <w:szCs w:val="18"/>
        </w:rPr>
      </w:pPr>
      <w:r>
        <w:rPr>
          <w:rStyle w:val="None"/>
          <w:rFonts w:ascii="Arial" w:hAnsi="Arial"/>
          <w:sz w:val="18"/>
          <w:szCs w:val="18"/>
          <w:rtl w:val="0"/>
          <w:lang w:val="en-US"/>
        </w:rPr>
        <w:t>9.3 To note information from NYC,  Model Agreement estimates for Egton Parish Council for 2025-26, have been noted at NYC.  The model agreement will end in its current format, hence notice given for April 2026. The plans to replace the model agreement are still under review but we will consult on the new plan.</w:t>
      </w:r>
    </w:p>
    <w:p>
      <w:pPr>
        <w:pStyle w:val="Body B"/>
        <w:ind w:left="499" w:firstLine="0"/>
        <w:jc w:val="both"/>
        <w:rPr>
          <w:rStyle w:val="None"/>
          <w:rFonts w:ascii="Arial" w:cs="Arial" w:hAnsi="Arial" w:eastAsia="Arial"/>
          <w:sz w:val="18"/>
          <w:szCs w:val="18"/>
        </w:rPr>
      </w:pPr>
      <w:r>
        <w:rPr>
          <w:rStyle w:val="None"/>
          <w:rFonts w:ascii="Arial" w:hAnsi="Arial"/>
          <w:sz w:val="18"/>
          <w:szCs w:val="18"/>
          <w:rtl w:val="0"/>
          <w:lang w:val="en-US"/>
        </w:rPr>
        <w:t>9.4 Met office on line training</w:t>
      </w:r>
    </w:p>
    <w:p>
      <w:pPr>
        <w:pStyle w:val="Body B"/>
        <w:ind w:left="499" w:firstLine="0"/>
        <w:jc w:val="both"/>
        <w:rPr>
          <w:rStyle w:val="None"/>
          <w:rFonts w:ascii="Arial" w:cs="Arial" w:hAnsi="Arial" w:eastAsia="Arial"/>
          <w:sz w:val="18"/>
          <w:szCs w:val="18"/>
        </w:rPr>
      </w:pPr>
      <w:r>
        <w:rPr>
          <w:rStyle w:val="None"/>
          <w:rFonts w:ascii="Arial" w:hAnsi="Arial"/>
          <w:sz w:val="18"/>
          <w:szCs w:val="18"/>
          <w:rtl w:val="0"/>
          <w:lang w:val="en-US"/>
        </w:rPr>
        <w:t>9.5The online consultation for the Dogs PSPO is now live at the following address:</w:t>
      </w:r>
    </w:p>
    <w:p>
      <w:pPr>
        <w:pStyle w:val="Body B"/>
        <w:ind w:left="499" w:firstLine="0"/>
        <w:jc w:val="both"/>
        <w:rPr>
          <w:rStyle w:val="None"/>
          <w:rFonts w:ascii="Arial" w:cs="Arial" w:hAnsi="Arial" w:eastAsia="Arial"/>
          <w:sz w:val="18"/>
          <w:szCs w:val="18"/>
        </w:rPr>
      </w:pPr>
      <w:r>
        <w:rPr>
          <w:rStyle w:val="Hyperlink.2"/>
        </w:rPr>
        <w:fldChar w:fldCharType="begin" w:fldLock="0"/>
      </w:r>
      <w:r>
        <w:rPr>
          <w:rStyle w:val="Hyperlink.2"/>
        </w:rPr>
        <w:instrText xml:space="preserve"> HYPERLINK "http://www.northyorks.gov.uk/survey/psposcar"</w:instrText>
      </w:r>
      <w:r>
        <w:rPr>
          <w:rStyle w:val="Hyperlink.2"/>
        </w:rPr>
        <w:fldChar w:fldCharType="separate" w:fldLock="0"/>
      </w:r>
      <w:r>
        <w:rPr>
          <w:rStyle w:val="Hyperlink.2"/>
          <w:rtl w:val="0"/>
          <w:lang w:val="en-US"/>
        </w:rPr>
        <w:t>www.northyorks.gov.uk/survey/psposcar</w:t>
      </w:r>
      <w:r>
        <w:rPr/>
        <w:fldChar w:fldCharType="end" w:fldLock="0"/>
      </w:r>
    </w:p>
    <w:p>
      <w:pPr>
        <w:pStyle w:val="Body B"/>
        <w:ind w:left="499" w:firstLine="0"/>
        <w:jc w:val="both"/>
        <w:rPr>
          <w:rStyle w:val="None"/>
          <w:rFonts w:ascii="Arial" w:cs="Arial" w:hAnsi="Arial" w:eastAsia="Arial"/>
          <w:sz w:val="18"/>
          <w:szCs w:val="18"/>
        </w:rPr>
      </w:pPr>
    </w:p>
    <w:p>
      <w:pPr>
        <w:pStyle w:val="No Spacing"/>
        <w:ind w:left="501" w:hanging="501"/>
        <w:rPr>
          <w:rStyle w:val="None"/>
          <w:rFonts w:ascii="Arial" w:cs="Arial" w:hAnsi="Arial" w:eastAsia="Arial"/>
          <w:sz w:val="18"/>
          <w:szCs w:val="18"/>
        </w:rPr>
      </w:pPr>
    </w:p>
    <w:p>
      <w:pPr>
        <w:pStyle w:val="Body C"/>
        <w:widowControl w:val="0"/>
        <w:jc w:val="center"/>
        <w:rPr>
          <w:rStyle w:val="None"/>
          <w:rFonts w:ascii="Arial" w:cs="Arial" w:hAnsi="Arial" w:eastAsia="Arial"/>
          <w:sz w:val="18"/>
          <w:szCs w:val="18"/>
        </w:rPr>
      </w:pPr>
      <w:bookmarkStart w:name="_Hlk140755969" w:id="3"/>
      <w:bookmarkEnd w:id="3"/>
    </w:p>
    <w:p>
      <w:pPr>
        <w:pStyle w:val="No Spacing"/>
        <w:ind w:left="501" w:hanging="501"/>
        <w:rPr>
          <w:rStyle w:val="None"/>
          <w:rFonts w:ascii="Arial" w:cs="Arial" w:hAnsi="Arial" w:eastAsia="Arial"/>
          <w:b w:val="1"/>
          <w:bCs w:val="1"/>
          <w:sz w:val="18"/>
          <w:szCs w:val="18"/>
        </w:rPr>
      </w:pPr>
      <w:r>
        <w:rPr>
          <w:rStyle w:val="None"/>
          <w:rFonts w:ascii="Arial" w:hAnsi="Arial"/>
          <w:b w:val="1"/>
          <w:bCs w:val="1"/>
          <w:sz w:val="18"/>
          <w:szCs w:val="18"/>
          <w:rtl w:val="0"/>
          <w:lang w:val="en-US"/>
        </w:rPr>
        <w:t>10</w:t>
        <w:tab/>
        <w:t xml:space="preserve">FINANCE </w:t>
      </w:r>
      <w:r>
        <w:rPr>
          <w:rStyle w:val="None"/>
          <w:rFonts w:ascii="Arial" w:hAnsi="Arial" w:hint="default"/>
          <w:b w:val="1"/>
          <w:bCs w:val="1"/>
          <w:sz w:val="18"/>
          <w:szCs w:val="18"/>
          <w:rtl w:val="0"/>
          <w:lang w:val="en-US"/>
        </w:rPr>
        <w:t xml:space="preserve">– </w:t>
      </w:r>
      <w:r>
        <w:rPr>
          <w:rStyle w:val="None"/>
          <w:rFonts w:ascii="Arial" w:hAnsi="Arial"/>
          <w:b w:val="1"/>
          <w:bCs w:val="1"/>
          <w:sz w:val="18"/>
          <w:szCs w:val="18"/>
          <w:rtl w:val="0"/>
          <w:lang w:val="en-US"/>
        </w:rPr>
        <w:t>To note the following and approve the following accounts for payment</w:t>
      </w:r>
    </w:p>
    <w:p>
      <w:pPr>
        <w:pStyle w:val="Body A"/>
        <w:ind w:firstLine="454"/>
        <w:outlineLvl w:val="0"/>
        <w:rPr>
          <w:rStyle w:val="None"/>
          <w:b w:val="1"/>
          <w:bCs w:val="1"/>
          <w:sz w:val="18"/>
          <w:szCs w:val="18"/>
        </w:rPr>
      </w:pPr>
    </w:p>
    <w:p>
      <w:pPr>
        <w:pStyle w:val="Body A"/>
        <w:spacing w:line="262" w:lineRule="auto"/>
        <w:ind w:left="567" w:hanging="10"/>
        <w:rPr>
          <w:rStyle w:val="None"/>
          <w:sz w:val="18"/>
          <w:szCs w:val="18"/>
        </w:rPr>
      </w:pPr>
      <w:bookmarkStart w:name="_Hlk140756042" w:id="4"/>
      <w:r>
        <w:rPr>
          <w:rStyle w:val="None"/>
          <w:sz w:val="18"/>
          <w:szCs w:val="18"/>
          <w:rtl w:val="0"/>
          <w:lang w:val="da-DK"/>
        </w:rPr>
        <w:t>1</w:t>
      </w:r>
      <w:bookmarkEnd w:id="4"/>
      <w:bookmarkStart w:name="_Hlk113447439" w:id="5"/>
      <w:r>
        <w:rPr>
          <w:rStyle w:val="None"/>
          <w:sz w:val="18"/>
          <w:szCs w:val="18"/>
          <w:rtl w:val="0"/>
          <w:lang w:val="da-DK"/>
        </w:rPr>
        <w:t xml:space="preserve">0.1 To confirm Community Account (General reserve) as at 24.01.2024 balance of </w:t>
      </w:r>
      <w:r>
        <w:rPr>
          <w:rStyle w:val="None"/>
          <w:sz w:val="18"/>
          <w:szCs w:val="18"/>
          <w:rtl w:val="0"/>
          <w:lang w:val="da-DK"/>
        </w:rPr>
        <w:t>£</w:t>
      </w:r>
      <w:r>
        <w:rPr>
          <w:rStyle w:val="None"/>
          <w:sz w:val="18"/>
          <w:szCs w:val="18"/>
          <w:rtl w:val="0"/>
          <w:lang w:val="da-DK"/>
        </w:rPr>
        <w:t>11,820.10 Resolved</w:t>
      </w:r>
    </w:p>
    <w:p>
      <w:pPr>
        <w:pStyle w:val="Body A"/>
        <w:spacing w:line="262" w:lineRule="auto"/>
        <w:ind w:left="567" w:hanging="10"/>
        <w:rPr>
          <w:rStyle w:val="None"/>
          <w:sz w:val="18"/>
          <w:szCs w:val="18"/>
        </w:rPr>
      </w:pPr>
      <w:r>
        <w:rPr>
          <w:rStyle w:val="None"/>
          <w:sz w:val="18"/>
          <w:szCs w:val="18"/>
          <w:rtl w:val="0"/>
          <w:lang w:val="da-DK"/>
        </w:rPr>
        <w:t xml:space="preserve">10.2 To confirm Business Saver Account (Earmarked Reserves) as at 18.10.2024 balance of </w:t>
      </w:r>
      <w:r>
        <w:rPr>
          <w:rStyle w:val="None"/>
          <w:sz w:val="18"/>
          <w:szCs w:val="18"/>
          <w:rtl w:val="0"/>
          <w:lang w:val="da-DK"/>
        </w:rPr>
        <w:t>£</w:t>
      </w:r>
      <w:r>
        <w:rPr>
          <w:rStyle w:val="None"/>
          <w:sz w:val="18"/>
          <w:szCs w:val="18"/>
          <w:rtl w:val="0"/>
          <w:lang w:val="da-DK"/>
        </w:rPr>
        <w:t>10,192.51 Resolved</w:t>
      </w:r>
    </w:p>
    <w:p>
      <w:pPr>
        <w:pStyle w:val="Body A"/>
        <w:spacing w:line="262" w:lineRule="auto"/>
        <w:ind w:left="567" w:hanging="10"/>
        <w:rPr>
          <w:rStyle w:val="None"/>
          <w:sz w:val="18"/>
          <w:szCs w:val="18"/>
        </w:rPr>
      </w:pPr>
      <w:r>
        <w:rPr>
          <w:rStyle w:val="None"/>
          <w:sz w:val="18"/>
          <w:szCs w:val="18"/>
          <w:rtl w:val="0"/>
          <w:lang w:val="da-DK"/>
        </w:rPr>
        <w:t>10.3 To note bank statements Resolved</w:t>
      </w:r>
    </w:p>
    <w:p>
      <w:pPr>
        <w:pStyle w:val="Body A"/>
        <w:spacing w:line="262" w:lineRule="auto"/>
        <w:ind w:left="567" w:hanging="10"/>
        <w:rPr>
          <w:rStyle w:val="None"/>
          <w:outline w:val="0"/>
          <w:color w:val="ff0000"/>
          <w:sz w:val="18"/>
          <w:szCs w:val="18"/>
          <w:u w:color="ff0000"/>
          <w14:textFill>
            <w14:solidFill>
              <w14:srgbClr w14:val="FF0000"/>
            </w14:solidFill>
          </w14:textFill>
        </w:rPr>
      </w:pPr>
      <w:r>
        <w:rPr>
          <w:rStyle w:val="None"/>
          <w:sz w:val="18"/>
          <w:szCs w:val="18"/>
          <w:rtl w:val="0"/>
          <w:lang w:val="da-DK"/>
        </w:rPr>
        <w:t>10.4 To note budget Resolved</w:t>
      </w:r>
    </w:p>
    <w:p>
      <w:pPr>
        <w:pStyle w:val="Body A"/>
        <w:spacing w:line="262" w:lineRule="auto"/>
        <w:ind w:left="567" w:hanging="10"/>
        <w:rPr>
          <w:rStyle w:val="None"/>
          <w:sz w:val="18"/>
          <w:szCs w:val="18"/>
        </w:rPr>
      </w:pPr>
      <w:r>
        <w:rPr>
          <w:rStyle w:val="None"/>
          <w:sz w:val="18"/>
          <w:szCs w:val="18"/>
          <w:rtl w:val="0"/>
          <w:lang w:val="da-DK"/>
        </w:rPr>
        <w:t xml:space="preserve">10.5 To authorise and note  SI Electrical </w:t>
      </w:r>
      <w:r>
        <w:rPr>
          <w:rStyle w:val="None"/>
          <w:sz w:val="18"/>
          <w:szCs w:val="18"/>
          <w:rtl w:val="0"/>
          <w:lang w:val="da-DK"/>
        </w:rPr>
        <w:t>£</w:t>
      </w:r>
      <w:r>
        <w:rPr>
          <w:rStyle w:val="None"/>
          <w:sz w:val="18"/>
          <w:szCs w:val="18"/>
          <w:rtl w:val="0"/>
          <w:lang w:val="da-DK"/>
        </w:rPr>
        <w:t>100.80 payment made under delegated authority for electrical problem at Egton Bridge toilets. Resolved</w:t>
      </w:r>
    </w:p>
    <w:p>
      <w:pPr>
        <w:pStyle w:val="Body A"/>
        <w:spacing w:line="262" w:lineRule="auto"/>
        <w:ind w:left="557" w:firstLine="0"/>
        <w:rPr>
          <w:rStyle w:val="None"/>
          <w:sz w:val="18"/>
          <w:szCs w:val="18"/>
        </w:rPr>
      </w:pPr>
      <w:r>
        <w:rPr>
          <w:rStyle w:val="None"/>
          <w:sz w:val="18"/>
          <w:szCs w:val="18"/>
          <w:rtl w:val="0"/>
          <w:lang w:val="da-DK"/>
        </w:rPr>
        <w:t>10.6 To note cheque sent 101384 to NYMNP for dupate payment received as authorised last month Resolved</w:t>
      </w:r>
    </w:p>
    <w:p>
      <w:pPr>
        <w:pStyle w:val="Body A"/>
        <w:spacing w:line="262" w:lineRule="auto"/>
        <w:ind w:left="567" w:hanging="10"/>
        <w:rPr>
          <w:rStyle w:val="None"/>
          <w:sz w:val="18"/>
          <w:szCs w:val="18"/>
        </w:rPr>
      </w:pPr>
      <w:r>
        <w:rPr>
          <w:rStyle w:val="None"/>
          <w:sz w:val="18"/>
          <w:szCs w:val="18"/>
          <w:rtl w:val="0"/>
          <w:lang w:val="da-DK"/>
        </w:rPr>
        <w:t xml:space="preserve">10.7To authorise payments already made to Branching out cheque 101353 </w:t>
      </w:r>
      <w:r>
        <w:rPr>
          <w:rStyle w:val="None"/>
          <w:sz w:val="18"/>
          <w:szCs w:val="18"/>
          <w:rtl w:val="0"/>
          <w:lang w:val="da-DK"/>
        </w:rPr>
        <w:t>£</w:t>
      </w:r>
      <w:r>
        <w:rPr>
          <w:rStyle w:val="None"/>
          <w:sz w:val="18"/>
          <w:szCs w:val="18"/>
          <w:rtl w:val="0"/>
          <w:lang w:val="da-DK"/>
        </w:rPr>
        <w:t xml:space="preserve">250.00 and </w:t>
      </w:r>
      <w:r>
        <w:rPr>
          <w:rStyle w:val="None"/>
          <w:sz w:val="18"/>
          <w:szCs w:val="18"/>
          <w:rtl w:val="0"/>
          <w:lang w:val="da-DK"/>
        </w:rPr>
        <w:t>£</w:t>
      </w:r>
      <w:r>
        <w:rPr>
          <w:rStyle w:val="None"/>
          <w:sz w:val="18"/>
          <w:szCs w:val="18"/>
          <w:rtl w:val="0"/>
          <w:lang w:val="da-DK"/>
        </w:rPr>
        <w:t>60.00 village hall cheque no 101346) Resolved</w:t>
      </w:r>
    </w:p>
    <w:p>
      <w:pPr>
        <w:pStyle w:val="Body A"/>
        <w:spacing w:line="262" w:lineRule="auto"/>
        <w:ind w:left="567" w:hanging="10"/>
        <w:rPr>
          <w:rStyle w:val="None"/>
          <w:sz w:val="18"/>
          <w:szCs w:val="18"/>
        </w:rPr>
      </w:pPr>
      <w:r>
        <w:rPr>
          <w:rStyle w:val="None"/>
          <w:sz w:val="18"/>
          <w:szCs w:val="18"/>
          <w:rtl w:val="0"/>
          <w:lang w:val="da-DK"/>
        </w:rPr>
        <w:t xml:space="preserve">10.8 Debit M Rich (toilet cleaning) </w:t>
      </w:r>
      <w:r>
        <w:rPr>
          <w:rStyle w:val="None"/>
          <w:sz w:val="18"/>
          <w:szCs w:val="18"/>
          <w:rtl w:val="0"/>
          <w:lang w:val="da-DK"/>
        </w:rPr>
        <w:t>£</w:t>
      </w:r>
      <w:r>
        <w:rPr>
          <w:rStyle w:val="None"/>
          <w:sz w:val="18"/>
          <w:szCs w:val="18"/>
          <w:rtl w:val="0"/>
          <w:lang w:val="da-DK"/>
        </w:rPr>
        <w:t>160.16 Resolved cheque 101385</w:t>
      </w:r>
    </w:p>
    <w:p>
      <w:pPr>
        <w:pStyle w:val="Body A"/>
        <w:spacing w:line="262" w:lineRule="auto"/>
        <w:ind w:left="567" w:hanging="10"/>
        <w:rPr>
          <w:rStyle w:val="None"/>
          <w:sz w:val="18"/>
          <w:szCs w:val="18"/>
        </w:rPr>
      </w:pPr>
    </w:p>
    <w:p>
      <w:pPr>
        <w:pStyle w:val="List Paragraph"/>
        <w:numPr>
          <w:ilvl w:val="0"/>
          <w:numId w:val="5"/>
        </w:numPr>
        <w:bidi w:val="0"/>
        <w:spacing w:after="0" w:line="262" w:lineRule="auto"/>
        <w:ind w:right="0"/>
        <w:jc w:val="left"/>
        <w:rPr>
          <w:b w:val="1"/>
          <w:bCs w:val="1"/>
          <w:sz w:val="18"/>
          <w:szCs w:val="18"/>
          <w:rtl w:val="0"/>
          <w:lang w:val="en-US"/>
        </w:rPr>
      </w:pPr>
      <w:r>
        <w:rPr>
          <w:rStyle w:val="None"/>
          <w:b w:val="1"/>
          <w:bCs w:val="1"/>
          <w:sz w:val="18"/>
          <w:szCs w:val="18"/>
          <w:rtl w:val="0"/>
          <w:lang w:val="en-US"/>
        </w:rPr>
        <w:t xml:space="preserve">  POLICIES - To consider, adopt or review the following polic</w:t>
      </w:r>
      <w:bookmarkEnd w:id="5"/>
      <w:r>
        <w:rPr>
          <w:rStyle w:val="None"/>
          <w:b w:val="1"/>
          <w:bCs w:val="1"/>
          <w:sz w:val="18"/>
          <w:szCs w:val="18"/>
          <w:rtl w:val="0"/>
          <w:lang w:val="en-US"/>
        </w:rPr>
        <w:t>ies</w:t>
      </w:r>
    </w:p>
    <w:p>
      <w:pPr>
        <w:pStyle w:val="List Paragraph"/>
        <w:spacing w:after="0"/>
        <w:ind w:left="465" w:firstLine="0"/>
        <w:rPr>
          <w:rStyle w:val="None"/>
          <w:b w:val="1"/>
          <w:bCs w:val="1"/>
          <w:sz w:val="18"/>
          <w:szCs w:val="18"/>
        </w:rPr>
      </w:pPr>
    </w:p>
    <w:p>
      <w:pPr>
        <w:pStyle w:val="List Paragraph"/>
        <w:numPr>
          <w:ilvl w:val="0"/>
          <w:numId w:val="4"/>
        </w:numPr>
        <w:bidi w:val="0"/>
        <w:spacing w:after="0" w:line="262" w:lineRule="auto"/>
        <w:ind w:right="0"/>
        <w:jc w:val="left"/>
        <w:rPr>
          <w:b w:val="1"/>
          <w:bCs w:val="1"/>
          <w:sz w:val="18"/>
          <w:szCs w:val="18"/>
          <w:rtl w:val="0"/>
          <w:lang w:val="en-US"/>
        </w:rPr>
      </w:pPr>
      <w:r>
        <w:rPr>
          <w:rStyle w:val="None"/>
          <w:b w:val="1"/>
          <w:bCs w:val="1"/>
          <w:sz w:val="18"/>
          <w:szCs w:val="18"/>
          <w:rtl w:val="0"/>
          <w:lang w:val="en-US"/>
        </w:rPr>
        <w:t xml:space="preserve">    To review White Rose updates and YLCA training available (circulated</w:t>
      </w:r>
    </w:p>
    <w:p>
      <w:pPr>
        <w:pStyle w:val="List Paragraph"/>
        <w:rPr>
          <w:rStyle w:val="None"/>
          <w:b w:val="1"/>
          <w:bCs w:val="1"/>
          <w:sz w:val="18"/>
          <w:szCs w:val="18"/>
        </w:rPr>
      </w:pPr>
      <w:r>
        <w:rPr>
          <w:rStyle w:val="None"/>
          <w:b w:val="1"/>
          <w:bCs w:val="1"/>
          <w:sz w:val="18"/>
          <w:szCs w:val="18"/>
          <w:rtl w:val="0"/>
          <w:lang w:val="en-US"/>
        </w:rPr>
        <w:t>News from NYC Standards bulletins</w:t>
      </w:r>
    </w:p>
    <w:p>
      <w:pPr>
        <w:pStyle w:val="List Paragraph"/>
        <w:rPr>
          <w:rStyle w:val="None"/>
          <w:b w:val="1"/>
          <w:bCs w:val="1"/>
          <w:sz w:val="18"/>
          <w:szCs w:val="18"/>
        </w:rPr>
      </w:pPr>
      <w:r>
        <w:rPr>
          <w:rStyle w:val="None"/>
          <w:sz w:val="18"/>
          <w:szCs w:val="18"/>
          <w:rtl w:val="0"/>
          <w:lang w:val="en-US"/>
        </w:rPr>
        <w:t>North Yorkshire Council Parish Liaison: Parish Update</w:t>
      </w:r>
    </w:p>
    <w:p>
      <w:pPr>
        <w:pStyle w:val="List Paragraph"/>
        <w:rPr>
          <w:rStyle w:val="None"/>
          <w:b w:val="1"/>
          <w:bCs w:val="1"/>
          <w:sz w:val="18"/>
          <w:szCs w:val="18"/>
        </w:rPr>
      </w:pPr>
    </w:p>
    <w:p>
      <w:pPr>
        <w:pStyle w:val="List Paragraph"/>
        <w:numPr>
          <w:ilvl w:val="0"/>
          <w:numId w:val="4"/>
        </w:numPr>
        <w:bidi w:val="0"/>
        <w:spacing w:after="0" w:line="262" w:lineRule="auto"/>
        <w:ind w:right="0"/>
        <w:jc w:val="left"/>
        <w:rPr>
          <w:b w:val="1"/>
          <w:bCs w:val="1"/>
          <w:sz w:val="18"/>
          <w:szCs w:val="18"/>
          <w:rtl w:val="0"/>
          <w:lang w:val="en-US"/>
        </w:rPr>
      </w:pPr>
      <w:r>
        <w:rPr>
          <w:rStyle w:val="None"/>
          <w:b w:val="1"/>
          <w:bCs w:val="1"/>
          <w:sz w:val="18"/>
          <w:szCs w:val="18"/>
          <w:rtl w:val="0"/>
          <w:lang w:val="en-US"/>
        </w:rPr>
        <w:t xml:space="preserve">    To note forward look document</w:t>
      </w:r>
    </w:p>
    <w:p>
      <w:pPr>
        <w:pStyle w:val="Body A"/>
        <w:spacing w:line="262" w:lineRule="auto"/>
        <w:ind w:left="501" w:hanging="10"/>
        <w:rPr>
          <w:rStyle w:val="None"/>
          <w:b w:val="1"/>
          <w:bCs w:val="1"/>
          <w:sz w:val="18"/>
          <w:szCs w:val="18"/>
        </w:rPr>
      </w:pPr>
    </w:p>
    <w:p>
      <w:pPr>
        <w:pStyle w:val="Body A"/>
        <w:ind w:left="0" w:firstLine="0"/>
        <w:rPr>
          <w:rStyle w:val="None"/>
          <w:b w:val="1"/>
          <w:bCs w:val="1"/>
          <w:sz w:val="18"/>
          <w:szCs w:val="18"/>
        </w:rPr>
      </w:pPr>
      <w:r>
        <w:rPr>
          <w:rStyle w:val="None"/>
          <w:b w:val="1"/>
          <w:bCs w:val="1"/>
          <w:sz w:val="18"/>
          <w:szCs w:val="18"/>
          <w:rtl w:val="0"/>
          <w:lang w:val="da-DK"/>
        </w:rPr>
        <w:t>14         To notify the clerk of matters for inclusion on the agenda of the next meeting</w:t>
      </w:r>
    </w:p>
    <w:p>
      <w:pPr>
        <w:pStyle w:val="Body A"/>
        <w:rPr>
          <w:rStyle w:val="None"/>
          <w:sz w:val="18"/>
          <w:szCs w:val="18"/>
        </w:rPr>
      </w:pPr>
      <w:r>
        <w:rPr>
          <w:rStyle w:val="None"/>
          <w:b w:val="1"/>
          <w:bCs w:val="1"/>
          <w:sz w:val="18"/>
          <w:szCs w:val="18"/>
        </w:rPr>
        <w:tab/>
        <w:tab/>
        <w:tab/>
      </w:r>
      <w:r>
        <w:rPr>
          <w:rStyle w:val="None"/>
          <w:sz w:val="18"/>
          <w:szCs w:val="18"/>
          <w:rtl w:val="0"/>
          <w:lang w:val="da-DK"/>
        </w:rPr>
        <w:t>Community Emergency Plan</w:t>
      </w:r>
    </w:p>
    <w:p>
      <w:pPr>
        <w:pStyle w:val="Body A"/>
        <w:rPr>
          <w:rStyle w:val="None"/>
          <w:sz w:val="18"/>
          <w:szCs w:val="18"/>
        </w:rPr>
      </w:pPr>
      <w:r>
        <w:rPr>
          <w:rStyle w:val="None"/>
          <w:sz w:val="18"/>
          <w:szCs w:val="18"/>
          <w:rtl w:val="0"/>
        </w:rPr>
        <w:tab/>
        <w:tab/>
        <w:tab/>
        <w:t xml:space="preserve">Water Quality </w:t>
      </w:r>
    </w:p>
    <w:p>
      <w:pPr>
        <w:pStyle w:val="Body A"/>
        <w:rPr>
          <w:rStyle w:val="None"/>
          <w:sz w:val="18"/>
          <w:szCs w:val="18"/>
        </w:rPr>
      </w:pPr>
      <w:r>
        <w:rPr>
          <w:rStyle w:val="None"/>
          <w:sz w:val="18"/>
          <w:szCs w:val="18"/>
          <w:lang w:val="da-DK"/>
        </w:rPr>
        <w:tab/>
        <w:tab/>
        <w:tab/>
      </w:r>
      <w:r>
        <w:rPr>
          <w:rStyle w:val="None"/>
          <w:b w:val="1"/>
          <w:bCs w:val="1"/>
          <w:sz w:val="18"/>
          <w:szCs w:val="18"/>
          <w:rtl w:val="0"/>
          <w:lang w:val="en-US"/>
        </w:rPr>
        <w:t>Inclusive growth and living sustainably grants</w:t>
      </w:r>
    </w:p>
    <w:p>
      <w:pPr>
        <w:pStyle w:val="Body A"/>
        <w:rPr>
          <w:rStyle w:val="None"/>
          <w:b w:val="1"/>
          <w:bCs w:val="1"/>
          <w:sz w:val="18"/>
          <w:szCs w:val="18"/>
        </w:rPr>
      </w:pPr>
    </w:p>
    <w:p>
      <w:pPr>
        <w:pStyle w:val="Body A"/>
        <w:spacing w:line="262" w:lineRule="auto"/>
        <w:ind w:left="501" w:hanging="10"/>
        <w:rPr>
          <w:rStyle w:val="None"/>
          <w:b w:val="1"/>
          <w:bCs w:val="1"/>
          <w:sz w:val="18"/>
          <w:szCs w:val="18"/>
        </w:rPr>
      </w:pPr>
      <w:r>
        <w:rPr>
          <w:rStyle w:val="None"/>
          <w:b w:val="1"/>
          <w:bCs w:val="1"/>
          <w:sz w:val="18"/>
          <w:szCs w:val="18"/>
        </w:rPr>
        <w:tab/>
      </w:r>
    </w:p>
    <w:p>
      <w:pPr>
        <w:pStyle w:val="Body A"/>
        <w:spacing w:line="262" w:lineRule="auto"/>
        <w:ind w:left="0" w:firstLine="0"/>
        <w:rPr>
          <w:rStyle w:val="None"/>
          <w:b w:val="1"/>
          <w:bCs w:val="1"/>
          <w:sz w:val="18"/>
          <w:szCs w:val="18"/>
        </w:rPr>
      </w:pPr>
      <w:r>
        <w:rPr>
          <w:rStyle w:val="None"/>
          <w:b w:val="1"/>
          <w:bCs w:val="1"/>
          <w:sz w:val="18"/>
          <w:szCs w:val="18"/>
          <w:rtl w:val="0"/>
          <w:lang w:val="da-DK"/>
        </w:rPr>
        <w:t xml:space="preserve">15         To confirm the date of the next meeting as Tuesday </w:t>
      </w:r>
      <w:r>
        <w:rPr>
          <w:rStyle w:val="None"/>
          <w:b w:val="1"/>
          <w:bCs w:val="1"/>
          <w:sz w:val="18"/>
          <w:szCs w:val="18"/>
          <w:rtl w:val="0"/>
          <w:lang w:val="en-US"/>
        </w:rPr>
        <w:t xml:space="preserve">11 </w:t>
      </w:r>
      <w:r>
        <w:rPr>
          <w:rStyle w:val="None"/>
          <w:b w:val="1"/>
          <w:bCs w:val="1"/>
          <w:sz w:val="18"/>
          <w:szCs w:val="18"/>
          <w:rtl w:val="0"/>
          <w:lang w:val="da-DK"/>
        </w:rPr>
        <w:t>March 2025</w:t>
      </w:r>
    </w:p>
    <w:p>
      <w:pPr>
        <w:pStyle w:val="Body A"/>
        <w:spacing w:line="262" w:lineRule="auto"/>
        <w:rPr>
          <w:rStyle w:val="None"/>
          <w:b w:val="1"/>
          <w:bCs w:val="1"/>
          <w:sz w:val="18"/>
          <w:szCs w:val="18"/>
        </w:rPr>
      </w:pPr>
    </w:p>
    <w:p>
      <w:pPr>
        <w:pStyle w:val="Body A"/>
        <w:ind w:left="1223" w:hanging="10"/>
        <w:jc w:val="center"/>
        <w:rPr>
          <w:rStyle w:val="None"/>
          <w:sz w:val="18"/>
          <w:szCs w:val="18"/>
        </w:rPr>
      </w:pPr>
      <w:r>
        <w:rPr>
          <w:rStyle w:val="None"/>
          <w:sz w:val="18"/>
          <w:szCs w:val="18"/>
          <w:rtl w:val="0"/>
          <w:lang w:val="da-DK"/>
        </w:rPr>
        <w:t>Public notice of the meeting has been given in accordance with Schedule 12,</w:t>
      </w:r>
    </w:p>
    <w:p>
      <w:pPr>
        <w:pStyle w:val="Body A"/>
        <w:ind w:left="1642" w:hanging="10"/>
        <w:jc w:val="center"/>
      </w:pPr>
      <w:r>
        <w:rPr>
          <w:rStyle w:val="None"/>
          <w:sz w:val="18"/>
          <w:szCs w:val="18"/>
          <w:rtl w:val="0"/>
          <w:lang w:val="da-DK"/>
        </w:rPr>
        <w:t>Paragraph 10 (2) of the   Local Government Act 1972</w:t>
      </w:r>
    </w:p>
    <w:p>
      <w:pPr>
        <w:pStyle w:val="Body A"/>
        <w:ind w:left="1642" w:hanging="10"/>
        <w:jc w:val="center"/>
      </w:pPr>
      <w:r>
        <w:rPr>
          <w:rStyle w:val="None"/>
          <w:sz w:val="18"/>
          <w:szCs w:val="18"/>
          <w:rtl w:val="0"/>
          <w:lang w:val="da-DK"/>
        </w:rPr>
        <w:t>10 (2) of the   Local Government Act 1972</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501" w:hanging="37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start w:val="1"/>
      <w:numFmt w:val="decimal"/>
      <w:suff w:val="tab"/>
      <w:lvlText w:val="%2."/>
      <w:lvlJc w:val="left"/>
      <w:pPr>
        <w:ind w:left="1208" w:hanging="37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start w:val="1"/>
      <w:numFmt w:val="decimal"/>
      <w:suff w:val="tab"/>
      <w:lvlText w:val="%3."/>
      <w:lvlJc w:val="left"/>
      <w:pPr>
        <w:ind w:left="1928" w:hanging="37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start w:val="1"/>
      <w:numFmt w:val="decimal"/>
      <w:suff w:val="tab"/>
      <w:lvlText w:val="%4."/>
      <w:lvlJc w:val="left"/>
      <w:pPr>
        <w:ind w:left="2648" w:hanging="37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start w:val="1"/>
      <w:numFmt w:val="decimal"/>
      <w:suff w:val="tab"/>
      <w:lvlText w:val="%5."/>
      <w:lvlJc w:val="left"/>
      <w:pPr>
        <w:ind w:left="3368" w:hanging="37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start w:val="1"/>
      <w:numFmt w:val="decimal"/>
      <w:suff w:val="tab"/>
      <w:lvlText w:val="%6."/>
      <w:lvlJc w:val="left"/>
      <w:pPr>
        <w:ind w:left="4088" w:hanging="37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start w:val="1"/>
      <w:numFmt w:val="decimal"/>
      <w:suff w:val="tab"/>
      <w:lvlText w:val="%7."/>
      <w:lvlJc w:val="left"/>
      <w:pPr>
        <w:ind w:left="4808" w:hanging="37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start w:val="1"/>
      <w:numFmt w:val="decimal"/>
      <w:suff w:val="tab"/>
      <w:lvlText w:val="%8."/>
      <w:lvlJc w:val="left"/>
      <w:pPr>
        <w:ind w:left="5528" w:hanging="37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start w:val="1"/>
      <w:numFmt w:val="decimal"/>
      <w:suff w:val="tab"/>
      <w:lvlText w:val="%9."/>
      <w:lvlJc w:val="left"/>
      <w:pPr>
        <w:ind w:left="6248" w:hanging="37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decimal"/>
      <w:suff w:val="tab"/>
      <w:lvlText w:val="%1."/>
      <w:lvlJc w:val="left"/>
      <w:pPr>
        <w:ind w:left="465" w:hanging="46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1032" w:hanging="46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1854"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ind w:left="2421"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357" w:hanging="1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1.%2.%3.%4.%5.%6."/>
      <w:lvlJc w:val="left"/>
      <w:pPr>
        <w:ind w:left="3915"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1.%2.%3.%4.%5.%6.%7."/>
      <w:lvlJc w:val="left"/>
      <w:pPr>
        <w:ind w:left="4482"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1.%2.%3.%4.%5.%6.%7.%8."/>
      <w:lvlJc w:val="left"/>
      <w:pPr>
        <w:ind w:left="5409"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1.%2.%3.%4.%5.%6.%7.%8.%9."/>
      <w:lvlJc w:val="left"/>
      <w:pPr>
        <w:ind w:left="5976"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8" w:line="266" w:lineRule="auto"/>
      <w:ind w:left="279" w:right="0" w:hanging="1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da-DK"/>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sz w:val="18"/>
      <w:szCs w:val="18"/>
      <w:u w:val="single" w:color="0000ff"/>
      <w:lang w:val="da-DK"/>
      <w14:textFill>
        <w14:solidFill>
          <w14:srgbClr w14:val="0000FF"/>
        </w14:solidFill>
      </w14:textFill>
    </w:rPr>
  </w:style>
  <w:style w:type="character" w:styleId="Hyperlink.1">
    <w:name w:val="Hyperlink.1"/>
    <w:basedOn w:val="None"/>
    <w:next w:val="Hyperlink.1"/>
    <w:rPr>
      <w:outline w:val="0"/>
      <w:color w:val="0000ff"/>
      <w:sz w:val="18"/>
      <w:szCs w:val="18"/>
      <w:u w:val="single" w:color="0000ff"/>
      <w:lang w:val="en-US"/>
      <w14:textFill>
        <w14:solidFill>
          <w14:srgbClr w14:val="0000FF"/>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paragraph" w:styleId="Body C">
    <w:name w:val="Body C"/>
    <w:next w:val="Body C"/>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fr-FR"/>
      <w14:textOutline w14:w="12700" w14:cap="flat">
        <w14:noFill/>
        <w14:miter w14:lim="400000"/>
      </w14:textOutline>
      <w14:textFill>
        <w14:solidFill>
          <w14:srgbClr w14:val="000000"/>
        </w14:solidFill>
      </w14:textFill>
    </w:rPr>
  </w:style>
  <w:style w:type="paragraph" w:styleId="Body C A">
    <w:name w:val="Body C A"/>
    <w:next w:val="Body C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279" w:right="0" w:hanging="1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Hyperlink.2">
    <w:name w:val="Hyperlink.2"/>
    <w:basedOn w:val="None"/>
    <w:next w:val="Hyperlink.2"/>
    <w:rPr>
      <w:rFonts w:ascii="Arial" w:cs="Arial" w:hAnsi="Arial" w:eastAsia="Arial"/>
      <w:outline w:val="0"/>
      <w:color w:val="0000ff"/>
      <w:sz w:val="18"/>
      <w:szCs w:val="18"/>
      <w:u w:val="single" w:color="0000ff"/>
      <w14:textFill>
        <w14:solidFill>
          <w14:srgbClr w14:val="0000FF"/>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8" w:line="266" w:lineRule="auto"/>
      <w:ind w:left="720" w:right="0" w:hanging="1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3">
    <w:name w:val="Imported Style 3"/>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