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color w:val="00000A"/>
          <w:u w:val="single"/>
        </w:rPr>
        <w:t xml:space="preserve">Dalton Parish Council Meeting Minutes </w:t>
      </w:r>
      <w:r>
        <w:rPr>
          <w:b/>
          <w:color w:val="00000A"/>
          <w:u w:val="single"/>
        </w:rPr>
        <w:t>10</w:t>
      </w:r>
      <w:r>
        <w:rPr>
          <w:b/>
          <w:color w:val="00000A"/>
          <w:u w:val="single"/>
          <w:vertAlign w:val="superscript"/>
        </w:rPr>
        <w:t>th</w:t>
      </w:r>
      <w:r>
        <w:rPr>
          <w:b/>
          <w:color w:val="00000A"/>
          <w:u w:val="single"/>
        </w:rPr>
        <w:t xml:space="preserve"> August </w:t>
      </w:r>
      <w:r>
        <w:rPr>
          <w:b/>
          <w:color w:val="00000A"/>
          <w:u w:val="single"/>
        </w:rPr>
        <w:t>2022.</w:t>
      </w:r>
    </w:p>
    <w:p>
      <w:pPr>
        <w:pStyle w:val="Normal"/>
        <w:spacing w:before="0" w:after="0"/>
        <w:jc w:val="center"/>
        <w:rPr>
          <w:b/>
          <w:b/>
          <w:color w:val="00000A"/>
          <w:u w:val="single"/>
        </w:rPr>
      </w:pPr>
      <w:r>
        <w:rPr>
          <w:b/>
          <w:color w:val="00000A"/>
          <w:u w:val="single"/>
        </w:rPr>
      </w:r>
    </w:p>
    <w:p>
      <w:pPr>
        <w:pStyle w:val="Normal"/>
        <w:spacing w:before="0" w:after="0"/>
        <w:rPr>
          <w:color w:val="00000A"/>
        </w:rPr>
      </w:pPr>
      <w:r>
        <w:rPr>
          <w:b/>
          <w:color w:val="00000A"/>
        </w:rPr>
        <w:t xml:space="preserve">Apologies for absence </w:t>
      </w:r>
    </w:p>
    <w:p>
      <w:pPr>
        <w:pStyle w:val="Normal"/>
        <w:spacing w:before="0" w:after="0"/>
        <w:ind w:left="1440" w:firstLine="720"/>
        <w:rPr>
          <w:bCs/>
          <w:color w:val="00000A"/>
        </w:rPr>
      </w:pPr>
      <w:r>
        <w:rPr/>
      </w:r>
    </w:p>
    <w:p>
      <w:pPr>
        <w:pStyle w:val="Normal"/>
        <w:spacing w:before="0" w:after="0"/>
        <w:rPr>
          <w:color w:val="00000A"/>
        </w:rPr>
      </w:pPr>
      <w:r>
        <w:rPr>
          <w:b/>
          <w:color w:val="00000A"/>
        </w:rPr>
        <w:t>Present</w:t>
      </w:r>
    </w:p>
    <w:p>
      <w:pPr>
        <w:pStyle w:val="Normal"/>
        <w:spacing w:before="0" w:after="0"/>
        <w:rPr>
          <w:color w:val="00000A"/>
        </w:rPr>
      </w:pPr>
      <w:r>
        <w:rPr>
          <w:color w:val="00000A"/>
        </w:rPr>
        <w:t>Councillors:</w:t>
        <w:tab/>
        <w:tab/>
        <w:t>R. Burn</w:t>
      </w:r>
    </w:p>
    <w:p>
      <w:pPr>
        <w:pStyle w:val="Normal"/>
        <w:spacing w:before="0" w:after="0"/>
        <w:ind w:left="1440" w:firstLine="720"/>
        <w:rPr>
          <w:color w:val="00000A"/>
        </w:rPr>
      </w:pPr>
      <w:r>
        <w:rPr>
          <w:color w:val="00000A"/>
        </w:rPr>
        <w:t>K. Croft (Chairman)</w:t>
      </w:r>
    </w:p>
    <w:p>
      <w:pPr>
        <w:pStyle w:val="Normal"/>
        <w:spacing w:before="0" w:after="0"/>
        <w:ind w:left="1440" w:firstLine="720"/>
        <w:rPr>
          <w:color w:val="00000A"/>
        </w:rPr>
      </w:pPr>
      <w:r>
        <w:rPr>
          <w:bCs/>
          <w:color w:val="00000A"/>
        </w:rPr>
        <w:t>D. Spence</w:t>
      </w:r>
    </w:p>
    <w:p>
      <w:pPr>
        <w:pStyle w:val="Normal"/>
        <w:spacing w:before="0" w:after="0"/>
        <w:rPr/>
      </w:pPr>
      <w:r>
        <w:rPr>
          <w:bCs/>
          <w:color w:val="00000A"/>
        </w:rPr>
        <w:tab/>
        <w:tab/>
        <w:tab/>
        <w:t xml:space="preserve">C. </w:t>
      </w:r>
      <w:bookmarkStart w:id="0" w:name="__DdeLink__100_2029246587"/>
      <w:bookmarkEnd w:id="0"/>
      <w:r>
        <w:rPr>
          <w:bCs/>
          <w:color w:val="00000A"/>
        </w:rPr>
        <w:t>Parker-Eland</w:t>
      </w:r>
    </w:p>
    <w:p>
      <w:pPr>
        <w:pStyle w:val="Normal"/>
        <w:spacing w:before="0" w:after="0"/>
        <w:ind w:left="1440" w:firstLine="720"/>
        <w:rPr/>
      </w:pPr>
      <w:r>
        <w:rPr>
          <w:bCs/>
          <w:color w:val="00000A"/>
        </w:rPr>
        <w:t xml:space="preserve">R. </w:t>
      </w:r>
      <w:bookmarkStart w:id="1" w:name="__DdeLink__334_253425904"/>
      <w:bookmarkEnd w:id="1"/>
      <w:r>
        <w:rPr>
          <w:bCs/>
          <w:color w:val="00000A"/>
        </w:rPr>
        <w:t>Balderston</w:t>
      </w:r>
    </w:p>
    <w:p>
      <w:pPr>
        <w:pStyle w:val="Normal"/>
        <w:spacing w:before="0" w:after="0"/>
        <w:rPr>
          <w:color w:val="00000A"/>
        </w:rPr>
      </w:pPr>
      <w:r>
        <w:rPr>
          <w:color w:val="00000A"/>
        </w:rPr>
        <w:t xml:space="preserve">Clerk: </w:t>
        <w:tab/>
        <w:tab/>
        <w:tab/>
        <w:t>D. Pearson-Briggs</w:t>
      </w:r>
    </w:p>
    <w:p>
      <w:pPr>
        <w:pStyle w:val="Normal"/>
        <w:spacing w:before="0" w:after="0"/>
        <w:rPr/>
      </w:pPr>
      <w:r>
        <w:rPr>
          <w:color w:val="00000A"/>
        </w:rPr>
        <w:t>Members of the public:</w:t>
        <w:tab/>
        <w:t xml:space="preserve"> </w:t>
      </w:r>
      <w:r>
        <w:rPr>
          <w:color w:val="00000A"/>
        </w:rPr>
        <w:t>1</w:t>
      </w:r>
      <w:r>
        <w:rPr>
          <w:color w:val="00000A"/>
        </w:rPr>
        <w:t xml:space="preserve"> + Cllr M. Robson,</w:t>
      </w:r>
      <w:r>
        <w:rPr>
          <w:bCs/>
          <w:color w:val="00000A"/>
        </w:rPr>
        <w:t xml:space="preserve"> Cllr P Bardon, Cllr D Whitfield</w:t>
      </w:r>
    </w:p>
    <w:p>
      <w:pPr>
        <w:pStyle w:val="Normal"/>
        <w:spacing w:before="0" w:after="0"/>
        <w:rPr>
          <w:i/>
          <w:i/>
          <w:iCs/>
          <w:color w:val="00000A"/>
        </w:rPr>
      </w:pPr>
      <w:r>
        <w:rPr>
          <w:i/>
          <w:iCs/>
          <w:color w:val="00000A"/>
        </w:rPr>
      </w:r>
    </w:p>
    <w:p>
      <w:pPr>
        <w:pStyle w:val="TextBody"/>
        <w:spacing w:lineRule="auto" w:line="240" w:before="0" w:after="0"/>
        <w:rPr>
          <w:color w:val="00000A"/>
        </w:rPr>
      </w:pPr>
      <w:r>
        <w:rPr>
          <w:b/>
          <w:color w:val="00000A"/>
        </w:rPr>
        <w:t>Meeting recordings</w:t>
      </w:r>
    </w:p>
    <w:p>
      <w:pPr>
        <w:pStyle w:val="TextBody"/>
        <w:spacing w:lineRule="auto" w:line="240" w:before="0" w:after="0"/>
        <w:rPr>
          <w:color w:val="00000A"/>
        </w:rPr>
      </w:pPr>
      <w:r>
        <w:rPr>
          <w:color w:val="00000A"/>
        </w:rPr>
        <w:t>Chairman Councillor Croft announced to all that the meeting will be audio recorded as a matter of record.</w:t>
      </w:r>
    </w:p>
    <w:p>
      <w:pPr>
        <w:pStyle w:val="TextBody"/>
        <w:spacing w:lineRule="auto" w:line="240" w:before="0" w:after="0"/>
        <w:rPr>
          <w:color w:val="00000A"/>
        </w:rPr>
      </w:pPr>
      <w:r>
        <w:rPr>
          <w:color w:val="00000A"/>
        </w:rPr>
      </w:r>
    </w:p>
    <w:p>
      <w:pPr>
        <w:pStyle w:val="TextBody"/>
        <w:spacing w:lineRule="auto" w:line="240" w:before="0" w:after="0"/>
        <w:rPr>
          <w:color w:val="00000A"/>
        </w:rPr>
      </w:pPr>
      <w:r>
        <w:rPr>
          <w:b/>
          <w:color w:val="00000A"/>
        </w:rPr>
        <w:t>Minutes from the last meeting.</w:t>
      </w:r>
    </w:p>
    <w:p>
      <w:pPr>
        <w:pStyle w:val="TextBody"/>
        <w:spacing w:lineRule="auto" w:line="240" w:before="0" w:after="0"/>
        <w:rPr/>
      </w:pPr>
      <w:r>
        <w:rPr>
          <w:color w:val="00000A"/>
        </w:rPr>
        <w:t>Minuted point ‘Village Beck’ Matthew Cooksons name was corrected to Matthew Cook.</w:t>
      </w:r>
    </w:p>
    <w:p>
      <w:pPr>
        <w:pStyle w:val="TextBody"/>
        <w:spacing w:lineRule="auto" w:line="240" w:before="0" w:after="0"/>
        <w:rPr/>
      </w:pPr>
      <w:r>
        <w:rPr>
          <w:color w:val="00000A"/>
        </w:rPr>
        <w:t xml:space="preserve">The minutes from </w:t>
      </w:r>
      <w:r>
        <w:rPr>
          <w:color w:val="00000A"/>
        </w:rPr>
        <w:t>our last meeting</w:t>
      </w:r>
      <w:r>
        <w:rPr>
          <w:color w:val="00000A"/>
        </w:rPr>
        <w:t xml:space="preserve"> were </w:t>
      </w:r>
      <w:r>
        <w:rPr>
          <w:color w:val="00000A"/>
        </w:rPr>
        <w:t xml:space="preserve">then </w:t>
      </w:r>
      <w:r>
        <w:rPr>
          <w:color w:val="00000A"/>
        </w:rPr>
        <w:t xml:space="preserve">signed as true and correct record. </w:t>
      </w:r>
    </w:p>
    <w:p>
      <w:pPr>
        <w:pStyle w:val="TextBody"/>
        <w:spacing w:lineRule="auto" w:line="240" w:before="0" w:after="0"/>
        <w:rPr/>
      </w:pPr>
      <w:r>
        <w:rPr>
          <w:color w:val="00000A"/>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color w:val="00000A"/>
        </w:rPr>
      </w:pPr>
      <w:r>
        <w:rPr>
          <w:color w:val="00000A"/>
        </w:rPr>
      </w:r>
    </w:p>
    <w:p>
      <w:pPr>
        <w:pStyle w:val="TextBody"/>
        <w:spacing w:lineRule="auto" w:line="240" w:before="0" w:after="0"/>
        <w:rPr>
          <w:color w:val="00000A"/>
        </w:rPr>
      </w:pPr>
      <w:r>
        <w:rPr>
          <w:b/>
          <w:color w:val="00000A"/>
        </w:rPr>
        <w:t>Matters Arising:</w:t>
      </w:r>
    </w:p>
    <w:p>
      <w:pPr>
        <w:pStyle w:val="TextBody"/>
        <w:spacing w:lineRule="auto" w:line="240" w:before="0" w:after="0"/>
        <w:rPr>
          <w:color w:val="00000A"/>
        </w:rPr>
      </w:pPr>
      <w:r>
        <w:rPr>
          <w:b/>
          <w:color w:val="00000A"/>
        </w:rPr>
        <w:t>Playing Field</w:t>
      </w:r>
    </w:p>
    <w:p>
      <w:pPr>
        <w:pStyle w:val="TextBody"/>
        <w:spacing w:lineRule="auto" w:line="240" w:before="0" w:after="0"/>
        <w:rPr/>
      </w:pPr>
      <w:r>
        <w:rPr>
          <w:color w:val="00000A"/>
        </w:rPr>
        <w:t xml:space="preserve">All looking good. The fence does need finishing off. </w:t>
      </w:r>
    </w:p>
    <w:p>
      <w:pPr>
        <w:pStyle w:val="TextBody"/>
        <w:spacing w:lineRule="auto" w:line="240" w:before="0" w:after="0"/>
        <w:rPr>
          <w:b/>
          <w:b/>
          <w:color w:val="00000A"/>
        </w:rPr>
      </w:pPr>
      <w:r>
        <w:rPr>
          <w:b/>
          <w:color w:val="00000A"/>
        </w:rPr>
      </w:r>
    </w:p>
    <w:p>
      <w:pPr>
        <w:pStyle w:val="TextBody"/>
        <w:spacing w:lineRule="auto" w:line="240" w:before="0" w:after="0"/>
        <w:rPr/>
      </w:pPr>
      <w:r>
        <w:rPr>
          <w:b/>
          <w:color w:val="00000A"/>
        </w:rPr>
        <w:t>Public Lighting</w:t>
      </w:r>
    </w:p>
    <w:p>
      <w:pPr>
        <w:pStyle w:val="TextBody"/>
        <w:spacing w:lineRule="auto" w:line="240" w:before="0" w:after="0"/>
        <w:rPr/>
      </w:pPr>
      <w:r>
        <w:rPr>
          <w:b w:val="false"/>
          <w:bCs w:val="false"/>
          <w:color w:val="00000A"/>
        </w:rPr>
        <w:t>nothing to report.</w:t>
      </w:r>
    </w:p>
    <w:p>
      <w:pPr>
        <w:pStyle w:val="TextBody"/>
        <w:spacing w:lineRule="auto" w:line="240" w:before="0" w:after="0"/>
        <w:rPr>
          <w:color w:val="00000A"/>
        </w:rPr>
      </w:pPr>
      <w:r>
        <w:rPr>
          <w:color w:val="00000A"/>
        </w:rPr>
      </w:r>
    </w:p>
    <w:p>
      <w:pPr>
        <w:pStyle w:val="TextBody"/>
        <w:spacing w:lineRule="auto" w:line="240" w:before="0" w:after="0"/>
        <w:rPr>
          <w:color w:val="00000A"/>
        </w:rPr>
      </w:pPr>
      <w:r>
        <w:rPr>
          <w:b/>
          <w:color w:val="00000A"/>
        </w:rPr>
        <w:t>Highway Matters</w:t>
      </w:r>
    </w:p>
    <w:p>
      <w:pPr>
        <w:pStyle w:val="TextBody"/>
        <w:spacing w:lineRule="auto" w:line="240" w:before="0" w:after="0"/>
        <w:rPr/>
      </w:pPr>
      <w:r>
        <w:rPr>
          <w:color w:val="00000A"/>
        </w:rPr>
        <w:t xml:space="preserve">Highways have made a good job of the resurfacing of Willow Bridge Lane. There has been a lot of positive feedback. The Chairman did question if the gullies have been covered up. The Clerk will contact highways and ask.  The Chairman had a call from the projects manager </w:t>
      </w:r>
      <w:r>
        <w:rPr>
          <w:color w:val="00000A"/>
        </w:rPr>
        <w:t xml:space="preserve">at O’Connor Utilities Ltd on behalf of National Power, who are the </w:t>
      </w:r>
      <w:r>
        <w:rPr>
          <w:color w:val="00000A"/>
        </w:rPr>
        <w:t xml:space="preserve">people who are putting a cable in for the new ‘Dalton 49’ site. They are going to go through the village and dig up the newly laid road at the junction of Willow Bridge Lane and The Rowans. DPC are absolutely disgusted that this is going to happen. The residents of Willow Bridge Lane and DPC have been fighting for years to get this road resurfaced, and now Highways have given the go ahead to dig this junction up, weeks after it was relaid. </w:t>
      </w:r>
    </w:p>
    <w:p>
      <w:pPr>
        <w:pStyle w:val="TextBody"/>
        <w:spacing w:lineRule="auto" w:line="240" w:before="0" w:after="0"/>
        <w:rPr/>
      </w:pPr>
      <w:r>
        <w:rPr>
          <w:color w:val="00000A"/>
        </w:rPr>
        <w:t>O</w:t>
      </w:r>
      <w:r>
        <w:rPr>
          <w:color w:val="00000A"/>
        </w:rPr>
        <w:t>n the 6</w:t>
      </w:r>
      <w:r>
        <w:rPr>
          <w:color w:val="00000A"/>
          <w:vertAlign w:val="superscript"/>
        </w:rPr>
        <w:t>th</w:t>
      </w:r>
      <w:r>
        <w:rPr>
          <w:color w:val="00000A"/>
        </w:rPr>
        <w:t xml:space="preserve"> July an email was sent to Cllr Whitfield from Highways, stateing that there were no works orders in the system for Dalton village. On 10th July an email was sent saying the power gable work would commence on 25</w:t>
      </w:r>
      <w:r>
        <w:rPr>
          <w:color w:val="00000A"/>
          <w:vertAlign w:val="superscript"/>
        </w:rPr>
        <w:t>th</w:t>
      </w:r>
      <w:r>
        <w:rPr>
          <w:color w:val="00000A"/>
        </w:rPr>
        <w:t xml:space="preserve"> July. Residents have received notification that the work will commence on the 15</w:t>
      </w:r>
      <w:r>
        <w:rPr>
          <w:color w:val="00000A"/>
          <w:vertAlign w:val="superscript"/>
        </w:rPr>
        <w:t>th</w:t>
      </w:r>
      <w:r>
        <w:rPr>
          <w:color w:val="00000A"/>
        </w:rPr>
        <w:t xml:space="preserve"> August. Someone at Highways has given this works order their approval. </w:t>
      </w:r>
      <w:r>
        <w:rPr>
          <w:color w:val="00000A"/>
        </w:rPr>
        <w:t xml:space="preserve">Ultimately this cable is going </w:t>
      </w:r>
      <w:r>
        <w:rPr>
          <w:color w:val="00000A"/>
        </w:rPr>
        <w:t xml:space="preserve">to be laid </w:t>
      </w:r>
      <w:r>
        <w:rPr>
          <w:color w:val="00000A"/>
        </w:rPr>
        <w:t>from near the football field, through the village, past the pub, up Pit In</w:t>
      </w:r>
      <w:r>
        <w:rPr>
          <w:color w:val="00000A"/>
        </w:rPr>
        <w:t>g</w:t>
      </w:r>
      <w:r>
        <w:rPr>
          <w:color w:val="00000A"/>
        </w:rPr>
        <w:t xml:space="preserve">s Lane and onto the airfield. The clerk will contact Highways clearly expressing our absolute dismay that this has been allowed. </w:t>
      </w:r>
      <w:r>
        <w:rPr>
          <w:color w:val="00000A"/>
        </w:rPr>
        <w:t>This is absolute madness.</w:t>
      </w:r>
    </w:p>
    <w:p>
      <w:pPr>
        <w:pStyle w:val="TextBody"/>
        <w:spacing w:lineRule="auto" w:line="240" w:before="0" w:after="0"/>
        <w:rPr>
          <w:color w:val="00000A"/>
        </w:rPr>
      </w:pPr>
      <w:r>
        <w:rPr/>
      </w:r>
    </w:p>
    <w:p>
      <w:pPr>
        <w:pStyle w:val="TextBody"/>
        <w:spacing w:lineRule="auto" w:line="240" w:before="0" w:after="0"/>
        <w:rPr/>
      </w:pPr>
      <w:r>
        <w:rPr>
          <w:b/>
          <w:color w:val="00000A"/>
        </w:rPr>
        <w:t>Village Beck</w:t>
      </w:r>
    </w:p>
    <w:p>
      <w:pPr>
        <w:pStyle w:val="TextBody"/>
        <w:spacing w:lineRule="auto" w:line="240" w:before="0" w:after="0"/>
        <w:rPr/>
      </w:pPr>
      <w:r>
        <w:rPr>
          <w:color w:val="00000A"/>
        </w:rPr>
        <w:t>The beck has been sprayed recently and with the dry weather it is looking a little sad at the moment.</w:t>
      </w:r>
    </w:p>
    <w:p>
      <w:pPr>
        <w:pStyle w:val="TextBody"/>
        <w:spacing w:lineRule="auto" w:line="240" w:before="0" w:after="0"/>
        <w:rPr/>
      </w:pPr>
      <w:r>
        <w:rPr>
          <w:color w:val="00000A"/>
        </w:rPr>
        <w:t>Re Braodacres and the emails sent asking for the roses to be cut back. We have only ever had the acknowledgement/</w:t>
      </w:r>
      <w:r>
        <w:rPr>
          <w:color w:val="00000A"/>
        </w:rPr>
        <w:t>receipt</w:t>
      </w:r>
      <w:r>
        <w:rPr>
          <w:color w:val="00000A"/>
        </w:rPr>
        <w:t xml:space="preserve"> email from Broadacres. </w:t>
      </w:r>
      <w:r>
        <w:rPr>
          <w:color w:val="00000A"/>
        </w:rPr>
        <w:t>We will continue to chase this up.</w:t>
      </w:r>
    </w:p>
    <w:p>
      <w:pPr>
        <w:pStyle w:val="TextBody"/>
        <w:spacing w:lineRule="auto" w:line="240" w:before="0" w:after="0"/>
        <w:rPr>
          <w:bCs/>
          <w:color w:val="00000A"/>
        </w:rPr>
      </w:pPr>
      <w:r>
        <w:rPr>
          <w:bCs/>
          <w:color w:val="00000A"/>
        </w:rPr>
      </w:r>
    </w:p>
    <w:p>
      <w:pPr>
        <w:pStyle w:val="TextBody"/>
        <w:spacing w:lineRule="auto" w:line="240" w:before="0" w:after="0"/>
        <w:rPr>
          <w:b/>
          <w:b/>
          <w:bCs/>
          <w:color w:val="00000A"/>
        </w:rPr>
      </w:pPr>
      <w:r>
        <w:rPr>
          <w:b/>
          <w:bCs/>
          <w:color w:val="00000A"/>
        </w:rPr>
        <w:t>Village Hall Play Equipment</w:t>
      </w:r>
    </w:p>
    <w:p>
      <w:pPr>
        <w:pStyle w:val="TextBody"/>
        <w:spacing w:lineRule="auto" w:line="240" w:before="0" w:after="0"/>
        <w:rPr>
          <w:b w:val="false"/>
          <w:b w:val="false"/>
          <w:bCs w:val="false"/>
          <w:color w:val="00000A"/>
        </w:rPr>
      </w:pPr>
      <w:r>
        <w:rPr>
          <w:b w:val="false"/>
          <w:bCs w:val="false"/>
          <w:color w:val="00000A"/>
        </w:rPr>
        <w:t xml:space="preserve">All looking good. </w:t>
      </w:r>
    </w:p>
    <w:p>
      <w:pPr>
        <w:pStyle w:val="TextBody"/>
        <w:spacing w:lineRule="auto" w:line="240" w:before="0" w:after="0"/>
        <w:rPr>
          <w:b w:val="false"/>
          <w:b w:val="false"/>
          <w:bCs w:val="false"/>
          <w:color w:val="00000A"/>
        </w:rPr>
      </w:pPr>
      <w:r>
        <w:rPr>
          <w:b w:val="false"/>
          <w:bCs w:val="false"/>
          <w:color w:val="00000A"/>
        </w:rPr>
      </w:r>
    </w:p>
    <w:p>
      <w:pPr>
        <w:pStyle w:val="TextBody"/>
        <w:spacing w:lineRule="auto" w:line="240" w:before="0" w:after="0"/>
        <w:rPr>
          <w:b/>
          <w:b/>
          <w:bCs/>
          <w:color w:val="00000A"/>
        </w:rPr>
      </w:pPr>
      <w:r>
        <w:rPr>
          <w:b/>
          <w:bCs/>
          <w:color w:val="00000A"/>
        </w:rPr>
        <w:t>Storage Container</w:t>
      </w:r>
    </w:p>
    <w:p>
      <w:pPr>
        <w:pStyle w:val="TextBody"/>
        <w:spacing w:lineRule="auto" w:line="240" w:before="0" w:after="0"/>
        <w:rPr>
          <w:b w:val="false"/>
          <w:b w:val="false"/>
          <w:bCs w:val="false"/>
          <w:color w:val="00000A"/>
        </w:rPr>
      </w:pPr>
      <w:r>
        <w:rPr>
          <w:b w:val="false"/>
          <w:bCs w:val="false"/>
          <w:color w:val="00000A"/>
        </w:rPr>
        <w:t>We were looking at a buying a grass cutter and a storage container to be stored at the village hall. This is ongoing.</w:t>
      </w:r>
    </w:p>
    <w:p>
      <w:pPr>
        <w:pStyle w:val="TextBody"/>
        <w:spacing w:lineRule="auto" w:line="240" w:before="0" w:after="0"/>
        <w:rPr>
          <w:b w:val="false"/>
          <w:b w:val="false"/>
          <w:bCs w:val="false"/>
          <w:color w:val="00000A"/>
        </w:rPr>
      </w:pPr>
      <w:r>
        <w:rPr>
          <w:b w:val="false"/>
          <w:bCs w:val="false"/>
          <w:color w:val="00000A"/>
        </w:rPr>
      </w:r>
    </w:p>
    <w:p>
      <w:pPr>
        <w:pStyle w:val="TextBody"/>
        <w:spacing w:lineRule="auto" w:line="240" w:before="0" w:after="0"/>
        <w:rPr>
          <w:color w:val="00000A"/>
        </w:rPr>
      </w:pPr>
      <w:r>
        <w:rPr>
          <w:b/>
          <w:color w:val="00000A"/>
        </w:rPr>
        <w:t>Planning Applications</w:t>
      </w:r>
    </w:p>
    <w:p>
      <w:pPr>
        <w:pStyle w:val="TextBody"/>
        <w:spacing w:lineRule="auto" w:line="240" w:before="0" w:after="0"/>
        <w:rPr/>
      </w:pPr>
      <w:r>
        <w:rPr>
          <w:color w:val="00000A"/>
        </w:rPr>
        <w:t>22/01474/OUT – We are not sure where this is. Clerk will gather more information and distribute to councillors.</w:t>
      </w:r>
    </w:p>
    <w:p>
      <w:pPr>
        <w:pStyle w:val="TextBody"/>
        <w:spacing w:lineRule="auto" w:line="240" w:before="0" w:after="0"/>
        <w:rPr/>
      </w:pPr>
      <w:r>
        <w:rPr>
          <w:color w:val="00000A"/>
        </w:rPr>
        <w:t>22/00280/FUL – Mr &amp; Mrs Fletcher – Change of use from Veterinary Lab to a day care facility for dogs has been granted.</w:t>
      </w:r>
    </w:p>
    <w:p>
      <w:pPr>
        <w:pStyle w:val="TextBody"/>
        <w:spacing w:lineRule="auto" w:line="240" w:before="0" w:after="0"/>
        <w:rPr/>
      </w:pPr>
      <w:r>
        <w:rPr>
          <w:color w:val="00000A"/>
        </w:rPr>
        <w:t>22/01004/FUL – Siting of a new silo at Cod Beck Blenders – has been granted.</w:t>
      </w:r>
      <w:r>
        <w:rPr>
          <w:color w:val="00000A"/>
        </w:rPr>
        <w:t xml:space="preserve"> </w:t>
      </w:r>
    </w:p>
    <w:p>
      <w:pPr>
        <w:pStyle w:val="TextBody"/>
        <w:spacing w:lineRule="auto" w:line="240"/>
        <w:rPr/>
      </w:pPr>
      <w:r>
        <w:rPr>
          <w:color w:val="00000A"/>
        </w:rPr>
        <w:t xml:space="preserve">Useful link </w:t>
      </w:r>
      <w:hyperlink r:id="rId3">
        <w:r>
          <w:rPr>
            <w:rStyle w:val="InternetLink"/>
            <w:color w:val="00000A"/>
          </w:rPr>
          <w:t>https://planning.hambleton.gov.uk</w:t>
        </w:r>
      </w:hyperlink>
    </w:p>
    <w:p>
      <w:pPr>
        <w:pStyle w:val="TextBody"/>
        <w:spacing w:lineRule="auto" w:line="240" w:before="0" w:after="0"/>
        <w:rPr>
          <w:color w:val="00000A"/>
        </w:rPr>
      </w:pPr>
      <w:r>
        <w:rPr>
          <w:b/>
          <w:color w:val="00000A"/>
        </w:rPr>
        <w:t>Treasurer’s report</w:t>
      </w:r>
    </w:p>
    <w:p>
      <w:pPr>
        <w:pStyle w:val="TextBody"/>
        <w:spacing w:lineRule="auto" w:line="240" w:before="0" w:after="0"/>
        <w:rPr/>
      </w:pPr>
      <w:r>
        <w:rPr>
          <w:b w:val="false"/>
          <w:i w:val="false"/>
          <w:caps w:val="false"/>
          <w:smallCaps w:val="false"/>
          <w:color w:val="00000A"/>
          <w:spacing w:val="0"/>
          <w:sz w:val="22"/>
          <w:szCs w:val="22"/>
        </w:rPr>
        <w:t xml:space="preserve">We are exempt from having our accounts externally audited by PKF Littlejohn LLP. </w:t>
      </w:r>
    </w:p>
    <w:p>
      <w:pPr>
        <w:pStyle w:val="TextBody"/>
        <w:spacing w:lineRule="auto" w:line="240" w:before="0" w:after="0"/>
        <w:rPr/>
      </w:pPr>
      <w:r>
        <w:rPr>
          <w:b w:val="false"/>
          <w:i w:val="false"/>
          <w:caps w:val="false"/>
          <w:smallCaps w:val="false"/>
          <w:color w:val="00000A"/>
          <w:spacing w:val="0"/>
          <w:sz w:val="22"/>
          <w:szCs w:val="22"/>
        </w:rPr>
        <w:t>We still have to carry out internal audits and submit them to PKF Littlejohn LLP.</w:t>
      </w:r>
    </w:p>
    <w:p>
      <w:pPr>
        <w:pStyle w:val="TextBody"/>
        <w:spacing w:lineRule="auto" w:line="240" w:before="0" w:after="0"/>
        <w:rPr/>
      </w:pPr>
      <w:r>
        <w:rPr>
          <w:b w:val="false"/>
          <w:i w:val="false"/>
          <w:caps w:val="false"/>
          <w:smallCaps w:val="false"/>
          <w:color w:val="00000A"/>
          <w:spacing w:val="0"/>
          <w:sz w:val="22"/>
          <w:szCs w:val="22"/>
        </w:rPr>
        <w:t>We need to fill out a Certificate of Exemption at this meeting and sen</w:t>
      </w:r>
      <w:r>
        <w:rPr>
          <w:b w:val="false"/>
          <w:i w:val="false"/>
          <w:caps w:val="false"/>
          <w:smallCaps w:val="false"/>
          <w:color w:val="00000A"/>
          <w:spacing w:val="0"/>
          <w:sz w:val="22"/>
          <w:szCs w:val="22"/>
        </w:rPr>
        <w:t>d</w:t>
      </w:r>
      <w:r>
        <w:rPr>
          <w:b w:val="false"/>
          <w:i w:val="false"/>
          <w:caps w:val="false"/>
          <w:smallCaps w:val="false"/>
          <w:color w:val="00000A"/>
          <w:spacing w:val="0"/>
          <w:sz w:val="22"/>
          <w:szCs w:val="22"/>
        </w:rPr>
        <w:t xml:space="preserve"> it off. This needs signing by the treasurer and the Chairman.</w:t>
      </w:r>
    </w:p>
    <w:p>
      <w:pPr>
        <w:pStyle w:val="TextBody"/>
        <w:spacing w:lineRule="auto" w:line="240" w:before="0" w:after="0"/>
        <w:rPr/>
      </w:pPr>
      <w:r>
        <w:rPr>
          <w:b w:val="false"/>
          <w:i w:val="false"/>
          <w:caps w:val="false"/>
          <w:smallCaps w:val="false"/>
          <w:color w:val="00000A"/>
          <w:spacing w:val="0"/>
          <w:sz w:val="22"/>
          <w:szCs w:val="22"/>
        </w:rPr>
        <w:t>£272 paid out for grass cutting in July.</w:t>
      </w:r>
    </w:p>
    <w:p>
      <w:pPr>
        <w:pStyle w:val="TextBody"/>
        <w:spacing w:lineRule="auto" w:line="240" w:before="0" w:after="0"/>
        <w:rPr>
          <w:color w:val="00000A"/>
        </w:rPr>
      </w:pPr>
      <w:r>
        <w:rPr>
          <w:color w:val="00000A"/>
        </w:rPr>
      </w:r>
    </w:p>
    <w:p>
      <w:pPr>
        <w:pStyle w:val="TextBody"/>
        <w:spacing w:lineRule="auto" w:line="240" w:before="0" w:after="0"/>
        <w:rPr>
          <w:color w:val="00000A"/>
        </w:rPr>
      </w:pPr>
      <w:r>
        <w:rPr>
          <w:b/>
          <w:color w:val="00000A"/>
        </w:rPr>
        <w:t>Clerk’s Report</w:t>
      </w:r>
    </w:p>
    <w:p>
      <w:pPr>
        <w:pStyle w:val="TextBody"/>
        <w:spacing w:lineRule="auto" w:line="240" w:before="0" w:after="0"/>
        <w:rPr/>
      </w:pPr>
      <w:r>
        <w:rPr>
          <w:bCs/>
          <w:color w:val="00000A"/>
        </w:rPr>
        <w:t>RAF Leeming have let us know again about some increased flight activity in our area, maybe some night flying.</w:t>
      </w:r>
    </w:p>
    <w:p>
      <w:pPr>
        <w:pStyle w:val="TextBody"/>
        <w:spacing w:lineRule="auto" w:line="240" w:before="0" w:after="0"/>
        <w:rPr>
          <w:rFonts w:ascii="Calibri" w:hAnsi="Calibri"/>
        </w:rPr>
      </w:pPr>
      <w:r>
        <w:rPr>
          <w:rFonts w:ascii="Calibri" w:hAnsi="Calibri"/>
          <w:bCs/>
          <w:color w:val="00000A"/>
        </w:rPr>
        <w:t xml:space="preserve">We have been sent an email on behalf of Cllr Robson outlining the YNY Devolution Deal Details with a power point presentation. This can be made available to anyone who wants to read it. </w:t>
      </w:r>
    </w:p>
    <w:p>
      <w:pPr>
        <w:pStyle w:val="TextBody"/>
        <w:spacing w:lineRule="auto" w:line="240" w:before="0" w:after="0"/>
        <w:rPr>
          <w:rFonts w:ascii="Calibri" w:hAnsi="Calibri"/>
          <w:b w:val="false"/>
          <w:i w:val="false"/>
          <w:caps w:val="false"/>
          <w:smallCaps w:val="false"/>
          <w:color w:val="000000"/>
          <w:spacing w:val="0"/>
          <w:sz w:val="22"/>
          <w:szCs w:val="22"/>
        </w:rPr>
      </w:pPr>
      <w:r>
        <w:rPr>
          <w:rFonts w:ascii="Calibri" w:hAnsi="Calibri"/>
          <w:b w:val="false"/>
          <w:bCs/>
          <w:i w:val="false"/>
          <w:caps w:val="false"/>
          <w:smallCaps w:val="false"/>
          <w:color w:val="00000A"/>
          <w:spacing w:val="0"/>
          <w:sz w:val="22"/>
          <w:szCs w:val="22"/>
        </w:rPr>
        <w:t xml:space="preserve">From next year there will be a new single council in North Yorkshire. The new North Yorkshire Council will replace the seven district and borough councils as well as the county council. North Yorkshire Council comes into being on 1 April 2023. </w:t>
      </w:r>
      <w:r>
        <w:rPr>
          <w:rFonts w:ascii="Calibri" w:hAnsi="Calibri"/>
          <w:b w:val="false"/>
          <w:i w:val="false"/>
          <w:caps w:val="false"/>
          <w:smallCaps w:val="false"/>
          <w:color w:val="000000"/>
          <w:spacing w:val="0"/>
          <w:sz w:val="22"/>
          <w:szCs w:val="22"/>
        </w:rPr>
        <w:t xml:space="preserve">Currently the seven borough and district councils all have slightly different Council Tax Reduction schemes, and by law North Yorkshire Council must introduce a single scheme covering the whole of the North Yorkshire area. </w:t>
      </w:r>
    </w:p>
    <w:p>
      <w:pPr>
        <w:pStyle w:val="TextBody"/>
        <w:spacing w:lineRule="auto" w:line="240" w:before="0" w:after="0"/>
        <w:rPr>
          <w:rFonts w:ascii="Calibri" w:hAnsi="Calibri"/>
          <w:b w:val="false"/>
          <w:i w:val="false"/>
          <w:caps w:val="false"/>
          <w:smallCaps w:val="false"/>
          <w:color w:val="000000"/>
          <w:spacing w:val="0"/>
          <w:sz w:val="22"/>
          <w:szCs w:val="22"/>
        </w:rPr>
      </w:pPr>
      <w:r>
        <w:rPr>
          <w:rFonts w:ascii="Calibri" w:hAnsi="Calibri"/>
          <w:b w:val="false"/>
          <w:i w:val="false"/>
          <w:caps w:val="false"/>
          <w:smallCaps w:val="false"/>
          <w:color w:val="000000"/>
          <w:spacing w:val="0"/>
          <w:sz w:val="22"/>
          <w:szCs w:val="22"/>
        </w:rPr>
        <w:t xml:space="preserve">Detailed information can be found at www.northyorks.gov.uk/CouncilTaxReduction. </w:t>
      </w:r>
    </w:p>
    <w:p>
      <w:pPr>
        <w:pStyle w:val="TextBody"/>
        <w:spacing w:lineRule="auto" w:line="240" w:before="0" w:after="0"/>
        <w:rPr>
          <w:rFonts w:ascii="Calibri" w:hAnsi="Calibri"/>
          <w:b w:val="false"/>
          <w:i w:val="false"/>
          <w:caps w:val="false"/>
          <w:smallCaps w:val="false"/>
          <w:color w:val="000000"/>
          <w:spacing w:val="0"/>
          <w:sz w:val="22"/>
          <w:szCs w:val="22"/>
        </w:rPr>
      </w:pPr>
      <w:r>
        <w:rPr>
          <w:rFonts w:ascii="Calibri" w:hAnsi="Calibri"/>
          <w:b w:val="false"/>
          <w:i w:val="false"/>
          <w:caps w:val="false"/>
          <w:smallCaps w:val="false"/>
          <w:color w:val="000000"/>
          <w:spacing w:val="0"/>
          <w:sz w:val="22"/>
          <w:szCs w:val="22"/>
        </w:rPr>
      </w:r>
    </w:p>
    <w:p>
      <w:pPr>
        <w:pStyle w:val="TextBody"/>
        <w:spacing w:lineRule="auto" w:line="240" w:before="0" w:after="0"/>
        <w:rPr/>
      </w:pPr>
      <w:r>
        <w:rPr>
          <w:b/>
          <w:color w:val="00000A"/>
        </w:rPr>
        <w:t>Chairman’s Report</w:t>
      </w:r>
    </w:p>
    <w:p>
      <w:pPr>
        <w:pStyle w:val="TextBody"/>
        <w:spacing w:lineRule="auto" w:line="240" w:before="0" w:after="0"/>
        <w:rPr/>
      </w:pPr>
      <w:r>
        <w:rPr>
          <w:b w:val="false"/>
          <w:bCs w:val="false"/>
          <w:color w:val="00000A"/>
        </w:rPr>
        <w:t xml:space="preserve">The chairman has thanked Ian Summerson from highways for all his help with the speed checks that were carried recently in the village. This was pivotal in helping us prove that the vibrations felt on Willow Bridge Lane and Chapel Row from traffic was not necessarily down to vehicles speeding, and so was down to the state of the roads themselves. Highways will gather feedback from the residents on Willow Beck Lane now that the road has been resurfaced, and if it is positive, Dalton will be moved up the list to get the whole village resurfaced. </w:t>
      </w:r>
    </w:p>
    <w:p>
      <w:pPr>
        <w:pStyle w:val="TextBody"/>
        <w:spacing w:lineRule="auto" w:line="240" w:before="0" w:after="0"/>
        <w:rPr>
          <w:bCs/>
          <w:color w:val="00000A"/>
        </w:rPr>
      </w:pPr>
      <w:r>
        <w:rPr>
          <w:bCs/>
          <w:color w:val="00000A"/>
        </w:rPr>
      </w:r>
    </w:p>
    <w:p>
      <w:pPr>
        <w:pStyle w:val="TextBody"/>
        <w:spacing w:lineRule="auto" w:line="240" w:before="0" w:after="0"/>
        <w:rPr>
          <w:color w:val="00000A"/>
        </w:rPr>
      </w:pPr>
      <w:r>
        <w:rPr>
          <w:b/>
          <w:color w:val="00000A"/>
        </w:rPr>
        <w:t>Any Other Business</w:t>
      </w:r>
    </w:p>
    <w:p>
      <w:pPr>
        <w:pStyle w:val="TextBody"/>
        <w:spacing w:lineRule="auto" w:line="240" w:before="0" w:after="0"/>
        <w:rPr/>
      </w:pPr>
      <w:r>
        <w:rPr>
          <w:b w:val="false"/>
          <w:bCs w:val="false"/>
          <w:color w:val="00000A"/>
        </w:rPr>
        <w:t xml:space="preserve">Cllr </w:t>
      </w:r>
      <w:r>
        <w:rPr>
          <w:b w:val="false"/>
          <w:bCs/>
          <w:color w:val="00000A"/>
        </w:rPr>
        <w:t>Balderston asked the clerk to contact Broadacres regarding their section of the snicket between Chapel Garth and Pit Ings Lane. This needs cutting back. Around the back of 28, 29 and 30 Chapel Garth also needs doing.</w:t>
      </w:r>
    </w:p>
    <w:p>
      <w:pPr>
        <w:pStyle w:val="TextBody"/>
        <w:spacing w:lineRule="auto" w:line="240" w:before="0" w:after="0"/>
        <w:rPr/>
      </w:pPr>
      <w:r>
        <w:rPr>
          <w:b w:val="false"/>
          <w:bCs w:val="false"/>
          <w:color w:val="00000A"/>
        </w:rPr>
        <w:t xml:space="preserve">There are a number of benches around the village that need work carried out. We will look for a local handy-man who can carry out these jobs for us. </w:t>
      </w:r>
    </w:p>
    <w:p>
      <w:pPr>
        <w:pStyle w:val="TextBody"/>
        <w:spacing w:lineRule="auto" w:line="240" w:before="0" w:after="0"/>
        <w:rPr/>
      </w:pPr>
      <w:r>
        <w:rPr>
          <w:b w:val="false"/>
          <w:bCs w:val="false"/>
          <w:color w:val="00000A"/>
        </w:rPr>
        <w:t xml:space="preserve">The fence along the beck needs some work. We have received a £300 grant for paint and stain required for this to be carried out. </w:t>
      </w:r>
    </w:p>
    <w:p>
      <w:pPr>
        <w:pStyle w:val="TextBody"/>
        <w:spacing w:lineRule="auto" w:line="240" w:before="0" w:after="0"/>
        <w:rPr/>
      </w:pPr>
      <w:r>
        <w:rPr>
          <w:b w:val="false"/>
          <w:bCs w:val="false"/>
          <w:color w:val="00000A"/>
        </w:rPr>
        <w:t>The notice board has been been restored and replaced. Thank you to Dave Hunter for this.</w:t>
      </w:r>
    </w:p>
    <w:p>
      <w:pPr>
        <w:pStyle w:val="TextBody"/>
        <w:spacing w:lineRule="auto" w:line="240" w:before="0" w:after="0"/>
        <w:rPr/>
      </w:pPr>
      <w:r>
        <w:rPr>
          <w:b w:val="false"/>
          <w:bCs w:val="false"/>
          <w:color w:val="00000A"/>
        </w:rPr>
        <w:t xml:space="preserve">The new house on the right before Bridge house now looks occupied. Cllr Robson said planning enforcement would follow up on any agreements set in place as part of the planning application. </w:t>
      </w:r>
    </w:p>
    <w:p>
      <w:pPr>
        <w:pStyle w:val="TextBody"/>
        <w:spacing w:lineRule="auto" w:line="240" w:before="0" w:after="0"/>
        <w:rPr/>
      </w:pPr>
      <w:r>
        <w:rPr>
          <w:b w:val="false"/>
          <w:bCs w:val="false"/>
          <w:color w:val="00000A"/>
        </w:rPr>
        <w:t xml:space="preserve">Nick Fletcher was asked about the bin that was moved to the new football field nearby, and if it was being replaced. When we requested a bin at the football field, Hambleton carried out a survey to see which of the bins in the village were used by a lot of people most often. The bin in question was not showing high enough usage and permission was given to move it the short distance to the football field. </w:t>
      </w:r>
      <w:r>
        <w:rPr>
          <w:b w:val="false"/>
          <w:bCs w:val="false"/>
          <w:color w:val="00000A"/>
        </w:rPr>
        <w:t xml:space="preserve">A new bin would cost around £300. </w:t>
      </w:r>
      <w:r>
        <w:rPr>
          <w:b w:val="false"/>
          <w:bCs w:val="false"/>
          <w:color w:val="00000A"/>
        </w:rPr>
        <w:t xml:space="preserve">We had a vote to see if we, based on the Hambleton survey, should replace this bin. Replace the bin 0, Not replace the bin 5. </w:t>
      </w:r>
      <w:r>
        <w:rPr>
          <w:b w:val="false"/>
          <w:bCs w:val="false"/>
          <w:color w:val="00000A"/>
        </w:rPr>
        <w:t>Not replace the bin was c</w:t>
      </w:r>
      <w:r>
        <w:rPr>
          <w:b w:val="false"/>
          <w:bCs w:val="false"/>
          <w:color w:val="00000A"/>
        </w:rPr>
        <w:t xml:space="preserve">arried unanimously.  </w:t>
      </w:r>
    </w:p>
    <w:p>
      <w:pPr>
        <w:pStyle w:val="TextBody"/>
        <w:spacing w:lineRule="auto" w:line="240" w:before="0" w:after="0"/>
        <w:rPr/>
      </w:pPr>
      <w:r>
        <w:rPr>
          <w:b w:val="false"/>
          <w:bCs w:val="false"/>
          <w:color w:val="00000A"/>
        </w:rPr>
        <w:t>There is a crack showing in the road between I’Anson new build and the next corner on the way to Topcliffe. This will be reported to Highways.</w:t>
      </w:r>
    </w:p>
    <w:p>
      <w:pPr>
        <w:pStyle w:val="TextBody"/>
        <w:spacing w:lineRule="auto" w:line="240" w:before="0" w:after="0"/>
        <w:rPr>
          <w:b w:val="false"/>
          <w:b w:val="false"/>
          <w:bCs w:val="false"/>
          <w:color w:val="00000A"/>
        </w:rPr>
      </w:pPr>
      <w:r>
        <w:rPr/>
      </w:r>
    </w:p>
    <w:p>
      <w:pPr>
        <w:pStyle w:val="TextBody"/>
        <w:spacing w:lineRule="auto" w:line="240" w:before="0" w:after="0"/>
        <w:rPr/>
      </w:pPr>
      <w:r>
        <w:rPr>
          <w:color w:val="00000A"/>
        </w:rPr>
        <w:t xml:space="preserve">Useful link </w:t>
      </w:r>
      <w:hyperlink r:id="rId4">
        <w:r>
          <w:rPr>
            <w:rStyle w:val="InternetLink"/>
            <w:color w:val="00000A"/>
          </w:rPr>
          <w:t>https://hambletondc-self.achieveservice.com</w:t>
        </w:r>
      </w:hyperlink>
    </w:p>
    <w:p>
      <w:pPr>
        <w:pStyle w:val="TextBody"/>
        <w:spacing w:lineRule="auto" w:line="240" w:before="0" w:after="0"/>
        <w:rPr>
          <w:rStyle w:val="InternetLink"/>
          <w:color w:val="00000A"/>
        </w:rPr>
      </w:pPr>
      <w:r>
        <w:rPr>
          <w:color w:val="00000A"/>
        </w:rPr>
      </w:r>
    </w:p>
    <w:p>
      <w:pPr>
        <w:pStyle w:val="TextBody"/>
        <w:spacing w:lineRule="auto" w:line="240" w:before="0" w:after="0"/>
        <w:rPr/>
      </w:pPr>
      <w:r>
        <w:rPr>
          <w:b/>
          <w:color w:val="00000A"/>
        </w:rPr>
        <w:t>Closed Meeting at 20:</w:t>
      </w:r>
      <w:r>
        <w:rPr>
          <w:b/>
          <w:color w:val="00000A"/>
        </w:rPr>
        <w:t>17</w:t>
      </w:r>
    </w:p>
    <w:p>
      <w:pPr>
        <w:pStyle w:val="TextBody"/>
        <w:spacing w:lineRule="auto" w:line="240" w:before="0" w:after="0"/>
        <w:rPr>
          <w:color w:val="00000A"/>
        </w:rPr>
      </w:pPr>
      <w:r>
        <w:rPr>
          <w:b/>
          <w:color w:val="00000A"/>
        </w:rPr>
        <w:t>Date of the Next Meetings</w:t>
      </w:r>
    </w:p>
    <w:p>
      <w:pPr>
        <w:pStyle w:val="TextBody"/>
        <w:spacing w:lineRule="auto" w:line="240" w:before="0" w:after="0"/>
        <w:rPr/>
      </w:pPr>
      <w:r>
        <w:rPr>
          <w:color w:val="00000A"/>
        </w:rPr>
        <w:t>21</w:t>
      </w:r>
      <w:r>
        <w:rPr>
          <w:color w:val="00000A"/>
          <w:vertAlign w:val="superscript"/>
        </w:rPr>
        <w:t>st</w:t>
      </w:r>
      <w:r>
        <w:rPr>
          <w:color w:val="00000A"/>
        </w:rPr>
        <w:t xml:space="preserve"> September 2022 </w:t>
      </w:r>
      <w:r>
        <w:rPr>
          <w:color w:val="00000A"/>
        </w:rPr>
        <w:t>and 2</w:t>
      </w:r>
      <w:r>
        <w:rPr>
          <w:color w:val="00000A"/>
          <w:vertAlign w:val="superscript"/>
        </w:rPr>
        <w:t>nd</w:t>
      </w:r>
      <w:r>
        <w:rPr>
          <w:color w:val="00000A"/>
        </w:rPr>
        <w:t xml:space="preserve"> November 2022</w:t>
      </w:r>
    </w:p>
    <w:p>
      <w:pPr>
        <w:pStyle w:val="Normal"/>
        <w:spacing w:lineRule="auto" w:line="240" w:before="0" w:after="0"/>
        <w:rPr>
          <w:color w:val="00000A"/>
        </w:rPr>
      </w:pPr>
      <w:r>
        <w:rPr>
          <w:b/>
          <w:color w:val="00000A"/>
        </w:rPr>
        <w:t>Signed……………………………………….………. Chairman Cllr. K. Croft</w:t>
      </w:r>
    </w:p>
    <w:p>
      <w:pPr>
        <w:pStyle w:val="Normal"/>
        <w:spacing w:lineRule="auto" w:line="240" w:before="0" w:after="0"/>
        <w:rPr/>
      </w:pPr>
      <w:r>
        <w:rPr>
          <w:b/>
          <w:color w:val="00000A"/>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LibreOffice/5.3.2.2$Windows_x86 LibreOffice_project/6cd4f1ef626f15116896b1d8e1398b56da0d0ee1</Application>
  <Pages>3</Pages>
  <Words>1133</Words>
  <Characters>5543</Characters>
  <CharactersWithSpaces>6644</CharactersWithSpaces>
  <Paragraphs>62</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2022-08-03T17:48:35Z</cp:lastPrinted>
  <dcterms:modified xsi:type="dcterms:W3CDTF">2022-08-20T15:34:41Z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