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0"/>
          <w:szCs w:val="20"/>
          <w:u w:val="single"/>
          <w:lang w:val="en-GB"/>
        </w:rPr>
      </w:pPr>
      <w:r>
        <w:rPr>
          <w:rFonts w:cs="Arial" w:ascii="Arial" w:hAnsi="Arial"/>
          <w:b/>
          <w:bCs/>
          <w:sz w:val="20"/>
          <w:szCs w:val="20"/>
          <w:u w:val="single"/>
          <w:lang w:val="en-GB"/>
        </w:rPr>
        <w:t>Dalton Parish Council Annual General Meeting</w:t>
      </w:r>
    </w:p>
    <w:p>
      <w:pPr>
        <w:pStyle w:val="Normal"/>
        <w:tabs>
          <w:tab w:val="left" w:pos="5280" w:leader="none"/>
        </w:tabs>
        <w:rPr>
          <w:rFonts w:ascii="Arial" w:hAnsi="Arial" w:cs="Arial"/>
          <w:b/>
          <w:b/>
          <w:bCs/>
          <w:sz w:val="20"/>
          <w:szCs w:val="20"/>
          <w:lang w:val="en-GB"/>
        </w:rPr>
      </w:pPr>
      <w:r>
        <w:rPr>
          <w:rFonts w:cs="Arial" w:ascii="Arial" w:hAnsi="Arial"/>
          <w:b/>
          <w:bCs/>
          <w:sz w:val="20"/>
          <w:szCs w:val="20"/>
          <w:lang w:val="en-GB"/>
        </w:rPr>
      </w:r>
    </w:p>
    <w:p>
      <w:pPr>
        <w:pStyle w:val="Normal"/>
        <w:tabs>
          <w:tab w:val="left" w:pos="5280" w:leader="none"/>
        </w:tabs>
        <w:jc w:val="center"/>
        <w:rPr>
          <w:rFonts w:ascii="Arial" w:hAnsi="Arial" w:cs="Arial"/>
          <w:sz w:val="20"/>
          <w:szCs w:val="20"/>
          <w:lang w:val="en-GB"/>
        </w:rPr>
      </w:pPr>
      <w:r>
        <w:rPr>
          <w:rFonts w:cs="Arial" w:ascii="Arial" w:hAnsi="Arial"/>
          <w:b/>
          <w:bCs/>
          <w:sz w:val="20"/>
          <w:szCs w:val="20"/>
          <w:lang w:val="en-GB"/>
        </w:rPr>
        <w:t>Record of Minutes</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5280" w:leader="none"/>
        </w:tabs>
        <w:rPr/>
      </w:pPr>
      <w:r>
        <w:rPr>
          <w:rFonts w:cs="Arial" w:ascii="Arial" w:hAnsi="Arial"/>
          <w:sz w:val="20"/>
          <w:szCs w:val="20"/>
          <w:lang w:val="en-GB"/>
        </w:rPr>
        <w:t>Dalton Parish Council Annual General Meeting Wednesday 17</w:t>
      </w:r>
      <w:r>
        <w:rPr>
          <w:rFonts w:cs="Arial" w:ascii="Arial" w:hAnsi="Arial"/>
          <w:sz w:val="20"/>
          <w:szCs w:val="20"/>
          <w:vertAlign w:val="superscript"/>
          <w:lang w:val="en-GB"/>
        </w:rPr>
        <w:t>th</w:t>
      </w:r>
      <w:r>
        <w:rPr>
          <w:rFonts w:cs="Arial" w:ascii="Arial" w:hAnsi="Arial"/>
          <w:sz w:val="20"/>
          <w:szCs w:val="20"/>
          <w:lang w:val="en-GB"/>
        </w:rPr>
        <w:t xml:space="preserve"> May 2023 7.30pm</w:t>
      </w:r>
    </w:p>
    <w:p>
      <w:pPr>
        <w:pStyle w:val="Normal"/>
        <w:tabs>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b/>
          <w:bCs/>
          <w:sz w:val="20"/>
          <w:szCs w:val="20"/>
          <w:lang w:val="en-GB"/>
        </w:rPr>
        <w:t>Present:</w:t>
      </w:r>
      <w:r>
        <w:rPr>
          <w:rFonts w:cs="Arial" w:ascii="Arial" w:hAnsi="Arial"/>
          <w:sz w:val="20"/>
          <w:szCs w:val="20"/>
          <w:lang w:val="en-GB"/>
        </w:rPr>
        <w:t xml:space="preserve"> </w:t>
        <w:tab/>
        <w:t>Councillors:</w:t>
        <w:tab/>
        <w:t>K. Croft (Chairman)</w:t>
      </w:r>
    </w:p>
    <w:p>
      <w:pPr>
        <w:pStyle w:val="Normal"/>
        <w:tabs>
          <w:tab w:val="left" w:pos="1800" w:leader="none"/>
          <w:tab w:val="left" w:pos="3240" w:leader="none"/>
          <w:tab w:val="left" w:pos="5280" w:leader="none"/>
        </w:tabs>
        <w:rPr/>
      </w:pPr>
      <w:r>
        <w:rPr>
          <w:rFonts w:cs="Arial" w:ascii="Arial" w:hAnsi="Arial"/>
          <w:sz w:val="20"/>
          <w:szCs w:val="20"/>
          <w:lang w:val="en-GB"/>
        </w:rPr>
        <w:tab/>
        <w:tab/>
        <w:t>C. Parker-Eland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D. Spence</w:t>
      </w:r>
    </w:p>
    <w:p>
      <w:pPr>
        <w:pStyle w:val="Normal"/>
        <w:tabs>
          <w:tab w:val="left" w:pos="1800" w:leader="none"/>
          <w:tab w:val="left" w:pos="3240" w:leader="none"/>
          <w:tab w:val="left" w:pos="5280" w:leader="none"/>
        </w:tabs>
        <w:rPr/>
      </w:pPr>
      <w:r>
        <w:rPr>
          <w:rFonts w:cs="Arial" w:ascii="Arial" w:hAnsi="Arial"/>
          <w:sz w:val="20"/>
          <w:szCs w:val="20"/>
          <w:lang w:val="en-GB"/>
        </w:rPr>
        <w:tab/>
        <w:t>Clerk:</w:t>
        <w:tab/>
        <w:t>D. Pearson-Briggs</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 xml:space="preserve">Members of the Public: 1 </w:t>
      </w:r>
    </w:p>
    <w:p>
      <w:pPr>
        <w:pStyle w:val="Normal"/>
        <w:tabs>
          <w:tab w:val="left" w:pos="1800" w:leader="none"/>
          <w:tab w:val="left" w:pos="3240" w:leader="none"/>
          <w:tab w:val="left" w:pos="5280" w:leader="none"/>
        </w:tabs>
        <w:rPr/>
      </w:pPr>
      <w:r>
        <w:rPr>
          <w:rFonts w:cs="Arial" w:ascii="Arial" w:hAnsi="Arial"/>
          <w:sz w:val="20"/>
          <w:szCs w:val="20"/>
          <w:lang w:val="en-GB"/>
        </w:rPr>
        <w:t xml:space="preserve">     </w:t>
      </w:r>
    </w:p>
    <w:p>
      <w:pPr>
        <w:pStyle w:val="Normal"/>
        <w:tabs>
          <w:tab w:val="left" w:pos="1800" w:leader="none"/>
          <w:tab w:val="left" w:pos="3240" w:leader="none"/>
          <w:tab w:val="left" w:pos="5280" w:leader="none"/>
        </w:tabs>
        <w:rPr/>
      </w:pPr>
      <w:r>
        <w:rPr>
          <w:rFonts w:cs="Arial" w:ascii="Arial" w:hAnsi="Arial"/>
          <w:sz w:val="20"/>
          <w:szCs w:val="20"/>
          <w:lang w:val="en-GB"/>
        </w:rPr>
        <w:t>Meeting opened at 7.30pm by K. Croft (Chairman)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TextBody"/>
        <w:spacing w:lineRule="auto" w:line="240" w:before="0" w:after="0"/>
        <w:rPr>
          <w:u w:val="single"/>
        </w:rPr>
      </w:pPr>
      <w:r>
        <w:rPr>
          <w:b/>
          <w:i w:val="false"/>
          <w:caps w:val="false"/>
          <w:smallCaps w:val="false"/>
          <w:spacing w:val="0"/>
          <w:sz w:val="22"/>
          <w:u w:val="single"/>
        </w:rPr>
        <w:t>Meeting recordings</w:t>
      </w:r>
    </w:p>
    <w:p>
      <w:pPr>
        <w:pStyle w:val="TextBody"/>
        <w:widowControl/>
        <w:tabs>
          <w:tab w:val="left" w:pos="1800" w:leader="none"/>
          <w:tab w:val="left" w:pos="3240" w:leader="none"/>
          <w:tab w:val="left" w:pos="5280" w:leader="none"/>
        </w:tabs>
        <w:spacing w:lineRule="auto" w:line="240" w:before="0" w:after="0"/>
        <w:ind w:left="0" w:right="0" w:hanging="0"/>
        <w:rPr/>
      </w:pPr>
      <w:r>
        <w:rPr>
          <w:rFonts w:cs="Arial" w:ascii="Arial" w:hAnsi="Arial"/>
          <w:b w:val="false"/>
          <w:i w:val="false"/>
          <w:caps w:val="false"/>
          <w:smallCaps w:val="false"/>
          <w:spacing w:val="0"/>
          <w:sz w:val="20"/>
          <w:szCs w:val="20"/>
          <w:lang w:val="en-GB"/>
        </w:rPr>
        <w:t>Chairman, Cllr Croft announced to all that the meeting will be audio recorded as a matter of record.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1: Apologies for Absence</w:t>
      </w:r>
    </w:p>
    <w:p>
      <w:pPr>
        <w:pStyle w:val="Normal"/>
        <w:tabs>
          <w:tab w:val="left" w:pos="1800" w:leader="none"/>
          <w:tab w:val="left" w:pos="3240" w:leader="none"/>
          <w:tab w:val="left" w:pos="5280" w:leader="none"/>
        </w:tabs>
        <w:rPr/>
      </w:pPr>
      <w:r>
        <w:rPr>
          <w:rFonts w:cs="Arial" w:ascii="Arial" w:hAnsi="Arial"/>
          <w:b w:val="false"/>
          <w:bCs w:val="false"/>
          <w:sz w:val="20"/>
          <w:szCs w:val="20"/>
          <w:lang w:val="en-GB"/>
        </w:rPr>
        <w:t>Cllr. R. Balderston, Cllr. D. Whitfield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sz w:val="20"/>
          <w:szCs w:val="20"/>
          <w:u w:val="single"/>
          <w:lang w:val="en-GB"/>
        </w:rPr>
        <w:t>Para 2: Approve Annual Governance Statement by Resolution</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 xml:space="preserve">Annual Governance Statement approved by resolution and signed by the Chairman.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sz w:val="20"/>
          <w:szCs w:val="20"/>
          <w:u w:val="single"/>
          <w:lang w:val="en-GB"/>
        </w:rPr>
      </w:pPr>
      <w:r>
        <w:rPr>
          <w:rFonts w:cs="Arial" w:ascii="Arial" w:hAnsi="Arial"/>
          <w:b/>
          <w:sz w:val="20"/>
          <w:szCs w:val="20"/>
          <w:u w:val="single"/>
          <w:lang w:val="en-GB"/>
        </w:rPr>
        <w:t>Para 3: Approve Annual Accounting Statements, Sign and Date by person presiding</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 xml:space="preserve">Accounts were presented for discussion and signed. They will be sent to our internal auditor for checking. </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4: Election of New Officers</w:t>
      </w:r>
    </w:p>
    <w:p>
      <w:pPr>
        <w:pStyle w:val="Normal"/>
        <w:tabs>
          <w:tab w:val="left" w:pos="1800" w:leader="none"/>
          <w:tab w:val="left" w:pos="3240" w:leader="none"/>
          <w:tab w:val="left" w:pos="5280" w:leader="none"/>
        </w:tabs>
        <w:rPr/>
      </w:pPr>
      <w:r>
        <w:rPr>
          <w:rFonts w:cs="Arial" w:ascii="Arial" w:hAnsi="Arial"/>
          <w:sz w:val="20"/>
          <w:szCs w:val="20"/>
          <w:lang w:val="en-GB"/>
        </w:rPr>
        <w:t>Chairman</w:t>
        <w:tab/>
        <w:t>Mr. K. Croft</w:t>
        <w:tab/>
        <w:tab/>
        <w:t>Proposed by Chris Parker-Eland</w:t>
        <w:tab/>
        <w:tab/>
      </w:r>
    </w:p>
    <w:p>
      <w:pPr>
        <w:pStyle w:val="Normal"/>
        <w:tabs>
          <w:tab w:val="left" w:pos="1800" w:leader="none"/>
          <w:tab w:val="left" w:pos="3240" w:leader="none"/>
          <w:tab w:val="left" w:pos="5280" w:leader="none"/>
        </w:tabs>
        <w:rPr/>
      </w:pPr>
      <w:r>
        <w:rPr>
          <w:rFonts w:cs="Arial" w:ascii="Arial" w:hAnsi="Arial"/>
          <w:sz w:val="20"/>
          <w:szCs w:val="20"/>
          <w:lang w:val="en-GB"/>
        </w:rPr>
        <w:tab/>
        <w:tab/>
        <w:tab/>
        <w:t>Seconded by David Spence</w:t>
        <w:tab/>
        <w:tab/>
        <w:tab/>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Vice Chairman</w:t>
        <w:tab/>
        <w:t>Mr. C. Parker-Eland</w:t>
        <w:tab/>
        <w:t>Proposed by K. Croft</w:t>
      </w:r>
    </w:p>
    <w:p>
      <w:pPr>
        <w:pStyle w:val="Normal"/>
        <w:tabs>
          <w:tab w:val="left" w:pos="1800" w:leader="none"/>
          <w:tab w:val="left" w:pos="3240" w:leader="none"/>
          <w:tab w:val="left" w:pos="5280" w:leader="none"/>
        </w:tabs>
        <w:rPr/>
      </w:pPr>
      <w:r>
        <w:rPr>
          <w:rFonts w:cs="Arial" w:ascii="Arial" w:hAnsi="Arial"/>
          <w:sz w:val="20"/>
          <w:szCs w:val="20"/>
          <w:lang w:val="en-GB"/>
        </w:rPr>
        <w:tab/>
        <w:tab/>
        <w:tab/>
      </w:r>
      <w:bookmarkStart w:id="0" w:name="__DdeLink__130_2058503252"/>
      <w:bookmarkEnd w:id="0"/>
      <w:r>
        <w:rPr>
          <w:rFonts w:cs="Arial" w:ascii="Arial" w:hAnsi="Arial"/>
          <w:sz w:val="20"/>
          <w:szCs w:val="20"/>
          <w:lang w:val="en-GB"/>
        </w:rPr>
        <w:t>Seconded by David Spence</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tab/>
        <w:tab/>
        <w:tab/>
        <w:t>MOTION CARRIED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sz w:val="20"/>
          <w:szCs w:val="20"/>
          <w:lang w:val="en-GB"/>
        </w:rPr>
        <w:t>Treasurer</w:t>
        <w:tab/>
        <w:t>D. Pearson-Briggs (clerk)</w:t>
        <w:tab/>
        <w:t>Clerk is tasked with being the RFO</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pPr>
      <w:r>
        <w:rPr>
          <w:rFonts w:cs="Arial" w:ascii="Arial" w:hAnsi="Arial"/>
          <w:b/>
          <w:bCs/>
          <w:sz w:val="20"/>
          <w:szCs w:val="20"/>
          <w:u w:val="single"/>
          <w:lang w:val="en-GB"/>
        </w:rPr>
        <w:t>Para 5: Minutes of last meeting</w:t>
      </w:r>
    </w:p>
    <w:p>
      <w:pPr>
        <w:pStyle w:val="Normal"/>
        <w:tabs>
          <w:tab w:val="left" w:pos="1800" w:leader="none"/>
          <w:tab w:val="left" w:pos="3240" w:leader="none"/>
          <w:tab w:val="left" w:pos="5280" w:leader="none"/>
        </w:tabs>
        <w:rPr/>
      </w:pPr>
      <w:r>
        <w:rPr>
          <w:rFonts w:cs="Arial" w:ascii="Arial" w:hAnsi="Arial"/>
          <w:sz w:val="20"/>
          <w:szCs w:val="20"/>
          <w:lang w:val="en-GB"/>
        </w:rPr>
        <w:t xml:space="preserve">Minutes of our last annual meeting were agreed and signed as a true and accurate record by the Chairman and Clerk at the beginning of the following parish meeting on the 29/06/22. </w:t>
      </w:r>
    </w:p>
    <w:p>
      <w:pPr>
        <w:pStyle w:val="Normal"/>
        <w:tabs>
          <w:tab w:val="left" w:pos="1800" w:leader="none"/>
          <w:tab w:val="left" w:pos="3240" w:leader="none"/>
          <w:tab w:val="left" w:pos="5280" w:leader="none"/>
        </w:tabs>
        <w:rPr/>
      </w:pPr>
      <w:r>
        <w:rPr>
          <w:rFonts w:cs="Arial" w:ascii="Arial" w:hAnsi="Arial"/>
          <w:sz w:val="20"/>
          <w:szCs w:val="20"/>
          <w:lang w:val="en-GB"/>
        </w:rPr>
        <w:t>The minutes of our last parish meeting were also signed as a true and correct record.</w:t>
      </w:r>
    </w:p>
    <w:p>
      <w:pPr>
        <w:pStyle w:val="Normal"/>
        <w:tabs>
          <w:tab w:val="left" w:pos="1800" w:leader="none"/>
          <w:tab w:val="left" w:pos="3240" w:leader="none"/>
          <w:tab w:val="left" w:pos="5280" w:leader="none"/>
        </w:tabs>
        <w:rPr>
          <w:rFonts w:ascii="Arial" w:hAnsi="Arial" w:cs="Arial"/>
          <w:sz w:val="20"/>
          <w:szCs w:val="20"/>
          <w:lang w:val="en-GB"/>
        </w:rPr>
      </w:pPr>
      <w:r>
        <w:rPr>
          <w:rFonts w:cs="Arial" w:ascii="Arial" w:hAnsi="Arial"/>
          <w:sz w:val="20"/>
          <w:szCs w:val="20"/>
          <w:lang w:val="en-GB"/>
        </w:rPr>
      </w:r>
    </w:p>
    <w:p>
      <w:pPr>
        <w:pStyle w:val="Normal"/>
        <w:tabs>
          <w:tab w:val="left" w:pos="1800" w:leader="none"/>
          <w:tab w:val="left" w:pos="3240" w:leader="none"/>
          <w:tab w:val="left" w:pos="5280" w:leader="none"/>
        </w:tabs>
        <w:rPr>
          <w:rFonts w:ascii="Arial" w:hAnsi="Arial" w:cs="Arial"/>
          <w:b/>
          <w:b/>
          <w:bCs/>
          <w:sz w:val="20"/>
          <w:szCs w:val="20"/>
          <w:u w:val="single"/>
          <w:lang w:val="en-GB"/>
        </w:rPr>
      </w:pPr>
      <w:r>
        <w:rPr>
          <w:rFonts w:cs="Arial" w:ascii="Arial" w:hAnsi="Arial"/>
          <w:b/>
          <w:bCs/>
          <w:sz w:val="20"/>
          <w:szCs w:val="20"/>
          <w:u w:val="single"/>
          <w:lang w:val="en-GB"/>
        </w:rPr>
        <w:t>Matters Arising</w:t>
      </w:r>
    </w:p>
    <w:p>
      <w:pPr>
        <w:pStyle w:val="Normal"/>
        <w:rPr>
          <w:rFonts w:ascii="Arial" w:hAnsi="Arial" w:cs="Arial"/>
          <w:b/>
          <w:b/>
          <w:bCs/>
          <w:sz w:val="20"/>
          <w:szCs w:val="20"/>
          <w:lang w:val="en-GB"/>
        </w:rPr>
      </w:pPr>
      <w:r>
        <w:rPr>
          <w:rFonts w:cs="Arial" w:ascii="Arial" w:hAnsi="Arial"/>
          <w:b/>
          <w:bCs/>
          <w:sz w:val="20"/>
          <w:szCs w:val="20"/>
          <w:lang w:val="en-GB"/>
        </w:rPr>
      </w:r>
    </w:p>
    <w:p>
      <w:pPr>
        <w:pStyle w:val="Normal"/>
        <w:rPr/>
      </w:pPr>
      <w:r>
        <w:rPr>
          <w:rFonts w:cs="Arial" w:ascii="Arial" w:hAnsi="Arial"/>
          <w:b/>
          <w:bCs/>
          <w:sz w:val="20"/>
          <w:szCs w:val="20"/>
          <w:u w:val="single"/>
          <w:lang w:val="en-GB"/>
        </w:rPr>
        <w:t>Para 6a: Playing Field</w:t>
      </w:r>
    </w:p>
    <w:p>
      <w:pPr>
        <w:pStyle w:val="Normal"/>
        <w:rPr/>
      </w:pPr>
      <w:r>
        <w:rPr>
          <w:rFonts w:cs="Arial" w:ascii="Arial" w:hAnsi="Arial"/>
          <w:b w:val="false"/>
          <w:bCs/>
          <w:i w:val="false"/>
          <w:iCs/>
          <w:sz w:val="20"/>
          <w:szCs w:val="20"/>
          <w:lang w:val="en-GB"/>
        </w:rPr>
        <w:t xml:space="preserve">This is in a good condition. We’d like to thank Mark Cowell for clearing the grass cuttings from the playing field in preparation for the Coronation Party.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u w:val="single"/>
          <w:lang w:val="en-GB"/>
        </w:rPr>
        <w:t>Para 6b: Public Lighting</w:t>
      </w:r>
    </w:p>
    <w:p>
      <w:pPr>
        <w:pStyle w:val="Normal"/>
        <w:rPr/>
      </w:pPr>
      <w:r>
        <w:rPr>
          <w:rFonts w:cs="Arial" w:ascii="Arial" w:hAnsi="Arial"/>
          <w:iCs/>
          <w:sz w:val="20"/>
          <w:szCs w:val="20"/>
          <w:lang w:val="en-GB"/>
        </w:rPr>
        <w:t xml:space="preserve">Lamp reported in the last few meetings by the church is still on, this will be reported again. </w:t>
      </w:r>
    </w:p>
    <w:p>
      <w:pPr>
        <w:pStyle w:val="Normal"/>
        <w:rPr>
          <w:rFonts w:ascii="Arial" w:hAnsi="Arial" w:cs="Arial"/>
          <w:iCs/>
          <w:sz w:val="20"/>
          <w:szCs w:val="20"/>
          <w:lang w:val="en-GB"/>
        </w:rPr>
      </w:pPr>
      <w:r>
        <w:rPr/>
      </w:r>
    </w:p>
    <w:p>
      <w:pPr>
        <w:pStyle w:val="Normal"/>
        <w:rPr/>
      </w:pPr>
      <w:r>
        <w:rPr>
          <w:rFonts w:cs="Arial" w:ascii="Arial" w:hAnsi="Arial"/>
          <w:b/>
          <w:bCs/>
          <w:sz w:val="20"/>
          <w:szCs w:val="20"/>
          <w:u w:val="single"/>
          <w:lang w:val="en-GB"/>
        </w:rPr>
        <w:t>Para 6c: Highway Matters</w:t>
      </w:r>
    </w:p>
    <w:p>
      <w:pPr>
        <w:pStyle w:val="Normal"/>
        <w:rPr/>
      </w:pPr>
      <w:r>
        <w:rPr>
          <w:rFonts w:cs="Arial" w:ascii="Arial" w:hAnsi="Arial"/>
          <w:bCs/>
          <w:i w:val="false"/>
          <w:iCs w:val="false"/>
          <w:sz w:val="20"/>
          <w:szCs w:val="20"/>
          <w:lang w:val="en-GB"/>
        </w:rPr>
        <w:t xml:space="preserve">Pot holes near the garage and at the bottom of Pit Ings Lane have been filled in. The Chairman had a word with the gentleman who was surveying in the area for highways to see what he’s doing. He was not completely sure but believes that highways are looking into the possibility of adding road surface conditions/repairs to planning applications such as the 21 properties by the garage. </w:t>
      </w:r>
    </w:p>
    <w:p>
      <w:pPr>
        <w:pStyle w:val="Normal"/>
        <w:rPr/>
      </w:pPr>
      <w:r>
        <w:rPr>
          <w:rFonts w:cs="Arial" w:ascii="Arial" w:hAnsi="Arial"/>
          <w:bCs/>
          <w:i w:val="false"/>
          <w:iCs w:val="false"/>
          <w:sz w:val="20"/>
          <w:szCs w:val="20"/>
          <w:lang w:val="en-GB"/>
        </w:rPr>
        <w:t xml:space="preserve">The Clerk will contact Highways and ask for an update of dates of any works planned for Dalton. </w:t>
      </w:r>
    </w:p>
    <w:p>
      <w:pPr>
        <w:pStyle w:val="Normal"/>
        <w:rPr/>
      </w:pPr>
      <w:r>
        <w:rPr>
          <w:rFonts w:cs="Arial" w:ascii="Arial" w:hAnsi="Arial"/>
          <w:bCs/>
          <w:i w:val="false"/>
          <w:iCs w:val="false"/>
          <w:sz w:val="20"/>
          <w:szCs w:val="20"/>
          <w:lang w:val="en-GB"/>
        </w:rPr>
        <w:t>The entrance to the to new mill that is under construction is o</w:t>
      </w:r>
      <w:r>
        <w:rPr>
          <w:rFonts w:eastAsia="Times New Roman" w:cs="Arial" w:ascii="Arial" w:hAnsi="Arial"/>
          <w:bCs/>
          <w:i w:val="false"/>
          <w:iCs w:val="false"/>
          <w:color w:val="00000A"/>
          <w:sz w:val="20"/>
          <w:szCs w:val="20"/>
          <w:lang w:val="en-GB" w:eastAsia="en-US" w:bidi="ar-SA"/>
        </w:rPr>
        <w:t xml:space="preserve">nly for </w:t>
      </w:r>
      <w:r>
        <w:rPr>
          <w:rFonts w:eastAsia="Times New Roman" w:cs="Arial" w:ascii="Arial" w:hAnsi="Arial"/>
          <w:b w:val="false"/>
          <w:bCs/>
          <w:i w:val="false"/>
          <w:iCs w:val="false"/>
          <w:caps w:val="false"/>
          <w:smallCaps w:val="false"/>
          <w:color w:val="00000A"/>
          <w:spacing w:val="0"/>
          <w:sz w:val="20"/>
          <w:szCs w:val="20"/>
          <w:lang w:val="en-GB" w:eastAsia="en-US" w:bidi="ar-SA"/>
        </w:rPr>
        <w:t>I'Anson’</w:t>
      </w:r>
      <w:r>
        <w:rPr>
          <w:rFonts w:eastAsia="Times New Roman" w:cs="Arial" w:ascii="Arial" w:hAnsi="Arial"/>
          <w:b w:val="false"/>
          <w:bCs/>
          <w:i w:val="false"/>
          <w:iCs w:val="false"/>
          <w:caps w:val="false"/>
          <w:smallCaps w:val="false"/>
          <w:color w:val="00000A"/>
          <w:spacing w:val="0"/>
          <w:sz w:val="20"/>
          <w:szCs w:val="20"/>
          <w:lang w:val="en-GB" w:eastAsia="en-US" w:bidi="ar-SA"/>
        </w:rPr>
        <w:t>s</w:t>
      </w:r>
      <w:r>
        <w:rPr>
          <w:rFonts w:eastAsia="Times New Roman" w:cs="Arial" w:ascii="Arial" w:hAnsi="Arial"/>
          <w:bCs/>
          <w:i w:val="false"/>
          <w:iCs w:val="false"/>
          <w:color w:val="00000A"/>
          <w:sz w:val="20"/>
          <w:szCs w:val="20"/>
          <w:lang w:val="en-GB" w:eastAsia="en-US" w:bidi="ar-SA"/>
        </w:rPr>
        <w:t xml:space="preserve"> </w:t>
      </w:r>
      <w:r>
        <w:rPr>
          <w:rFonts w:cs="Arial" w:ascii="Arial" w:hAnsi="Arial"/>
          <w:bCs/>
          <w:i w:val="false"/>
          <w:iCs w:val="false"/>
          <w:sz w:val="20"/>
          <w:szCs w:val="20"/>
          <w:lang w:val="en-GB"/>
        </w:rPr>
        <w:t xml:space="preserve">use. Should anything else be built further into the airfield we will keep an eye on usage. </w:t>
      </w:r>
    </w:p>
    <w:p>
      <w:pPr>
        <w:pStyle w:val="Normal"/>
        <w:rPr/>
      </w:pPr>
      <w:r>
        <w:rPr>
          <w:rFonts w:cs="Arial" w:ascii="Arial" w:hAnsi="Arial"/>
          <w:bCs/>
          <w:i w:val="false"/>
          <w:iCs w:val="false"/>
          <w:sz w:val="20"/>
          <w:szCs w:val="20"/>
          <w:lang w:val="en-GB"/>
        </w:rPr>
        <w:t>Cllr Spence added that he has been contacted by a member of the parish regarding the white lines at the end of Dalton Lane at the new bridge. These are difficult to see as they have faded, also the signs around the village are mossy and in need of cleaning. Also Cllr Parker-Eland added that the cats eye are not very bright. The Gully at Pond House is full of muck, grass and general debris and is need of a good clean out.  Iain Summerson, from highways, did say there was an issue with the instructions given to the team who were inspecting our gullies and they missed out Chapel Row and B</w:t>
      </w:r>
      <w:r>
        <w:rPr>
          <w:rFonts w:cs="Arial" w:ascii="Arial" w:hAnsi="Arial"/>
          <w:bCs/>
          <w:i w:val="false"/>
          <w:iCs w:val="false"/>
          <w:sz w:val="20"/>
          <w:szCs w:val="20"/>
          <w:lang w:val="en-GB"/>
        </w:rPr>
        <w:t>rook</w:t>
      </w:r>
      <w:r>
        <w:rPr>
          <w:rFonts w:cs="Arial" w:ascii="Arial" w:hAnsi="Arial"/>
          <w:bCs/>
          <w:i w:val="false"/>
          <w:iCs w:val="false"/>
          <w:sz w:val="20"/>
          <w:szCs w:val="20"/>
          <w:lang w:val="en-GB"/>
        </w:rPr>
        <w:t xml:space="preserve">side. The clerk will raise these issues with highways. </w:t>
      </w:r>
    </w:p>
    <w:p>
      <w:pPr>
        <w:pStyle w:val="Normal"/>
        <w:rPr/>
      </w:pPr>
      <w:r>
        <w:rPr>
          <w:rFonts w:cs="Arial" w:ascii="Arial" w:hAnsi="Arial"/>
          <w:bCs/>
          <w:i w:val="false"/>
          <w:iCs w:val="false"/>
          <w:sz w:val="20"/>
          <w:szCs w:val="20"/>
          <w:lang w:val="en-GB"/>
        </w:rPr>
        <w:t xml:space="preserve">Grass cutting; The parts that John Boddy used to do for us. Cllr Spence has someone lined up to do these bits if we are happy for us to do that. Cllr Spence will get us a quote for this work. We are happy for this to happen and will monitor the progress. Nick Fletcher (present) asked if all the railings along the becks side can be painted/stained. This is in hand and will be done. Cllr </w:t>
      </w:r>
      <w:r>
        <w:rPr>
          <w:rFonts w:cs="Arial" w:ascii="Arial" w:hAnsi="Arial"/>
          <w:b w:val="false"/>
          <w:bCs w:val="false"/>
          <w:i w:val="false"/>
          <w:iCs w:val="false"/>
          <w:sz w:val="20"/>
          <w:szCs w:val="20"/>
          <w:lang w:val="en-GB"/>
        </w:rPr>
        <w:t>Balderston sent in some photos of the grass cutting that has recently taken place on Harriers Croft. Missed strips, strimming not done in various different areas that are not up to scratch, we will monitor this after the next cut.</w:t>
      </w:r>
    </w:p>
    <w:p>
      <w:pPr>
        <w:pStyle w:val="Normal"/>
        <w:rPr/>
      </w:pPr>
      <w:r>
        <w:rPr>
          <w:rFonts w:cs="Arial" w:ascii="Arial" w:hAnsi="Arial"/>
          <w:bCs/>
          <w:i w:val="false"/>
          <w:iCs w:val="false"/>
          <w:sz w:val="20"/>
          <w:szCs w:val="20"/>
          <w:lang w:val="en-GB"/>
        </w:rPr>
        <w:t xml:space="preserve">Useful link </w:t>
      </w:r>
      <w:hyperlink r:id="rId2">
        <w:r>
          <w:rPr>
            <w:rStyle w:val="InternetLink"/>
            <w:rFonts w:cs="Arial" w:ascii="Arial" w:hAnsi="Arial"/>
            <w:bCs/>
            <w:i w:val="false"/>
            <w:iCs w:val="false"/>
            <w:sz w:val="20"/>
            <w:szCs w:val="20"/>
            <w:lang w:val="en-GB"/>
          </w:rPr>
          <w:t>https://myaccount.northyorks.gov.uk</w:t>
        </w:r>
      </w:hyperlink>
    </w:p>
    <w:p>
      <w:pPr>
        <w:pStyle w:val="Normal"/>
        <w:rPr>
          <w:rFonts w:ascii="Arial" w:hAnsi="Arial" w:cs="Arial"/>
          <w:bCs/>
          <w:i w:val="false"/>
          <w:i w:val="false"/>
          <w:iCs w:val="false"/>
          <w:sz w:val="20"/>
          <w:szCs w:val="20"/>
          <w:lang w:val="en-GB"/>
        </w:rPr>
      </w:pPr>
      <w:r>
        <w:rPr/>
      </w:r>
    </w:p>
    <w:p>
      <w:pPr>
        <w:pStyle w:val="Normal"/>
        <w:rPr/>
      </w:pPr>
      <w:r>
        <w:rPr>
          <w:rFonts w:cs="Arial" w:ascii="Arial" w:hAnsi="Arial"/>
          <w:b/>
          <w:bCs/>
          <w:sz w:val="20"/>
          <w:szCs w:val="20"/>
          <w:u w:val="single"/>
          <w:lang w:val="en-GB"/>
        </w:rPr>
        <w:t>Para 6d: Village Beck</w:t>
      </w:r>
    </w:p>
    <w:p>
      <w:pPr>
        <w:pStyle w:val="Normal"/>
        <w:rPr/>
      </w:pPr>
      <w:r>
        <w:rPr>
          <w:rFonts w:cs="Arial" w:ascii="Arial" w:hAnsi="Arial"/>
          <w:bCs/>
          <w:iCs/>
          <w:sz w:val="20"/>
          <w:szCs w:val="20"/>
          <w:lang w:val="en-GB"/>
        </w:rPr>
        <w:t xml:space="preserve">The beck is flowing well through the village.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u w:val="single"/>
          <w:lang w:val="en-GB"/>
        </w:rPr>
        <w:t>Para 7: Planning applications</w:t>
      </w:r>
    </w:p>
    <w:p>
      <w:pPr>
        <w:pStyle w:val="TextBody"/>
        <w:widowControl/>
        <w:spacing w:lineRule="auto" w:line="240" w:before="0" w:after="0"/>
        <w:rPr/>
      </w:pPr>
      <w:r>
        <w:rPr>
          <w:rFonts w:cs="Arial" w:ascii="Arial" w:hAnsi="Arial"/>
          <w:b w:val="false"/>
          <w:i w:val="false"/>
          <w:iCs/>
          <w:caps w:val="false"/>
          <w:smallCaps w:val="false"/>
          <w:color w:val="00000A"/>
          <w:spacing w:val="0"/>
          <w:sz w:val="20"/>
          <w:szCs w:val="20"/>
          <w:lang w:val="en-GB"/>
        </w:rPr>
        <w:t>23/00355</w:t>
      </w:r>
      <w:r>
        <w:rPr>
          <w:rFonts w:cs="Arial" w:ascii="Arial" w:hAnsi="Arial"/>
          <w:b w:val="false"/>
          <w:i w:val="false"/>
          <w:iCs/>
          <w:caps w:val="false"/>
          <w:smallCaps w:val="false"/>
          <w:color w:val="00000A"/>
          <w:spacing w:val="0"/>
          <w:sz w:val="20"/>
          <w:szCs w:val="20"/>
          <w:lang w:val="en-GB"/>
        </w:rPr>
        <w:t xml:space="preserve">/FUL – </w:t>
      </w:r>
      <w:r>
        <w:rPr>
          <w:rFonts w:cs="Arial" w:ascii="Arial" w:hAnsi="Arial"/>
          <w:b w:val="false"/>
          <w:i w:val="false"/>
          <w:iCs/>
          <w:caps w:val="false"/>
          <w:smallCaps w:val="false"/>
          <w:color w:val="00000A"/>
          <w:spacing w:val="0"/>
          <w:sz w:val="20"/>
          <w:szCs w:val="20"/>
          <w:lang w:val="en-GB"/>
        </w:rPr>
        <w:t xml:space="preserve">Alterations to extension to existing dwelling at Ivy Cottage. No objections, the clerk also sent in a letter backing this application as the applicant was having issues getting this passed. </w:t>
      </w:r>
    </w:p>
    <w:p>
      <w:pPr>
        <w:pStyle w:val="TextBody"/>
        <w:widowControl/>
        <w:spacing w:lineRule="auto" w:line="240" w:before="0" w:after="0"/>
        <w:rPr/>
      </w:pPr>
      <w:r>
        <w:rPr>
          <w:rFonts w:cs="Arial" w:ascii="Arial" w:hAnsi="Arial"/>
          <w:b w:val="false"/>
          <w:i w:val="false"/>
          <w:iCs/>
          <w:caps w:val="false"/>
          <w:smallCaps w:val="false"/>
          <w:color w:val="00000A"/>
          <w:spacing w:val="0"/>
          <w:sz w:val="20"/>
          <w:szCs w:val="20"/>
          <w:lang w:val="en-GB"/>
        </w:rPr>
        <w:t>Z</w:t>
      </w:r>
      <w:r>
        <w:rPr>
          <w:rFonts w:cs="Arial" w:ascii="Arial" w:hAnsi="Arial"/>
          <w:b w:val="false"/>
          <w:i w:val="false"/>
          <w:iCs/>
          <w:caps w:val="false"/>
          <w:smallCaps w:val="false"/>
          <w:color w:val="00000A"/>
          <w:spacing w:val="0"/>
          <w:sz w:val="20"/>
          <w:szCs w:val="20"/>
          <w:lang w:val="en-GB"/>
        </w:rPr>
        <w:t>B23/00831/MPN – Notification of application for the conversion of an agricultural building at Paradise Farm. No objections.</w:t>
      </w:r>
    </w:p>
    <w:p>
      <w:pPr>
        <w:pStyle w:val="TextBody"/>
        <w:widowControl/>
        <w:spacing w:lineRule="auto" w:line="240" w:before="0" w:after="0"/>
        <w:rPr>
          <w:rFonts w:ascii="Arial" w:hAnsi="Arial" w:cs="Arial"/>
          <w:sz w:val="20"/>
          <w:szCs w:val="20"/>
          <w:lang w:val="en-GB"/>
        </w:rPr>
      </w:pPr>
      <w:r>
        <w:rPr>
          <w:rFonts w:cs="Arial" w:ascii="Arial" w:hAnsi="Arial"/>
          <w:sz w:val="20"/>
          <w:szCs w:val="20"/>
          <w:lang w:val="en-GB"/>
        </w:rPr>
      </w:r>
    </w:p>
    <w:p>
      <w:pPr>
        <w:pStyle w:val="Normal"/>
        <w:rPr/>
      </w:pPr>
      <w:r>
        <w:rPr>
          <w:rFonts w:cs="Arial" w:ascii="Arial" w:hAnsi="Arial"/>
          <w:b/>
          <w:bCs/>
          <w:sz w:val="20"/>
          <w:szCs w:val="20"/>
          <w:u w:val="single"/>
          <w:lang w:val="en-GB"/>
        </w:rPr>
        <w:t>Para 8: Treasurer’s Report</w:t>
      </w:r>
    </w:p>
    <w:p>
      <w:pPr>
        <w:pStyle w:val="Normal"/>
        <w:tabs>
          <w:tab w:val="left" w:pos="3405" w:leader="none"/>
        </w:tabs>
        <w:rPr/>
      </w:pPr>
      <w:r>
        <w:rPr>
          <w:rFonts w:cs="Arial" w:ascii="Arial" w:hAnsi="Arial"/>
          <w:iCs/>
          <w:sz w:val="20"/>
          <w:szCs w:val="20"/>
          <w:lang w:val="en-GB"/>
        </w:rPr>
        <w:t xml:space="preserve">The accounts have been prepared and are with Teresa Hodgson for auditing. </w:t>
      </w:r>
    </w:p>
    <w:p>
      <w:pPr>
        <w:pStyle w:val="Normal"/>
        <w:tabs>
          <w:tab w:val="left" w:pos="3405" w:leader="none"/>
        </w:tabs>
        <w:rPr/>
      </w:pPr>
      <w:r>
        <w:rPr>
          <w:rFonts w:cs="Arial" w:ascii="Arial" w:hAnsi="Arial"/>
          <w:iCs/>
          <w:sz w:val="20"/>
          <w:szCs w:val="20"/>
          <w:lang w:val="en-GB"/>
        </w:rPr>
        <w:t xml:space="preserve">We are due a CIL payment </w:t>
      </w:r>
      <w:r>
        <w:rPr>
          <w:rFonts w:cs="Arial" w:ascii="Arial" w:hAnsi="Arial"/>
          <w:iCs/>
          <w:sz w:val="20"/>
          <w:szCs w:val="20"/>
          <w:lang w:val="en-GB"/>
        </w:rPr>
        <w:t>of £1588.73</w:t>
      </w:r>
      <w:r>
        <w:rPr>
          <w:rFonts w:cs="Arial" w:ascii="Arial" w:hAnsi="Arial"/>
          <w:iCs/>
          <w:sz w:val="20"/>
          <w:szCs w:val="20"/>
          <w:lang w:val="en-GB"/>
        </w:rPr>
        <w:t xml:space="preserve">. The clerk will request details of which property(s) this payment refers to. </w:t>
      </w:r>
    </w:p>
    <w:p>
      <w:pPr>
        <w:pStyle w:val="Normal"/>
        <w:tabs>
          <w:tab w:val="left" w:pos="3405" w:leader="none"/>
        </w:tabs>
        <w:rPr/>
      </w:pPr>
      <w:r>
        <w:rPr>
          <w:rFonts w:cs="Arial" w:ascii="Arial" w:hAnsi="Arial"/>
          <w:iCs/>
          <w:sz w:val="20"/>
          <w:szCs w:val="20"/>
          <w:lang w:val="en-GB"/>
        </w:rPr>
        <w:t xml:space="preserve">Insurance is due. When we receive the invoice we’ll raise a check. </w:t>
      </w:r>
    </w:p>
    <w:p>
      <w:pPr>
        <w:pStyle w:val="Normal"/>
        <w:tabs>
          <w:tab w:val="left" w:pos="3405" w:leader="none"/>
        </w:tabs>
        <w:rPr/>
      </w:pPr>
      <w:r>
        <w:rPr>
          <w:rFonts w:cs="Arial" w:ascii="Arial" w:hAnsi="Arial"/>
          <w:iCs/>
          <w:sz w:val="20"/>
          <w:szCs w:val="20"/>
          <w:lang w:val="en-GB"/>
        </w:rPr>
        <w:t xml:space="preserve">We have an invoice for £744 for grass cutting. </w:t>
      </w:r>
    </w:p>
    <w:p>
      <w:pPr>
        <w:pStyle w:val="Normal"/>
        <w:tabs>
          <w:tab w:val="left" w:pos="3405" w:leader="none"/>
        </w:tabs>
        <w:rPr>
          <w:rFonts w:ascii="Arial" w:hAnsi="Arial" w:cs="Arial"/>
          <w:iCs/>
          <w:sz w:val="20"/>
          <w:szCs w:val="20"/>
          <w:lang w:val="en-GB"/>
        </w:rPr>
      </w:pPr>
      <w:r>
        <w:rPr>
          <w:rFonts w:cs="Arial" w:ascii="Arial" w:hAnsi="Arial"/>
          <w:iCs/>
          <w:sz w:val="20"/>
          <w:szCs w:val="20"/>
          <w:lang w:val="en-GB"/>
        </w:rPr>
      </w:r>
    </w:p>
    <w:p>
      <w:pPr>
        <w:pStyle w:val="Normal"/>
        <w:tabs>
          <w:tab w:val="left" w:pos="3405" w:leader="none"/>
        </w:tabs>
        <w:rPr/>
      </w:pPr>
      <w:r>
        <w:rPr>
          <w:rFonts w:cs="Arial" w:ascii="Arial" w:hAnsi="Arial"/>
          <w:b/>
          <w:bCs/>
          <w:sz w:val="20"/>
          <w:szCs w:val="20"/>
          <w:u w:val="single"/>
          <w:lang w:val="en-GB"/>
        </w:rPr>
        <w:t>Para 9: Clerk’s Report</w:t>
      </w:r>
    </w:p>
    <w:p>
      <w:pPr>
        <w:pStyle w:val="Normal"/>
        <w:rPr/>
      </w:pPr>
      <w:r>
        <w:rPr>
          <w:rFonts w:cs="Arial" w:ascii="Arial" w:hAnsi="Arial"/>
          <w:iCs/>
          <w:sz w:val="20"/>
          <w:szCs w:val="20"/>
          <w:lang w:val="en-GB"/>
        </w:rPr>
        <w:t xml:space="preserve">Another North Yorkshire Police/Fire and Crime survey has come through. </w:t>
      </w:r>
    </w:p>
    <w:p>
      <w:pPr>
        <w:pStyle w:val="Normal"/>
        <w:rPr>
          <w:rFonts w:ascii="Arial" w:hAnsi="Arial" w:cs="Arial"/>
          <w:sz w:val="20"/>
          <w:szCs w:val="20"/>
          <w:lang w:val="en-GB"/>
        </w:rPr>
      </w:pPr>
      <w:r>
        <w:rPr>
          <w:rFonts w:cs="Arial" w:ascii="Arial" w:hAnsi="Arial"/>
          <w:sz w:val="20"/>
          <w:szCs w:val="20"/>
          <w:lang w:val="en-GB"/>
        </w:rPr>
        <w:t xml:space="preserve"> </w:t>
      </w:r>
    </w:p>
    <w:p>
      <w:pPr>
        <w:pStyle w:val="Normal"/>
        <w:rPr/>
      </w:pPr>
      <w:r>
        <w:rPr>
          <w:rFonts w:cs="Arial" w:ascii="Arial" w:hAnsi="Arial"/>
          <w:b/>
          <w:bCs/>
          <w:sz w:val="20"/>
          <w:szCs w:val="20"/>
          <w:u w:val="single"/>
          <w:lang w:val="en-GB"/>
        </w:rPr>
        <w:t>Para 10: Chairman’s Report</w:t>
      </w:r>
    </w:p>
    <w:p>
      <w:pPr>
        <w:pStyle w:val="Normal"/>
        <w:tabs>
          <w:tab w:val="left" w:pos="4230" w:leader="none"/>
        </w:tabs>
        <w:rPr/>
      </w:pPr>
      <w:r>
        <w:rPr>
          <w:rFonts w:cs="Arial" w:ascii="Arial" w:hAnsi="Arial"/>
          <w:bCs/>
          <w:i w:val="false"/>
          <w:iCs w:val="false"/>
          <w:sz w:val="20"/>
          <w:szCs w:val="20"/>
          <w:lang w:val="en-GB"/>
        </w:rPr>
        <w:t xml:space="preserve">On behalf of Dalton Parish Council I’d like to extend our thanks to Nick Fletcher and the whole Village Hall team for an excellent Coronation Celebration. It was an exceptional day. Nick added his thanks to all the helpers before, on and after the day itself. </w:t>
      </w:r>
    </w:p>
    <w:p>
      <w:pPr>
        <w:pStyle w:val="Normal"/>
        <w:tabs>
          <w:tab w:val="left" w:pos="4230" w:leader="none"/>
        </w:tabs>
        <w:rPr>
          <w:rFonts w:ascii="Arial" w:hAnsi="Arial" w:cs="Arial"/>
          <w:bCs/>
          <w:i/>
          <w:i/>
          <w:iCs/>
          <w:sz w:val="20"/>
          <w:szCs w:val="20"/>
          <w:lang w:val="en-GB"/>
        </w:rPr>
      </w:pPr>
      <w:r>
        <w:rPr>
          <w:rFonts w:cs="Arial" w:ascii="Arial" w:hAnsi="Arial"/>
          <w:bCs/>
          <w:i/>
          <w:iCs/>
          <w:sz w:val="20"/>
          <w:szCs w:val="20"/>
          <w:lang w:val="en-GB"/>
        </w:rPr>
      </w:r>
    </w:p>
    <w:p>
      <w:pPr>
        <w:pStyle w:val="Normal"/>
        <w:tabs>
          <w:tab w:val="left" w:pos="4230" w:leader="none"/>
        </w:tabs>
        <w:rPr/>
      </w:pPr>
      <w:r>
        <w:rPr>
          <w:rFonts w:cs="Arial" w:ascii="Arial" w:hAnsi="Arial"/>
          <w:b/>
          <w:bCs/>
          <w:sz w:val="20"/>
          <w:szCs w:val="20"/>
          <w:u w:val="single"/>
          <w:lang w:val="en-GB"/>
        </w:rPr>
        <w:t>Para 11: Any Other Business</w:t>
      </w:r>
    </w:p>
    <w:p>
      <w:pPr>
        <w:pStyle w:val="Normal"/>
        <w:rPr/>
      </w:pPr>
      <w:r>
        <w:rPr>
          <w:rFonts w:cs="Arial" w:ascii="Arial" w:hAnsi="Arial"/>
          <w:bCs/>
          <w:sz w:val="20"/>
          <w:szCs w:val="20"/>
          <w:lang w:val="en-GB"/>
        </w:rPr>
        <w:t xml:space="preserve">We have a number of mugs still to hand out. The remainder can be sold off for £5 each, once all that are spoken for have been collected. Nick Fletcher offered to sell them behind the bar at future events. </w:t>
      </w:r>
    </w:p>
    <w:p>
      <w:pPr>
        <w:pStyle w:val="Normal"/>
        <w:rPr/>
      </w:pPr>
      <w:r>
        <w:rPr>
          <w:rFonts w:cs="Arial" w:ascii="Arial" w:hAnsi="Arial"/>
          <w:bCs/>
          <w:sz w:val="20"/>
          <w:szCs w:val="20"/>
          <w:lang w:val="en-GB"/>
        </w:rPr>
        <w:t xml:space="preserve">The green lane by Brockills of Yorkshire. Recently there has been grass cutting dumped and we are concerned that this will contribute to blocking the drains. It was suggested that we get a sign put up saying “No Tipping”. </w:t>
      </w:r>
    </w:p>
    <w:p>
      <w:pPr>
        <w:pStyle w:val="Normal"/>
        <w:rPr>
          <w:rFonts w:ascii="Arial" w:hAnsi="Arial" w:cs="Arial"/>
          <w:bCs/>
          <w:sz w:val="20"/>
          <w:szCs w:val="20"/>
          <w:lang w:val="en-GB"/>
        </w:rPr>
      </w:pPr>
      <w:r>
        <w:rPr>
          <w:rFonts w:cs="Arial" w:ascii="Arial" w:hAnsi="Arial"/>
          <w:bCs/>
          <w:sz w:val="20"/>
          <w:szCs w:val="20"/>
          <w:lang w:val="en-GB"/>
        </w:rPr>
      </w:r>
    </w:p>
    <w:p>
      <w:pPr>
        <w:pStyle w:val="Normal"/>
        <w:rPr/>
      </w:pPr>
      <w:r>
        <w:rPr>
          <w:rFonts w:cs="Arial" w:ascii="Arial" w:hAnsi="Arial"/>
          <w:b/>
          <w:bCs/>
          <w:sz w:val="20"/>
          <w:szCs w:val="20"/>
          <w:lang w:val="en-GB"/>
        </w:rPr>
        <w:t>Date of next Annual General Meeting</w:t>
        <w:tab/>
        <w:tab/>
        <w:t xml:space="preserve">TBC </w:t>
      </w:r>
    </w:p>
    <w:p>
      <w:pPr>
        <w:pStyle w:val="Normal"/>
        <w:rPr/>
      </w:pPr>
      <w:r>
        <w:rPr>
          <w:rFonts w:cs="Arial" w:ascii="Arial" w:hAnsi="Arial"/>
          <w:b/>
          <w:bCs/>
          <w:sz w:val="20"/>
          <w:szCs w:val="20"/>
          <w:lang w:val="en-GB"/>
        </w:rPr>
        <w:t>Date of next council meeting</w:t>
        <w:tab/>
        <w:tab/>
        <w:tab/>
      </w:r>
      <w:r>
        <w:rPr>
          <w:rFonts w:cs="Arial" w:ascii="Arial" w:hAnsi="Arial"/>
          <w:b/>
          <w:bCs/>
          <w:sz w:val="20"/>
          <w:szCs w:val="20"/>
          <w:lang w:val="en-GB"/>
        </w:rPr>
        <w:t>22</w:t>
      </w:r>
      <w:r>
        <w:rPr>
          <w:rFonts w:cs="Arial" w:ascii="Arial" w:hAnsi="Arial"/>
          <w:b/>
          <w:bCs/>
          <w:sz w:val="20"/>
          <w:szCs w:val="20"/>
          <w:vertAlign w:val="superscript"/>
          <w:lang w:val="en-GB"/>
        </w:rPr>
        <w:t>nd</w:t>
      </w:r>
      <w:r>
        <w:rPr>
          <w:rFonts w:cs="Arial" w:ascii="Arial" w:hAnsi="Arial"/>
          <w:b/>
          <w:bCs/>
          <w:sz w:val="20"/>
          <w:szCs w:val="20"/>
          <w:lang w:val="en-GB"/>
        </w:rPr>
        <w:t xml:space="preserve"> June and 3</w:t>
      </w:r>
      <w:r>
        <w:rPr>
          <w:rFonts w:cs="Arial" w:ascii="Arial" w:hAnsi="Arial"/>
          <w:b/>
          <w:bCs/>
          <w:sz w:val="20"/>
          <w:szCs w:val="20"/>
          <w:vertAlign w:val="superscript"/>
          <w:lang w:val="en-GB"/>
        </w:rPr>
        <w:t>rd</w:t>
      </w:r>
      <w:r>
        <w:rPr>
          <w:rFonts w:cs="Arial" w:ascii="Arial" w:hAnsi="Arial"/>
          <w:b/>
          <w:bCs/>
          <w:sz w:val="20"/>
          <w:szCs w:val="20"/>
          <w:lang w:val="en-GB"/>
        </w:rPr>
        <w:t xml:space="preserve"> August (now on Thursdays)</w:t>
      </w:r>
    </w:p>
    <w:sectPr>
      <w:type w:val="nextPage"/>
      <w:pgSz w:w="12240" w:h="15840"/>
      <w:pgMar w:left="1418" w:right="1418" w:header="0" w:top="73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46f4"/>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velopeaddress">
    <w:name w:val="envelope address"/>
    <w:basedOn w:val="Normal"/>
    <w:uiPriority w:val="99"/>
    <w:semiHidden/>
    <w:unhideWhenUsed/>
    <w:qFormat/>
    <w:rsid w:val="00f32bb8"/>
    <w:pPr>
      <w:ind w:left="2880" w:hanging="0"/>
    </w:pPr>
    <w:rPr>
      <w:rFonts w:ascii="Arial" w:hAnsi="Arial" w:eastAsia="" w:cs="Times New Roman" w:cstheme="majorBidi" w:eastAsiaTheme="majorEastAsi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account.northyorks.gov.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Application>LibreOffice/5.3.2.2$Windows_x86 LibreOffice_project/6cd4f1ef626f15116896b1d8e1398b56da0d0ee1</Application>
  <Pages>2</Pages>
  <Words>930</Words>
  <Characters>4496</Characters>
  <CharactersWithSpaces>5424</CharactersWithSpaces>
  <Paragraphs>60</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2019-05-27T15:51:00Z</dcterms:created>
  <dc:creator>Barbara</dc:creator>
  <dc:description/>
  <dc:language>en-GB</dc:language>
  <cp:lastModifiedBy/>
  <dcterms:modified xsi:type="dcterms:W3CDTF">2023-06-05T18:01:54Z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