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92CC8" w14:textId="13546730" w:rsidR="00C846F7" w:rsidRDefault="00CE6549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GATE &amp; UPPER HELMSLEY</w:t>
      </w:r>
      <w:r w:rsidR="00C846F7" w:rsidRPr="00A01B5F">
        <w:rPr>
          <w:rFonts w:ascii="Arial" w:hAnsi="Arial" w:cs="Arial"/>
          <w:b/>
          <w:lang w:val="en-GB"/>
        </w:rPr>
        <w:t xml:space="preserve"> PARISH COUNCIL</w:t>
      </w:r>
    </w:p>
    <w:p w14:paraId="2E992CCA" w14:textId="24A01EEF" w:rsidR="00C846F7" w:rsidRPr="00C17AA4" w:rsidRDefault="00C846F7">
      <w:pPr>
        <w:jc w:val="center"/>
        <w:rPr>
          <w:rFonts w:ascii="Arial" w:hAnsi="Arial" w:cs="Arial"/>
          <w:b/>
          <w:lang w:val="en-GB"/>
        </w:rPr>
      </w:pPr>
      <w:r w:rsidRPr="00C17AA4">
        <w:rPr>
          <w:rFonts w:ascii="Arial" w:hAnsi="Arial" w:cs="Arial"/>
          <w:b/>
          <w:lang w:val="en-GB"/>
        </w:rPr>
        <w:t xml:space="preserve">MINUTES OF </w:t>
      </w:r>
      <w:r w:rsidR="00E55BC0" w:rsidRPr="00C17AA4">
        <w:rPr>
          <w:rFonts w:ascii="Arial" w:hAnsi="Arial" w:cs="Arial"/>
          <w:b/>
          <w:lang w:val="en-GB"/>
        </w:rPr>
        <w:t>A</w:t>
      </w:r>
      <w:r w:rsidR="002D76B2" w:rsidRPr="00C17AA4">
        <w:rPr>
          <w:rFonts w:ascii="Arial" w:hAnsi="Arial" w:cs="Arial"/>
          <w:b/>
          <w:lang w:val="en-GB"/>
        </w:rPr>
        <w:t xml:space="preserve"> </w:t>
      </w:r>
      <w:r w:rsidRPr="00C17AA4">
        <w:rPr>
          <w:rFonts w:ascii="Arial" w:hAnsi="Arial" w:cs="Arial"/>
          <w:b/>
          <w:lang w:val="en-GB"/>
        </w:rPr>
        <w:t xml:space="preserve">MEETING HELD </w:t>
      </w:r>
      <w:r w:rsidR="00C658EA" w:rsidRPr="00C17AA4">
        <w:rPr>
          <w:rFonts w:ascii="Arial" w:hAnsi="Arial" w:cs="Arial"/>
          <w:b/>
          <w:lang w:val="en-GB"/>
        </w:rPr>
        <w:t>IN THE VILLAGE HALL, GATE HELMSLEY</w:t>
      </w:r>
      <w:r w:rsidR="00E55BC0" w:rsidRPr="00C17AA4">
        <w:rPr>
          <w:rFonts w:ascii="Arial" w:hAnsi="Arial" w:cs="Arial"/>
          <w:b/>
          <w:lang w:val="en-GB"/>
        </w:rPr>
        <w:br/>
      </w:r>
      <w:r w:rsidRPr="00C17AA4">
        <w:rPr>
          <w:rFonts w:ascii="Arial" w:hAnsi="Arial" w:cs="Arial"/>
          <w:b/>
          <w:lang w:val="en-GB"/>
        </w:rPr>
        <w:t xml:space="preserve">ON </w:t>
      </w:r>
      <w:r w:rsidR="00060864" w:rsidRPr="00C17AA4">
        <w:rPr>
          <w:rFonts w:ascii="Arial" w:hAnsi="Arial" w:cs="Arial"/>
          <w:b/>
          <w:lang w:val="en-GB"/>
        </w:rPr>
        <w:t>TUE</w:t>
      </w:r>
      <w:r w:rsidR="00737E6B" w:rsidRPr="00C17AA4">
        <w:rPr>
          <w:rFonts w:ascii="Arial" w:hAnsi="Arial" w:cs="Arial"/>
          <w:b/>
          <w:lang w:val="en-GB"/>
        </w:rPr>
        <w:t>S</w:t>
      </w:r>
      <w:r w:rsidR="00AC3D76" w:rsidRPr="00C17AA4">
        <w:rPr>
          <w:rFonts w:ascii="Arial" w:hAnsi="Arial" w:cs="Arial"/>
          <w:b/>
          <w:lang w:val="en-GB"/>
        </w:rPr>
        <w:t xml:space="preserve">DAY </w:t>
      </w:r>
      <w:r w:rsidR="00C17AA4" w:rsidRPr="00C17AA4">
        <w:rPr>
          <w:rFonts w:ascii="Arial" w:hAnsi="Arial" w:cs="Arial"/>
          <w:b/>
          <w:lang w:val="en-GB"/>
        </w:rPr>
        <w:t>12</w:t>
      </w:r>
      <w:r w:rsidR="00AC3D76" w:rsidRPr="00C17AA4">
        <w:rPr>
          <w:rFonts w:ascii="Arial" w:hAnsi="Arial" w:cs="Arial"/>
          <w:b/>
          <w:lang w:val="en-GB"/>
        </w:rPr>
        <w:t xml:space="preserve"> </w:t>
      </w:r>
      <w:r w:rsidR="00C17AA4" w:rsidRPr="00C17AA4">
        <w:rPr>
          <w:rFonts w:ascii="Arial" w:hAnsi="Arial" w:cs="Arial"/>
          <w:b/>
          <w:lang w:val="en-GB"/>
        </w:rPr>
        <w:t xml:space="preserve">MARCH </w:t>
      </w:r>
      <w:r w:rsidRPr="00C17AA4">
        <w:rPr>
          <w:rFonts w:ascii="Arial" w:hAnsi="Arial" w:cs="Arial"/>
          <w:b/>
          <w:lang w:val="en-GB"/>
        </w:rPr>
        <w:t>20</w:t>
      </w:r>
      <w:r w:rsidR="00C17AA4" w:rsidRPr="00C17AA4">
        <w:rPr>
          <w:rFonts w:ascii="Arial" w:hAnsi="Arial" w:cs="Arial"/>
          <w:b/>
          <w:lang w:val="en-GB"/>
        </w:rPr>
        <w:t>20</w:t>
      </w:r>
      <w:r w:rsidRPr="00C17AA4">
        <w:rPr>
          <w:rFonts w:ascii="Arial" w:hAnsi="Arial" w:cs="Arial"/>
          <w:b/>
          <w:lang w:val="en-GB"/>
        </w:rPr>
        <w:t xml:space="preserve"> AT 7.</w:t>
      </w:r>
      <w:r w:rsidR="00626C18" w:rsidRPr="00C17AA4">
        <w:rPr>
          <w:rFonts w:ascii="Arial" w:hAnsi="Arial" w:cs="Arial"/>
          <w:b/>
          <w:lang w:val="en-GB"/>
        </w:rPr>
        <w:t>30</w:t>
      </w:r>
      <w:r w:rsidRPr="00C17AA4">
        <w:rPr>
          <w:rFonts w:ascii="Arial" w:hAnsi="Arial" w:cs="Arial"/>
          <w:b/>
          <w:lang w:val="en-GB"/>
        </w:rPr>
        <w:t>PM</w:t>
      </w:r>
    </w:p>
    <w:p w14:paraId="6E43941A" w14:textId="77777777" w:rsidR="009E133B" w:rsidRPr="00C17AA4" w:rsidRDefault="00A01B5F" w:rsidP="009E133B">
      <w:pPr>
        <w:pStyle w:val="ListParagraph"/>
        <w:ind w:left="1440"/>
        <w:jc w:val="both"/>
        <w:rPr>
          <w:rFonts w:ascii="Arial" w:hAnsi="Arial" w:cs="Arial"/>
          <w:b/>
          <w:u w:val="single"/>
          <w:lang w:val="en-GB"/>
        </w:rPr>
      </w:pPr>
      <w:r w:rsidRPr="00C17AA4">
        <w:rPr>
          <w:rFonts w:ascii="Arial" w:hAnsi="Arial" w:cs="Arial"/>
          <w:b/>
          <w:lang w:val="en-GB"/>
        </w:rPr>
        <w:t>Councillors Present</w:t>
      </w:r>
      <w:r w:rsidR="00C846F7" w:rsidRPr="00C17AA4">
        <w:rPr>
          <w:rFonts w:ascii="Arial" w:hAnsi="Arial" w:cs="Arial"/>
          <w:b/>
          <w:lang w:val="en-GB"/>
        </w:rPr>
        <w:t>:</w:t>
      </w:r>
      <w:r w:rsidR="00C846F7" w:rsidRPr="00C17AA4">
        <w:rPr>
          <w:rFonts w:ascii="Arial" w:hAnsi="Arial" w:cs="Arial"/>
          <w:lang w:val="en-GB"/>
        </w:rPr>
        <w:tab/>
      </w:r>
      <w:r w:rsidR="0017455D" w:rsidRPr="00C17AA4">
        <w:rPr>
          <w:rFonts w:ascii="Arial" w:hAnsi="Arial" w:cs="Arial"/>
          <w:lang w:val="en-GB"/>
        </w:rPr>
        <w:tab/>
      </w:r>
      <w:r w:rsidR="00C658EA" w:rsidRPr="00C17AA4">
        <w:rPr>
          <w:rFonts w:ascii="Arial" w:hAnsi="Arial" w:cs="Arial"/>
          <w:lang w:val="en-GB"/>
        </w:rPr>
        <w:t>Janet Buckley</w:t>
      </w:r>
      <w:r w:rsidR="00A163D9" w:rsidRPr="00C17AA4">
        <w:rPr>
          <w:rFonts w:ascii="Arial" w:hAnsi="Arial" w:cs="Arial"/>
          <w:lang w:val="en-GB"/>
        </w:rPr>
        <w:t xml:space="preserve"> (</w:t>
      </w:r>
      <w:r w:rsidR="00304AFC" w:rsidRPr="00C17AA4">
        <w:rPr>
          <w:rFonts w:ascii="Arial" w:hAnsi="Arial" w:cs="Arial"/>
          <w:lang w:val="en-GB"/>
        </w:rPr>
        <w:t>J</w:t>
      </w:r>
      <w:r w:rsidR="00C658EA" w:rsidRPr="00C17AA4">
        <w:rPr>
          <w:rFonts w:ascii="Arial" w:hAnsi="Arial" w:cs="Arial"/>
          <w:lang w:val="en-GB"/>
        </w:rPr>
        <w:t>B</w:t>
      </w:r>
      <w:r w:rsidR="00A163D9" w:rsidRPr="00C17AA4">
        <w:rPr>
          <w:rFonts w:ascii="Arial" w:hAnsi="Arial" w:cs="Arial"/>
          <w:lang w:val="en-GB"/>
        </w:rPr>
        <w:t>)</w:t>
      </w:r>
      <w:r w:rsidR="00C658EA" w:rsidRPr="00C17AA4">
        <w:rPr>
          <w:rFonts w:ascii="Arial" w:hAnsi="Arial" w:cs="Arial"/>
          <w:lang w:val="en-GB"/>
        </w:rPr>
        <w:tab/>
      </w:r>
      <w:r w:rsidR="00882457" w:rsidRPr="00C17AA4">
        <w:rPr>
          <w:rFonts w:ascii="Arial" w:hAnsi="Arial" w:cs="Arial"/>
          <w:lang w:val="en-GB"/>
        </w:rPr>
        <w:tab/>
      </w:r>
      <w:r w:rsidR="002C40AD" w:rsidRPr="00C17AA4">
        <w:rPr>
          <w:rFonts w:ascii="Arial" w:hAnsi="Arial" w:cs="Arial"/>
          <w:lang w:val="en-GB"/>
        </w:rPr>
        <w:t xml:space="preserve">Charlie Dodds (CD)         </w:t>
      </w:r>
      <w:r w:rsidR="003230D8" w:rsidRPr="00C17AA4">
        <w:rPr>
          <w:rFonts w:ascii="Arial" w:hAnsi="Arial" w:cs="Arial"/>
          <w:lang w:val="en-GB"/>
        </w:rPr>
        <w:t xml:space="preserve">  </w:t>
      </w:r>
      <w:r w:rsidR="00BC1458" w:rsidRPr="00C17AA4">
        <w:rPr>
          <w:rFonts w:ascii="Arial" w:hAnsi="Arial" w:cs="Arial"/>
          <w:lang w:val="en-GB"/>
        </w:rPr>
        <w:tab/>
      </w:r>
      <w:r w:rsidR="0017455D" w:rsidRPr="00C17AA4">
        <w:rPr>
          <w:rFonts w:ascii="Arial" w:hAnsi="Arial" w:cs="Arial"/>
          <w:lang w:val="en-GB"/>
        </w:rPr>
        <w:tab/>
      </w:r>
      <w:r w:rsidR="0017455D" w:rsidRPr="00C17AA4">
        <w:rPr>
          <w:rFonts w:ascii="Arial" w:hAnsi="Arial" w:cs="Arial"/>
          <w:lang w:val="en-GB"/>
        </w:rPr>
        <w:tab/>
      </w:r>
      <w:r w:rsidR="0017455D" w:rsidRPr="00C17AA4">
        <w:rPr>
          <w:rFonts w:ascii="Arial" w:hAnsi="Arial" w:cs="Arial"/>
          <w:lang w:val="en-GB"/>
        </w:rPr>
        <w:tab/>
      </w:r>
      <w:r w:rsidR="0017455D" w:rsidRPr="00C17AA4">
        <w:rPr>
          <w:rFonts w:ascii="Arial" w:hAnsi="Arial" w:cs="Arial"/>
          <w:lang w:val="en-GB"/>
        </w:rPr>
        <w:tab/>
      </w:r>
      <w:r w:rsidR="00A23492" w:rsidRPr="00C17AA4">
        <w:rPr>
          <w:rFonts w:ascii="Arial" w:hAnsi="Arial" w:cs="Arial"/>
          <w:lang w:val="en-GB"/>
        </w:rPr>
        <w:t xml:space="preserve">Rachel </w:t>
      </w:r>
      <w:r w:rsidR="00A119F5" w:rsidRPr="00C17AA4">
        <w:rPr>
          <w:rFonts w:ascii="Arial" w:hAnsi="Arial" w:cs="Arial"/>
          <w:lang w:val="en-GB"/>
        </w:rPr>
        <w:t>Gibson</w:t>
      </w:r>
      <w:r w:rsidR="00A23492" w:rsidRPr="00C17AA4">
        <w:rPr>
          <w:rFonts w:ascii="Arial" w:hAnsi="Arial" w:cs="Arial"/>
          <w:lang w:val="en-GB"/>
        </w:rPr>
        <w:t xml:space="preserve"> (RD</w:t>
      </w:r>
      <w:r w:rsidR="00A119F5" w:rsidRPr="00C17AA4">
        <w:rPr>
          <w:rFonts w:ascii="Arial" w:hAnsi="Arial" w:cs="Arial"/>
          <w:lang w:val="en-GB"/>
        </w:rPr>
        <w:t>G</w:t>
      </w:r>
      <w:r w:rsidR="00A23492" w:rsidRPr="00C17AA4">
        <w:rPr>
          <w:rFonts w:ascii="Arial" w:hAnsi="Arial" w:cs="Arial"/>
          <w:lang w:val="en-GB"/>
        </w:rPr>
        <w:t>)</w:t>
      </w:r>
      <w:r w:rsidR="00A23492" w:rsidRPr="00C17AA4">
        <w:rPr>
          <w:rFonts w:ascii="Arial" w:hAnsi="Arial" w:cs="Arial"/>
          <w:lang w:val="en-GB"/>
        </w:rPr>
        <w:tab/>
      </w:r>
      <w:r w:rsidR="005A6B7F" w:rsidRPr="00C17AA4">
        <w:rPr>
          <w:rFonts w:ascii="Arial" w:hAnsi="Arial" w:cs="Arial"/>
          <w:lang w:val="en-GB"/>
        </w:rPr>
        <w:tab/>
      </w:r>
      <w:r w:rsidR="009E133B" w:rsidRPr="00C17AA4">
        <w:rPr>
          <w:rFonts w:ascii="Arial" w:hAnsi="Arial" w:cs="Arial"/>
          <w:lang w:val="en-GB"/>
        </w:rPr>
        <w:t>Robert Grabowski (RG)</w:t>
      </w:r>
    </w:p>
    <w:p w14:paraId="2E992CCB" w14:textId="10F00C45" w:rsidR="00C658EA" w:rsidRPr="00C17AA4" w:rsidRDefault="0017455D" w:rsidP="009E133B">
      <w:pPr>
        <w:pStyle w:val="ListParagraph"/>
        <w:ind w:left="3600" w:firstLine="720"/>
        <w:jc w:val="both"/>
        <w:rPr>
          <w:rFonts w:ascii="Arial" w:hAnsi="Arial" w:cs="Arial"/>
          <w:lang w:val="en-GB"/>
        </w:rPr>
      </w:pPr>
      <w:r w:rsidRPr="00C17AA4">
        <w:rPr>
          <w:rFonts w:ascii="Arial" w:hAnsi="Arial" w:cs="Arial"/>
          <w:lang w:val="en-GB"/>
        </w:rPr>
        <w:t>Michael Harrison (MH)</w:t>
      </w:r>
      <w:r w:rsidR="00A23492" w:rsidRPr="00C17AA4">
        <w:rPr>
          <w:rFonts w:ascii="Arial" w:hAnsi="Arial" w:cs="Arial"/>
          <w:lang w:val="en-GB"/>
        </w:rPr>
        <w:tab/>
      </w:r>
      <w:r w:rsidR="009064D9" w:rsidRPr="00C17AA4">
        <w:rPr>
          <w:rFonts w:ascii="Arial" w:hAnsi="Arial" w:cs="Arial"/>
          <w:lang w:val="en-GB"/>
        </w:rPr>
        <w:t>Chuck Richardson (CR)</w:t>
      </w:r>
      <w:r w:rsidR="0003311D" w:rsidRPr="00C17AA4">
        <w:rPr>
          <w:rFonts w:ascii="Arial" w:hAnsi="Arial" w:cs="Arial"/>
          <w:lang w:val="en-GB"/>
        </w:rPr>
        <w:t xml:space="preserve">                 </w:t>
      </w:r>
    </w:p>
    <w:p w14:paraId="5E51D0AA" w14:textId="77777777" w:rsidR="00A23492" w:rsidRPr="0011457D" w:rsidRDefault="00A23492" w:rsidP="00B8073E">
      <w:pPr>
        <w:pStyle w:val="ListParagraph"/>
        <w:ind w:left="1440"/>
        <w:jc w:val="both"/>
        <w:rPr>
          <w:rFonts w:ascii="Arial" w:hAnsi="Arial" w:cs="Arial"/>
          <w:b/>
          <w:sz w:val="16"/>
          <w:szCs w:val="16"/>
          <w:lang w:val="en-GB"/>
        </w:rPr>
      </w:pPr>
    </w:p>
    <w:p w14:paraId="54A1B887" w14:textId="3DBC6844" w:rsidR="00B8073E" w:rsidRPr="00C17AA4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C17AA4">
        <w:rPr>
          <w:rFonts w:ascii="Arial" w:hAnsi="Arial" w:cs="Arial"/>
          <w:b/>
          <w:lang w:val="en-GB"/>
        </w:rPr>
        <w:t>In Attendance:</w:t>
      </w:r>
      <w:r w:rsidR="00A01B5F" w:rsidRPr="00C17AA4">
        <w:rPr>
          <w:rFonts w:ascii="Arial" w:hAnsi="Arial" w:cs="Arial"/>
          <w:b/>
          <w:lang w:val="en-GB"/>
        </w:rPr>
        <w:tab/>
      </w:r>
      <w:r w:rsidR="00A23492" w:rsidRPr="00C17AA4">
        <w:rPr>
          <w:rFonts w:ascii="Arial" w:hAnsi="Arial" w:cs="Arial"/>
          <w:b/>
          <w:lang w:val="en-GB"/>
        </w:rPr>
        <w:tab/>
      </w:r>
      <w:r w:rsidR="00C17AA4" w:rsidRPr="00C17AA4">
        <w:rPr>
          <w:rFonts w:ascii="Arial" w:hAnsi="Arial" w:cs="Arial"/>
          <w:b/>
          <w:lang w:val="en-GB"/>
        </w:rPr>
        <w:t>-</w:t>
      </w:r>
    </w:p>
    <w:p w14:paraId="2E992CCD" w14:textId="6E66FDA7" w:rsidR="006D71CF" w:rsidRPr="00C17AA4" w:rsidRDefault="00882457" w:rsidP="00A23492">
      <w:pPr>
        <w:ind w:left="4320" w:hanging="2880"/>
        <w:rPr>
          <w:rFonts w:ascii="Arial" w:hAnsi="Arial" w:cs="Arial"/>
          <w:lang w:val="en-GB"/>
        </w:rPr>
      </w:pPr>
      <w:r w:rsidRPr="00C17AA4">
        <w:rPr>
          <w:rFonts w:ascii="Arial" w:hAnsi="Arial" w:cs="Arial"/>
          <w:b/>
          <w:lang w:val="en-GB"/>
        </w:rPr>
        <w:t>Public Present:</w:t>
      </w:r>
      <w:r w:rsidRPr="00C17AA4">
        <w:rPr>
          <w:rFonts w:ascii="Arial" w:hAnsi="Arial" w:cs="Arial"/>
          <w:b/>
          <w:lang w:val="en-GB"/>
        </w:rPr>
        <w:tab/>
      </w:r>
      <w:r w:rsidR="00C17AA4" w:rsidRPr="00C17AA4">
        <w:rPr>
          <w:rFonts w:ascii="Arial" w:hAnsi="Arial" w:cs="Arial"/>
          <w:lang w:val="en-GB"/>
        </w:rPr>
        <w:t>1</w:t>
      </w:r>
    </w:p>
    <w:p w14:paraId="36D167F6" w14:textId="6A8CFC6A" w:rsidR="005A6B7F" w:rsidRPr="003F3F6E" w:rsidRDefault="00A01B5F" w:rsidP="009E133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u w:val="single"/>
          <w:lang w:val="en-GB"/>
        </w:rPr>
      </w:pPr>
      <w:r w:rsidRPr="003F3F6E">
        <w:rPr>
          <w:rFonts w:ascii="Arial" w:hAnsi="Arial" w:cs="Arial"/>
          <w:b/>
          <w:lang w:val="en-GB"/>
        </w:rPr>
        <w:t>To receive apologies for absence and reasons given:</w:t>
      </w:r>
      <w:r w:rsidR="009E133B" w:rsidRPr="003F3F6E">
        <w:rPr>
          <w:rFonts w:ascii="Arial" w:hAnsi="Arial" w:cs="Arial"/>
          <w:b/>
          <w:lang w:val="en-GB"/>
        </w:rPr>
        <w:t xml:space="preserve"> </w:t>
      </w:r>
      <w:r w:rsidR="00C17AA4" w:rsidRPr="003F3F6E">
        <w:rPr>
          <w:rFonts w:ascii="Arial" w:hAnsi="Arial" w:cs="Arial"/>
          <w:b/>
          <w:lang w:val="en-GB"/>
        </w:rPr>
        <w:tab/>
      </w:r>
      <w:r w:rsidR="00C17AA4" w:rsidRPr="003F3F6E">
        <w:rPr>
          <w:rFonts w:ascii="Arial" w:hAnsi="Arial" w:cs="Arial"/>
          <w:b/>
          <w:lang w:val="en-GB"/>
        </w:rPr>
        <w:tab/>
      </w:r>
      <w:r w:rsidR="00C17AA4" w:rsidRPr="003F3F6E">
        <w:rPr>
          <w:rFonts w:ascii="Arial" w:hAnsi="Arial" w:cs="Arial"/>
          <w:b/>
          <w:lang w:val="en-GB"/>
        </w:rPr>
        <w:tab/>
      </w:r>
      <w:r w:rsidR="00C17AA4" w:rsidRPr="003F3F6E">
        <w:rPr>
          <w:rFonts w:ascii="Arial" w:hAnsi="Arial" w:cs="Arial"/>
          <w:b/>
          <w:lang w:val="en-GB"/>
        </w:rPr>
        <w:tab/>
      </w:r>
      <w:r w:rsidR="00C17AA4" w:rsidRPr="003F3F6E">
        <w:rPr>
          <w:rFonts w:ascii="Arial" w:hAnsi="Arial" w:cs="Arial"/>
          <w:b/>
          <w:lang w:val="en-GB"/>
        </w:rPr>
        <w:tab/>
      </w:r>
      <w:r w:rsidR="00C17AA4" w:rsidRPr="003F3F6E">
        <w:rPr>
          <w:rFonts w:ascii="Arial" w:hAnsi="Arial" w:cs="Arial"/>
          <w:b/>
          <w:lang w:val="en-GB"/>
        </w:rPr>
        <w:tab/>
      </w:r>
      <w:r w:rsidR="00C17AA4" w:rsidRPr="003F3F6E">
        <w:rPr>
          <w:rFonts w:ascii="Arial" w:hAnsi="Arial" w:cs="Arial"/>
          <w:bCs/>
          <w:lang w:val="en-GB"/>
        </w:rPr>
        <w:t xml:space="preserve">NYCC/RDC Caroline Goodrick and </w:t>
      </w:r>
      <w:r w:rsidR="00C17AA4" w:rsidRPr="003F3F6E">
        <w:rPr>
          <w:rFonts w:ascii="Arial" w:hAnsi="Arial" w:cs="Arial"/>
          <w:lang w:val="en-GB"/>
        </w:rPr>
        <w:t>Fiona Hill (FH) - Parish Clerk</w:t>
      </w:r>
      <w:r w:rsidR="005A6B7F" w:rsidRPr="003F3F6E">
        <w:rPr>
          <w:rFonts w:ascii="Arial" w:hAnsi="Arial" w:cs="Arial"/>
          <w:b/>
          <w:lang w:val="en-GB"/>
        </w:rPr>
        <w:t xml:space="preserve"> </w:t>
      </w:r>
    </w:p>
    <w:p w14:paraId="0DD48593" w14:textId="77777777" w:rsidR="00C96C1C" w:rsidRPr="0011457D" w:rsidRDefault="00C96C1C" w:rsidP="0083513D">
      <w:pPr>
        <w:pStyle w:val="ListParagraph"/>
        <w:ind w:left="1440"/>
        <w:jc w:val="both"/>
        <w:rPr>
          <w:rFonts w:ascii="Arial" w:hAnsi="Arial" w:cs="Arial"/>
          <w:sz w:val="16"/>
          <w:szCs w:val="16"/>
          <w:lang w:val="en-GB"/>
        </w:rPr>
      </w:pPr>
    </w:p>
    <w:p w14:paraId="2E992CD2" w14:textId="33D59ED4" w:rsidR="00A01B5F" w:rsidRPr="003F3F6E" w:rsidRDefault="00A01B5F" w:rsidP="009E133B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3F3F6E">
        <w:rPr>
          <w:rFonts w:ascii="Arial" w:hAnsi="Arial" w:cs="Arial"/>
          <w:b/>
          <w:lang w:val="en-GB"/>
        </w:rPr>
        <w:t>To record declarations of interest in items on the agenda:</w:t>
      </w:r>
      <w:r w:rsidR="009E133B" w:rsidRPr="003F3F6E">
        <w:rPr>
          <w:rFonts w:ascii="Arial" w:hAnsi="Arial" w:cs="Arial"/>
          <w:b/>
          <w:lang w:val="en-GB"/>
        </w:rPr>
        <w:t xml:space="preserve"> </w:t>
      </w:r>
      <w:r w:rsidR="009E133B" w:rsidRPr="003F3F6E">
        <w:rPr>
          <w:rFonts w:ascii="Arial" w:hAnsi="Arial" w:cs="Arial"/>
          <w:lang w:val="en-GB"/>
        </w:rPr>
        <w:t>None</w:t>
      </w:r>
    </w:p>
    <w:p w14:paraId="2E992CD3" w14:textId="77777777" w:rsidR="00A01B5F" w:rsidRPr="0011457D" w:rsidRDefault="00A01B5F" w:rsidP="00A01B5F">
      <w:pPr>
        <w:pStyle w:val="ListParagraph"/>
        <w:rPr>
          <w:rFonts w:ascii="Arial" w:hAnsi="Arial" w:cs="Arial"/>
          <w:b/>
          <w:sz w:val="16"/>
          <w:szCs w:val="16"/>
          <w:lang w:val="en-GB"/>
        </w:rPr>
      </w:pPr>
    </w:p>
    <w:p w14:paraId="2E992CD4" w14:textId="5F70716B" w:rsidR="00C97CB2" w:rsidRPr="003F3F6E" w:rsidRDefault="00484B4D" w:rsidP="00C37ECD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3F3F6E">
        <w:rPr>
          <w:rFonts w:ascii="Arial" w:hAnsi="Arial" w:cs="Arial"/>
          <w:b/>
          <w:lang w:val="en-GB"/>
        </w:rPr>
        <w:t xml:space="preserve">To confirm the minutes of the </w:t>
      </w:r>
      <w:r w:rsidR="00820198" w:rsidRPr="003F3F6E">
        <w:rPr>
          <w:rFonts w:ascii="Arial" w:hAnsi="Arial" w:cs="Arial"/>
          <w:b/>
          <w:lang w:val="en-GB"/>
        </w:rPr>
        <w:t>m</w:t>
      </w:r>
      <w:r w:rsidRPr="003F3F6E">
        <w:rPr>
          <w:rFonts w:ascii="Arial" w:hAnsi="Arial" w:cs="Arial"/>
          <w:b/>
          <w:lang w:val="en-GB"/>
        </w:rPr>
        <w:t>eeting</w:t>
      </w:r>
      <w:r w:rsidR="00820198" w:rsidRPr="003F3F6E">
        <w:rPr>
          <w:rFonts w:ascii="Arial" w:hAnsi="Arial" w:cs="Arial"/>
          <w:b/>
          <w:lang w:val="en-GB"/>
        </w:rPr>
        <w:t>s</w:t>
      </w:r>
      <w:r w:rsidRPr="003F3F6E">
        <w:rPr>
          <w:rFonts w:ascii="Arial" w:hAnsi="Arial" w:cs="Arial"/>
          <w:b/>
          <w:lang w:val="en-GB"/>
        </w:rPr>
        <w:t xml:space="preserve"> held on </w:t>
      </w:r>
      <w:r w:rsidR="00F91505" w:rsidRPr="003F3F6E">
        <w:rPr>
          <w:rFonts w:ascii="Arial" w:hAnsi="Arial" w:cs="Arial"/>
          <w:b/>
          <w:lang w:val="en-GB"/>
        </w:rPr>
        <w:t xml:space="preserve">Thursday </w:t>
      </w:r>
      <w:r w:rsidR="006C4694" w:rsidRPr="003F3F6E">
        <w:rPr>
          <w:rFonts w:ascii="Arial" w:hAnsi="Arial" w:cs="Arial"/>
          <w:b/>
          <w:lang w:val="en-GB"/>
        </w:rPr>
        <w:t>1</w:t>
      </w:r>
      <w:r w:rsidR="00060864" w:rsidRPr="003F3F6E">
        <w:rPr>
          <w:rFonts w:ascii="Arial" w:hAnsi="Arial" w:cs="Arial"/>
          <w:b/>
          <w:lang w:val="en-GB"/>
        </w:rPr>
        <w:t>2</w:t>
      </w:r>
      <w:r w:rsidR="006C4694" w:rsidRPr="003F3F6E">
        <w:rPr>
          <w:rFonts w:ascii="Arial" w:hAnsi="Arial" w:cs="Arial"/>
          <w:b/>
          <w:lang w:val="en-GB"/>
        </w:rPr>
        <w:t xml:space="preserve"> </w:t>
      </w:r>
      <w:r w:rsidR="00C17AA4" w:rsidRPr="003F3F6E">
        <w:rPr>
          <w:rFonts w:ascii="Arial" w:hAnsi="Arial" w:cs="Arial"/>
          <w:b/>
          <w:lang w:val="en-GB"/>
        </w:rPr>
        <w:t>Dec</w:t>
      </w:r>
      <w:r w:rsidR="00060864" w:rsidRPr="003F3F6E">
        <w:rPr>
          <w:rFonts w:ascii="Arial" w:hAnsi="Arial" w:cs="Arial"/>
          <w:b/>
          <w:lang w:val="en-GB"/>
        </w:rPr>
        <w:t>ember</w:t>
      </w:r>
      <w:r w:rsidR="00C37ECD" w:rsidRPr="003F3F6E">
        <w:rPr>
          <w:rFonts w:ascii="Arial" w:hAnsi="Arial" w:cs="Arial"/>
          <w:b/>
          <w:lang w:val="en-GB"/>
        </w:rPr>
        <w:t xml:space="preserve"> 201</w:t>
      </w:r>
      <w:r w:rsidR="00B60220" w:rsidRPr="003F3F6E">
        <w:rPr>
          <w:rFonts w:ascii="Arial" w:hAnsi="Arial" w:cs="Arial"/>
          <w:b/>
          <w:lang w:val="en-GB"/>
        </w:rPr>
        <w:t>9</w:t>
      </w:r>
    </w:p>
    <w:p w14:paraId="2E992CD5" w14:textId="55B9697B" w:rsidR="00C97CB2" w:rsidRPr="003F3F6E" w:rsidRDefault="005A6B7F" w:rsidP="005A6B7F">
      <w:pPr>
        <w:pStyle w:val="ListParagraph"/>
        <w:ind w:left="1440"/>
        <w:rPr>
          <w:rFonts w:ascii="Arial" w:hAnsi="Arial" w:cs="Arial"/>
          <w:lang w:val="en-GB"/>
        </w:rPr>
      </w:pPr>
      <w:r w:rsidRPr="003F3F6E">
        <w:rPr>
          <w:rFonts w:ascii="Arial" w:hAnsi="Arial" w:cs="Arial"/>
          <w:lang w:val="en-GB"/>
        </w:rPr>
        <w:t xml:space="preserve">These </w:t>
      </w:r>
      <w:r w:rsidR="00C97CB2" w:rsidRPr="003F3F6E">
        <w:rPr>
          <w:rFonts w:ascii="Arial" w:hAnsi="Arial" w:cs="Arial"/>
          <w:lang w:val="en-GB"/>
        </w:rPr>
        <w:t>Minutes</w:t>
      </w:r>
      <w:r w:rsidR="00EA34CD" w:rsidRPr="003F3F6E">
        <w:rPr>
          <w:rFonts w:ascii="Arial" w:hAnsi="Arial" w:cs="Arial"/>
          <w:lang w:val="en-GB"/>
        </w:rPr>
        <w:t xml:space="preserve"> </w:t>
      </w:r>
      <w:r w:rsidR="00C97CB2" w:rsidRPr="003F3F6E">
        <w:rPr>
          <w:rFonts w:ascii="Arial" w:hAnsi="Arial" w:cs="Arial"/>
          <w:lang w:val="en-GB"/>
        </w:rPr>
        <w:t>were agreed and signed as a correct record.</w:t>
      </w:r>
    </w:p>
    <w:p w14:paraId="2E992CD6" w14:textId="77777777" w:rsidR="00FC2270" w:rsidRPr="0011457D" w:rsidRDefault="00FC2270" w:rsidP="00C97CB2">
      <w:pPr>
        <w:pStyle w:val="ListParagraph"/>
        <w:ind w:firstLine="720"/>
        <w:rPr>
          <w:rFonts w:ascii="Arial" w:hAnsi="Arial" w:cs="Arial"/>
          <w:b/>
          <w:sz w:val="16"/>
          <w:szCs w:val="16"/>
          <w:lang w:val="en-GB"/>
        </w:rPr>
      </w:pPr>
    </w:p>
    <w:p w14:paraId="2E992CD7" w14:textId="31C02D70" w:rsidR="00FC2270" w:rsidRPr="003F3F6E" w:rsidRDefault="00484B4D" w:rsidP="00FC227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3F3F6E">
        <w:rPr>
          <w:rFonts w:ascii="Arial" w:hAnsi="Arial" w:cs="Arial"/>
          <w:b/>
          <w:lang w:val="en-GB"/>
        </w:rPr>
        <w:t>To discuss matters arising from previous minutes:</w:t>
      </w:r>
    </w:p>
    <w:p w14:paraId="0AEED804" w14:textId="1DECCAA7" w:rsidR="005E1B62" w:rsidRPr="003F3F6E" w:rsidRDefault="00A01883" w:rsidP="005E1B62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3F3F6E">
        <w:rPr>
          <w:rFonts w:ascii="Arial" w:hAnsi="Arial" w:cs="Arial"/>
          <w:lang w:val="en-GB"/>
        </w:rPr>
        <w:t>1.</w:t>
      </w:r>
      <w:r w:rsidRPr="003F3F6E">
        <w:rPr>
          <w:rFonts w:ascii="Arial" w:hAnsi="Arial" w:cs="Arial"/>
          <w:lang w:val="en-GB"/>
        </w:rPr>
        <w:tab/>
        <w:t xml:space="preserve">NYCC Highways - </w:t>
      </w:r>
      <w:r w:rsidRPr="003F3F6E">
        <w:rPr>
          <w:rFonts w:ascii="Arial" w:hAnsi="Arial" w:cs="Arial"/>
          <w:lang w:val="en-GB"/>
        </w:rPr>
        <w:tab/>
        <w:t>crossing between village hall and car park</w:t>
      </w:r>
    </w:p>
    <w:p w14:paraId="50E5BBC7" w14:textId="77777777" w:rsidR="00C17AA4" w:rsidRPr="003F3F6E" w:rsidRDefault="00A01883" w:rsidP="00C17AA4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3F3F6E">
        <w:rPr>
          <w:rFonts w:ascii="Arial" w:hAnsi="Arial" w:cs="Arial"/>
          <w:lang w:val="en-GB"/>
        </w:rPr>
        <w:tab/>
      </w:r>
      <w:r w:rsidRPr="003F3F6E">
        <w:rPr>
          <w:rFonts w:ascii="Arial" w:hAnsi="Arial" w:cs="Arial"/>
          <w:lang w:val="en-GB"/>
        </w:rPr>
        <w:tab/>
      </w:r>
      <w:r w:rsidRPr="003F3F6E">
        <w:rPr>
          <w:rFonts w:ascii="Arial" w:hAnsi="Arial" w:cs="Arial"/>
          <w:lang w:val="en-GB"/>
        </w:rPr>
        <w:tab/>
      </w:r>
      <w:r w:rsidRPr="003F3F6E">
        <w:rPr>
          <w:rFonts w:ascii="Arial" w:hAnsi="Arial" w:cs="Arial"/>
          <w:lang w:val="en-GB"/>
        </w:rPr>
        <w:tab/>
        <w:t>Outside BATA garage</w:t>
      </w:r>
      <w:r w:rsidR="00C17AA4" w:rsidRPr="003F3F6E">
        <w:rPr>
          <w:rFonts w:ascii="Arial" w:hAnsi="Arial" w:cs="Arial"/>
          <w:lang w:val="en-GB"/>
        </w:rPr>
        <w:tab/>
      </w:r>
      <w:r w:rsidR="00C17AA4" w:rsidRPr="003F3F6E">
        <w:rPr>
          <w:rFonts w:ascii="Arial" w:hAnsi="Arial" w:cs="Arial"/>
          <w:lang w:val="en-GB"/>
        </w:rPr>
        <w:tab/>
      </w:r>
      <w:r w:rsidR="00C17AA4" w:rsidRPr="003F3F6E">
        <w:rPr>
          <w:rFonts w:ascii="Arial" w:hAnsi="Arial" w:cs="Arial"/>
          <w:lang w:val="en-GB"/>
        </w:rPr>
        <w:tab/>
      </w:r>
      <w:r w:rsidR="00C17AA4" w:rsidRPr="003F3F6E">
        <w:rPr>
          <w:rFonts w:ascii="Arial" w:hAnsi="Arial" w:cs="Arial"/>
          <w:lang w:val="en-GB"/>
        </w:rPr>
        <w:tab/>
      </w:r>
      <w:r w:rsidR="00C17AA4" w:rsidRPr="003F3F6E">
        <w:rPr>
          <w:rFonts w:ascii="Arial" w:hAnsi="Arial" w:cs="Arial"/>
          <w:lang w:val="en-GB"/>
        </w:rPr>
        <w:tab/>
      </w:r>
    </w:p>
    <w:p w14:paraId="269F6B3F" w14:textId="77777777" w:rsidR="00C17AA4" w:rsidRPr="003F3F6E" w:rsidRDefault="00C17AA4" w:rsidP="00C17AA4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3F3F6E">
        <w:rPr>
          <w:rFonts w:ascii="Arial" w:hAnsi="Arial" w:cs="Arial"/>
          <w:lang w:val="en-GB"/>
        </w:rPr>
        <w:t xml:space="preserve">The </w:t>
      </w:r>
      <w:r w:rsidRPr="003F3F6E">
        <w:rPr>
          <w:rFonts w:ascii="Arial" w:hAnsi="Arial" w:cs="Arial"/>
          <w:lang w:val="en-GB"/>
        </w:rPr>
        <w:t>Parish Council</w:t>
      </w:r>
      <w:r w:rsidRPr="003F3F6E">
        <w:rPr>
          <w:rFonts w:ascii="Arial" w:hAnsi="Arial" w:cs="Arial"/>
          <w:lang w:val="en-GB"/>
        </w:rPr>
        <w:t xml:space="preserve"> expressed disappointment CG was unable to attend site visit</w:t>
      </w:r>
      <w:r w:rsidRPr="003F3F6E">
        <w:rPr>
          <w:rFonts w:ascii="Arial" w:hAnsi="Arial" w:cs="Arial"/>
          <w:lang w:val="en-GB"/>
        </w:rPr>
        <w:t xml:space="preserve"> and </w:t>
      </w:r>
      <w:r w:rsidRPr="003F3F6E">
        <w:rPr>
          <w:rFonts w:ascii="Arial" w:hAnsi="Arial" w:cs="Arial"/>
          <w:lang w:val="en-GB"/>
        </w:rPr>
        <w:t>requests a site meeting at a date convenient to CG</w:t>
      </w:r>
      <w:r w:rsidRPr="003F3F6E">
        <w:rPr>
          <w:rFonts w:ascii="Arial" w:hAnsi="Arial" w:cs="Arial"/>
          <w:lang w:val="en-GB"/>
        </w:rPr>
        <w:t xml:space="preserve">. </w:t>
      </w:r>
      <w:r w:rsidRPr="003F3F6E">
        <w:rPr>
          <w:rFonts w:ascii="Arial" w:hAnsi="Arial" w:cs="Arial"/>
          <w:lang w:val="en-GB"/>
        </w:rPr>
        <w:t>At a previous meeting CG informed that money was available for the Village Hall crossing improvements</w:t>
      </w:r>
      <w:r w:rsidRPr="003F3F6E">
        <w:rPr>
          <w:rFonts w:ascii="Arial" w:hAnsi="Arial" w:cs="Arial"/>
          <w:lang w:val="en-GB"/>
        </w:rPr>
        <w:t xml:space="preserve"> and</w:t>
      </w:r>
      <w:r w:rsidRPr="003F3F6E">
        <w:rPr>
          <w:rFonts w:ascii="Arial" w:hAnsi="Arial" w:cs="Arial"/>
          <w:lang w:val="en-GB"/>
        </w:rPr>
        <w:t xml:space="preserve"> </w:t>
      </w:r>
      <w:r w:rsidRPr="003F3F6E">
        <w:rPr>
          <w:rFonts w:ascii="Arial" w:hAnsi="Arial" w:cs="Arial"/>
          <w:lang w:val="en-GB"/>
        </w:rPr>
        <w:t>t</w:t>
      </w:r>
      <w:r w:rsidRPr="003F3F6E">
        <w:rPr>
          <w:rFonts w:ascii="Arial" w:hAnsi="Arial" w:cs="Arial"/>
          <w:lang w:val="en-GB"/>
        </w:rPr>
        <w:t>he PC would like confirmation that the money has been assigned to this and an idea of timescale.</w:t>
      </w:r>
      <w:r w:rsidRPr="003F3F6E">
        <w:rPr>
          <w:rFonts w:ascii="Arial" w:hAnsi="Arial" w:cs="Arial"/>
          <w:lang w:val="en-GB"/>
        </w:rPr>
        <w:t xml:space="preserve"> </w:t>
      </w:r>
      <w:r w:rsidRPr="003F3F6E">
        <w:rPr>
          <w:rFonts w:ascii="Arial" w:hAnsi="Arial" w:cs="Arial"/>
          <w:lang w:val="en-GB"/>
        </w:rPr>
        <w:tab/>
      </w:r>
    </w:p>
    <w:p w14:paraId="768A6314" w14:textId="77777777" w:rsidR="00C17AA4" w:rsidRPr="003F3F6E" w:rsidRDefault="00C17AA4" w:rsidP="00C17AA4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3F3F6E">
        <w:rPr>
          <w:rFonts w:ascii="Arial" w:hAnsi="Arial" w:cs="Arial"/>
          <w:lang w:val="en-GB"/>
        </w:rPr>
        <w:t xml:space="preserve">BATA garage - The issues outside BATA garage still need to be resolved with Highways, this is something the </w:t>
      </w:r>
      <w:r w:rsidRPr="003F3F6E">
        <w:rPr>
          <w:rFonts w:ascii="Arial" w:hAnsi="Arial" w:cs="Arial"/>
          <w:lang w:val="en-GB"/>
        </w:rPr>
        <w:t>Parish Council</w:t>
      </w:r>
      <w:r w:rsidRPr="003F3F6E">
        <w:rPr>
          <w:rFonts w:ascii="Arial" w:hAnsi="Arial" w:cs="Arial"/>
          <w:lang w:val="en-GB"/>
        </w:rPr>
        <w:t xml:space="preserve"> wants to discuss with CG at the site visit.</w:t>
      </w:r>
      <w:r w:rsidRPr="003F3F6E">
        <w:rPr>
          <w:rFonts w:ascii="Arial" w:hAnsi="Arial" w:cs="Arial"/>
          <w:lang w:val="en-GB"/>
        </w:rPr>
        <w:tab/>
      </w:r>
      <w:r w:rsidRPr="003F3F6E">
        <w:rPr>
          <w:rFonts w:ascii="Arial" w:hAnsi="Arial" w:cs="Arial"/>
          <w:lang w:val="en-GB"/>
        </w:rPr>
        <w:tab/>
      </w:r>
    </w:p>
    <w:p w14:paraId="65CA94B3" w14:textId="5FF0A948" w:rsidR="00C17AA4" w:rsidRPr="003F3F6E" w:rsidRDefault="00C17AA4" w:rsidP="005E1B62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3F3F6E">
        <w:rPr>
          <w:rFonts w:ascii="Arial" w:hAnsi="Arial" w:cs="Arial"/>
          <w:lang w:val="en-GB"/>
        </w:rPr>
        <w:t>S</w:t>
      </w:r>
      <w:r w:rsidRPr="003F3F6E">
        <w:rPr>
          <w:rFonts w:ascii="Arial" w:hAnsi="Arial" w:cs="Arial"/>
          <w:lang w:val="en-GB"/>
        </w:rPr>
        <w:t>peed matrix sign is still faulty (as previously mentioned to CG)</w:t>
      </w:r>
    </w:p>
    <w:p w14:paraId="48348F7C" w14:textId="77777777" w:rsidR="00C17AA4" w:rsidRPr="0011457D" w:rsidRDefault="00C17AA4" w:rsidP="005E1B62">
      <w:pPr>
        <w:pStyle w:val="ListParagraph"/>
        <w:ind w:left="1440"/>
        <w:jc w:val="both"/>
        <w:rPr>
          <w:rFonts w:ascii="Arial" w:hAnsi="Arial" w:cs="Arial"/>
          <w:sz w:val="16"/>
          <w:szCs w:val="16"/>
          <w:lang w:val="en-GB"/>
        </w:rPr>
      </w:pPr>
    </w:p>
    <w:p w14:paraId="00AC0EC6" w14:textId="4AFF42C6" w:rsidR="00C17AA4" w:rsidRPr="003F3F6E" w:rsidRDefault="005E1B62" w:rsidP="00C17AA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 w:rsidRPr="003F3F6E">
        <w:rPr>
          <w:rFonts w:ascii="Arial" w:hAnsi="Arial" w:cs="Arial"/>
          <w:b/>
          <w:lang w:val="en-GB"/>
        </w:rPr>
        <w:t>To discuss long-standing matters:</w:t>
      </w:r>
      <w:r w:rsidR="00C17AA4" w:rsidRPr="003F3F6E">
        <w:rPr>
          <w:rFonts w:ascii="Arial" w:hAnsi="Arial" w:cs="Arial"/>
          <w:b/>
          <w:lang w:val="en-GB"/>
        </w:rPr>
        <w:tab/>
      </w:r>
      <w:r w:rsidR="00C17AA4" w:rsidRPr="003F3F6E">
        <w:rPr>
          <w:rFonts w:ascii="Arial" w:hAnsi="Arial" w:cs="Arial"/>
          <w:b/>
          <w:lang w:val="en-GB"/>
        </w:rPr>
        <w:tab/>
      </w:r>
      <w:r w:rsidR="00C17AA4" w:rsidRPr="003F3F6E">
        <w:rPr>
          <w:rFonts w:ascii="Arial" w:hAnsi="Arial" w:cs="Arial"/>
          <w:b/>
          <w:lang w:val="en-GB"/>
        </w:rPr>
        <w:tab/>
      </w:r>
      <w:r w:rsidR="00C17AA4" w:rsidRPr="003F3F6E">
        <w:rPr>
          <w:rFonts w:ascii="Arial" w:hAnsi="Arial" w:cs="Arial"/>
          <w:b/>
          <w:lang w:val="en-GB"/>
        </w:rPr>
        <w:tab/>
      </w:r>
      <w:r w:rsidR="00C17AA4" w:rsidRPr="003F3F6E">
        <w:rPr>
          <w:rFonts w:ascii="Arial" w:hAnsi="Arial" w:cs="Arial"/>
          <w:b/>
          <w:lang w:val="en-GB"/>
        </w:rPr>
        <w:tab/>
      </w:r>
      <w:r w:rsidR="00C17AA4" w:rsidRPr="003F3F6E">
        <w:rPr>
          <w:rFonts w:ascii="Arial" w:hAnsi="Arial" w:cs="Arial"/>
          <w:b/>
          <w:lang w:val="en-GB"/>
        </w:rPr>
        <w:tab/>
      </w:r>
      <w:r w:rsidR="00C17AA4" w:rsidRPr="003F3F6E">
        <w:rPr>
          <w:rFonts w:ascii="Arial" w:hAnsi="Arial" w:cs="Arial"/>
          <w:b/>
          <w:lang w:val="en-GB"/>
        </w:rPr>
        <w:tab/>
      </w:r>
      <w:r w:rsidR="00C17AA4" w:rsidRPr="003F3F6E">
        <w:rPr>
          <w:rFonts w:ascii="Arial" w:hAnsi="Arial" w:cs="Arial"/>
          <w:b/>
          <w:lang w:val="en-GB"/>
        </w:rPr>
        <w:tab/>
      </w:r>
      <w:r w:rsidR="00C17AA4" w:rsidRPr="003F3F6E">
        <w:rPr>
          <w:rFonts w:ascii="Arial" w:hAnsi="Arial" w:cs="Arial"/>
          <w:lang w:val="en-GB"/>
        </w:rPr>
        <w:t xml:space="preserve">Grass cutting </w:t>
      </w:r>
      <w:r w:rsidR="0053510F" w:rsidRPr="003F3F6E">
        <w:rPr>
          <w:rFonts w:ascii="Arial" w:hAnsi="Arial" w:cs="Arial"/>
          <w:lang w:val="en-GB"/>
        </w:rPr>
        <w:t xml:space="preserve">- </w:t>
      </w:r>
      <w:r w:rsidR="00C17AA4" w:rsidRPr="003F3F6E">
        <w:rPr>
          <w:rFonts w:ascii="Arial" w:hAnsi="Arial" w:cs="Arial"/>
          <w:lang w:val="en-GB"/>
        </w:rPr>
        <w:t xml:space="preserve">MH will ask N </w:t>
      </w:r>
      <w:proofErr w:type="spellStart"/>
      <w:r w:rsidR="00C17AA4" w:rsidRPr="003F3F6E">
        <w:rPr>
          <w:rFonts w:ascii="Arial" w:hAnsi="Arial" w:cs="Arial"/>
          <w:lang w:val="en-GB"/>
        </w:rPr>
        <w:t>Fargher</w:t>
      </w:r>
      <w:proofErr w:type="spellEnd"/>
      <w:r w:rsidR="00C17AA4" w:rsidRPr="003F3F6E">
        <w:rPr>
          <w:rFonts w:ascii="Arial" w:hAnsi="Arial" w:cs="Arial"/>
          <w:lang w:val="en-GB"/>
        </w:rPr>
        <w:t xml:space="preserve"> to take on the grass cutting for the year - the first </w:t>
      </w:r>
    </w:p>
    <w:p w14:paraId="74C696DB" w14:textId="6E51462E" w:rsidR="00C17AA4" w:rsidRPr="003F3F6E" w:rsidRDefault="00C17AA4" w:rsidP="00FC2270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3F3F6E">
        <w:rPr>
          <w:rFonts w:ascii="Arial" w:hAnsi="Arial" w:cs="Arial"/>
          <w:lang w:val="en-GB"/>
        </w:rPr>
        <w:t>cut in May max 4 cuts for the year</w:t>
      </w:r>
      <w:r w:rsidR="0053510F" w:rsidRPr="003F3F6E">
        <w:rPr>
          <w:rFonts w:ascii="Arial" w:hAnsi="Arial" w:cs="Arial"/>
          <w:lang w:val="en-GB"/>
        </w:rPr>
        <w:t>.</w:t>
      </w:r>
    </w:p>
    <w:p w14:paraId="17E1ECFD" w14:textId="77777777" w:rsidR="0053510F" w:rsidRPr="0011457D" w:rsidRDefault="0053510F" w:rsidP="00FC2270">
      <w:pPr>
        <w:pStyle w:val="ListParagraph"/>
        <w:ind w:left="1440"/>
        <w:jc w:val="both"/>
        <w:rPr>
          <w:rFonts w:ascii="Arial" w:hAnsi="Arial" w:cs="Arial"/>
          <w:sz w:val="16"/>
          <w:szCs w:val="16"/>
          <w:lang w:val="en-GB"/>
        </w:rPr>
      </w:pPr>
    </w:p>
    <w:p w14:paraId="269824F1" w14:textId="141286FB" w:rsidR="0053510F" w:rsidRPr="003F3F6E" w:rsidRDefault="00B67BC0" w:rsidP="0053510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3F3F6E">
        <w:rPr>
          <w:rFonts w:ascii="Arial" w:hAnsi="Arial" w:cs="Arial"/>
          <w:b/>
          <w:lang w:val="en-GB"/>
        </w:rPr>
        <w:t>Public Session - The Parish Council will, time permi</w:t>
      </w:r>
      <w:r w:rsidR="009E6288" w:rsidRPr="003F3F6E">
        <w:rPr>
          <w:rFonts w:ascii="Arial" w:hAnsi="Arial" w:cs="Arial"/>
          <w:b/>
          <w:lang w:val="en-GB"/>
        </w:rPr>
        <w:t xml:space="preserve">tting, adjourn the council </w:t>
      </w:r>
      <w:r w:rsidR="009E6288" w:rsidRPr="003F3F6E">
        <w:rPr>
          <w:rFonts w:ascii="Arial" w:hAnsi="Arial" w:cs="Arial"/>
          <w:b/>
          <w:lang w:val="en-GB"/>
        </w:rPr>
        <w:tab/>
        <w:t>meeting for a short time to allow for public comment and questions</w:t>
      </w:r>
      <w:r w:rsidR="00523640" w:rsidRPr="003F3F6E">
        <w:rPr>
          <w:rFonts w:ascii="Arial" w:hAnsi="Arial" w:cs="Arial"/>
          <w:b/>
          <w:lang w:val="en-GB"/>
        </w:rPr>
        <w:t>:</w:t>
      </w:r>
      <w:r w:rsidR="006C4694" w:rsidRPr="003F3F6E">
        <w:rPr>
          <w:rFonts w:ascii="Arial" w:hAnsi="Arial" w:cs="Arial"/>
          <w:b/>
          <w:lang w:val="en-GB"/>
        </w:rPr>
        <w:t xml:space="preserve"> </w:t>
      </w:r>
      <w:r w:rsidR="0053510F" w:rsidRPr="003F3F6E">
        <w:rPr>
          <w:rFonts w:ascii="Arial" w:hAnsi="Arial" w:cs="Arial"/>
          <w:b/>
          <w:lang w:val="en-GB"/>
        </w:rPr>
        <w:tab/>
      </w:r>
      <w:r w:rsidR="0053510F" w:rsidRPr="003F3F6E">
        <w:rPr>
          <w:rFonts w:ascii="Arial" w:hAnsi="Arial" w:cs="Arial"/>
          <w:b/>
          <w:lang w:val="en-GB"/>
        </w:rPr>
        <w:tab/>
      </w:r>
      <w:r w:rsidR="0053510F" w:rsidRPr="003F3F6E">
        <w:rPr>
          <w:rFonts w:ascii="Arial" w:hAnsi="Arial" w:cs="Arial"/>
          <w:b/>
          <w:lang w:val="en-GB"/>
        </w:rPr>
        <w:tab/>
      </w:r>
      <w:r w:rsidR="0053510F" w:rsidRPr="003F3F6E">
        <w:rPr>
          <w:rFonts w:ascii="Arial" w:hAnsi="Arial" w:cs="Arial"/>
          <w:b/>
          <w:lang w:val="en-GB"/>
        </w:rPr>
        <w:tab/>
      </w:r>
      <w:r w:rsidR="0053510F" w:rsidRPr="003F3F6E">
        <w:rPr>
          <w:rFonts w:ascii="Arial" w:hAnsi="Arial" w:cs="Arial"/>
          <w:bCs/>
          <w:lang w:val="en-GB"/>
        </w:rPr>
        <w:t xml:space="preserve">-     </w:t>
      </w:r>
      <w:r w:rsidR="0053510F" w:rsidRPr="003F3F6E">
        <w:rPr>
          <w:rFonts w:ascii="Arial" w:hAnsi="Arial" w:cs="Arial"/>
          <w:lang w:val="en-GB"/>
        </w:rPr>
        <w:t xml:space="preserve">Very large pothole on Upper Helmsley Rd near the Old School House </w:t>
      </w:r>
    </w:p>
    <w:p w14:paraId="4037D3F3" w14:textId="77777777" w:rsidR="0053510F" w:rsidRPr="003F3F6E" w:rsidRDefault="0053510F" w:rsidP="0053510F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lang w:val="en-GB"/>
        </w:rPr>
      </w:pPr>
      <w:r w:rsidRPr="003F3F6E">
        <w:rPr>
          <w:rFonts w:ascii="Arial" w:hAnsi="Arial" w:cs="Arial"/>
          <w:lang w:val="en-GB"/>
        </w:rPr>
        <w:t xml:space="preserve">Flooded/blocked drain at junction of A166 and Upper Helmsley Rd. </w:t>
      </w:r>
      <w:r w:rsidRPr="003F3F6E">
        <w:rPr>
          <w:rFonts w:ascii="Arial" w:hAnsi="Arial" w:cs="Arial"/>
          <w:lang w:val="en-GB"/>
        </w:rPr>
        <w:tab/>
      </w:r>
      <w:r w:rsidRPr="003F3F6E">
        <w:rPr>
          <w:rFonts w:ascii="Arial" w:hAnsi="Arial" w:cs="Arial"/>
          <w:lang w:val="en-GB"/>
        </w:rPr>
        <w:tab/>
        <w:t xml:space="preserve">        </w:t>
      </w:r>
      <w:r w:rsidRPr="003F3F6E">
        <w:rPr>
          <w:rFonts w:ascii="Arial" w:hAnsi="Arial" w:cs="Arial"/>
          <w:lang w:val="en-GB"/>
        </w:rPr>
        <w:tab/>
      </w:r>
    </w:p>
    <w:p w14:paraId="4855FDA4" w14:textId="6DE7FC74" w:rsidR="0053510F" w:rsidRPr="003F3F6E" w:rsidRDefault="0053510F" w:rsidP="00D8625B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en-GB"/>
        </w:rPr>
      </w:pPr>
      <w:r w:rsidRPr="003F3F6E">
        <w:rPr>
          <w:rFonts w:ascii="Arial" w:hAnsi="Arial" w:cs="Arial"/>
          <w:lang w:val="en-GB"/>
        </w:rPr>
        <w:t>The grass verge outside The Elms on the A166 (</w:t>
      </w:r>
      <w:proofErr w:type="spellStart"/>
      <w:r w:rsidRPr="003F3F6E">
        <w:rPr>
          <w:rFonts w:ascii="Arial" w:hAnsi="Arial" w:cs="Arial"/>
          <w:lang w:val="en-GB"/>
        </w:rPr>
        <w:t>Bridlington</w:t>
      </w:r>
      <w:proofErr w:type="spellEnd"/>
      <w:r w:rsidRPr="003F3F6E">
        <w:rPr>
          <w:rFonts w:ascii="Arial" w:hAnsi="Arial" w:cs="Arial"/>
          <w:lang w:val="en-GB"/>
        </w:rPr>
        <w:t xml:space="preserve"> Rd) owners Mr &amp; Mrs </w:t>
      </w:r>
      <w:proofErr w:type="gramStart"/>
      <w:r w:rsidRPr="003F3F6E">
        <w:rPr>
          <w:rFonts w:ascii="Arial" w:hAnsi="Arial" w:cs="Arial"/>
          <w:lang w:val="en-GB"/>
        </w:rPr>
        <w:t>Dawson  has</w:t>
      </w:r>
      <w:proofErr w:type="gramEnd"/>
      <w:r w:rsidRPr="003F3F6E">
        <w:rPr>
          <w:rFonts w:ascii="Arial" w:hAnsi="Arial" w:cs="Arial"/>
          <w:lang w:val="en-GB"/>
        </w:rPr>
        <w:t xml:space="preserve"> been damaged by works vehicles  parking on the verge.  FH to contact and ask to make good.</w:t>
      </w:r>
    </w:p>
    <w:p w14:paraId="706BA92B" w14:textId="77777777" w:rsidR="0053510F" w:rsidRPr="0011457D" w:rsidRDefault="0053510F" w:rsidP="0053510F">
      <w:pPr>
        <w:pStyle w:val="ListParagraph"/>
        <w:ind w:left="1440"/>
        <w:jc w:val="both"/>
        <w:rPr>
          <w:rFonts w:ascii="Arial" w:hAnsi="Arial" w:cs="Arial"/>
          <w:sz w:val="16"/>
          <w:szCs w:val="16"/>
          <w:lang w:val="en-GB"/>
        </w:rPr>
      </w:pPr>
    </w:p>
    <w:p w14:paraId="7E64A1DF" w14:textId="39A1071B" w:rsidR="0053510F" w:rsidRPr="003F3F6E" w:rsidRDefault="009E6288" w:rsidP="003F3F6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F3F6E">
        <w:rPr>
          <w:rFonts w:ascii="Arial" w:hAnsi="Arial" w:cs="Arial"/>
          <w:b/>
          <w:lang w:val="en-GB"/>
        </w:rPr>
        <w:t>To discuss new planning applications received:</w:t>
      </w:r>
      <w:r w:rsidR="00E83D7E" w:rsidRPr="003F3F6E">
        <w:rPr>
          <w:rFonts w:ascii="Arial" w:hAnsi="Arial" w:cs="Arial"/>
          <w:b/>
          <w:lang w:val="en-GB"/>
        </w:rPr>
        <w:tab/>
      </w:r>
      <w:r w:rsidR="0053510F" w:rsidRPr="003F3F6E">
        <w:rPr>
          <w:rFonts w:ascii="Arial" w:hAnsi="Arial" w:cs="Arial"/>
          <w:b/>
          <w:lang w:val="en-GB"/>
        </w:rPr>
        <w:tab/>
      </w:r>
      <w:r w:rsidR="0053510F" w:rsidRPr="003F3F6E">
        <w:rPr>
          <w:rFonts w:ascii="Arial" w:hAnsi="Arial" w:cs="Arial"/>
          <w:b/>
          <w:lang w:val="en-GB"/>
        </w:rPr>
        <w:tab/>
      </w:r>
      <w:r w:rsidR="0053510F" w:rsidRPr="003F3F6E">
        <w:rPr>
          <w:rFonts w:ascii="Arial" w:hAnsi="Arial" w:cs="Arial"/>
          <w:b/>
          <w:lang w:val="en-GB"/>
        </w:rPr>
        <w:tab/>
      </w:r>
      <w:r w:rsidR="0053510F" w:rsidRPr="003F3F6E">
        <w:rPr>
          <w:rFonts w:ascii="Arial" w:hAnsi="Arial" w:cs="Arial"/>
          <w:b/>
          <w:lang w:val="en-GB"/>
        </w:rPr>
        <w:tab/>
      </w:r>
      <w:r w:rsidR="0053510F" w:rsidRPr="003F3F6E">
        <w:rPr>
          <w:rFonts w:ascii="Arial" w:hAnsi="Arial" w:cs="Arial"/>
          <w:b/>
          <w:lang w:val="en-GB"/>
        </w:rPr>
        <w:tab/>
      </w:r>
      <w:r w:rsidR="0053510F" w:rsidRPr="003F3F6E">
        <w:rPr>
          <w:rFonts w:ascii="Arial" w:hAnsi="Arial" w:cs="Arial"/>
          <w:b/>
          <w:lang w:val="en-GB"/>
        </w:rPr>
        <w:tab/>
      </w:r>
      <w:r w:rsidR="0053510F" w:rsidRPr="003F3F6E">
        <w:rPr>
          <w:rFonts w:ascii="Arial" w:hAnsi="Arial" w:cs="Arial"/>
          <w:lang w:val="en-GB"/>
        </w:rPr>
        <w:t xml:space="preserve">19/01365/HOUSE - Construction of dual pitched dormer to side elevation @ Foxcroft The </w:t>
      </w:r>
    </w:p>
    <w:p w14:paraId="47303E78" w14:textId="157B8FF2" w:rsidR="003F3F6E" w:rsidRPr="003F3F6E" w:rsidRDefault="003F3F6E" w:rsidP="003F3F6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3F3F6E">
        <w:rPr>
          <w:rFonts w:ascii="Arial" w:hAnsi="Arial" w:cs="Arial"/>
          <w:lang w:val="en-GB"/>
        </w:rPr>
        <w:t>Lane Gate Helmsley</w:t>
      </w:r>
      <w:r w:rsidRPr="003F3F6E">
        <w:rPr>
          <w:rFonts w:ascii="Arial" w:hAnsi="Arial" w:cs="Arial"/>
          <w:lang w:val="en-GB"/>
        </w:rPr>
        <w:t xml:space="preserve"> – No Objections</w:t>
      </w:r>
      <w:r w:rsidRPr="003F3F6E">
        <w:rPr>
          <w:rFonts w:ascii="Arial" w:hAnsi="Arial" w:cs="Arial"/>
          <w:lang w:val="en-GB"/>
        </w:rPr>
        <w:tab/>
      </w:r>
      <w:r w:rsidRPr="003F3F6E">
        <w:rPr>
          <w:rFonts w:ascii="Arial" w:hAnsi="Arial" w:cs="Arial"/>
          <w:lang w:val="en-GB"/>
        </w:rPr>
        <w:tab/>
      </w:r>
      <w:r w:rsidRPr="003F3F6E">
        <w:rPr>
          <w:rFonts w:ascii="Arial" w:hAnsi="Arial" w:cs="Arial"/>
          <w:lang w:val="en-GB"/>
        </w:rPr>
        <w:tab/>
      </w:r>
      <w:r w:rsidRPr="003F3F6E">
        <w:rPr>
          <w:rFonts w:ascii="Arial" w:hAnsi="Arial" w:cs="Arial"/>
          <w:lang w:val="en-GB"/>
        </w:rPr>
        <w:tab/>
      </w:r>
      <w:r w:rsidRPr="003F3F6E">
        <w:rPr>
          <w:rFonts w:ascii="Arial" w:hAnsi="Arial" w:cs="Arial"/>
          <w:lang w:val="en-GB"/>
        </w:rPr>
        <w:tab/>
      </w:r>
      <w:r w:rsidRPr="003F3F6E">
        <w:rPr>
          <w:rFonts w:ascii="Arial" w:hAnsi="Arial" w:cs="Arial"/>
          <w:lang w:val="en-GB"/>
        </w:rPr>
        <w:tab/>
      </w:r>
      <w:r w:rsidRPr="003F3F6E">
        <w:rPr>
          <w:rFonts w:ascii="Arial" w:hAnsi="Arial" w:cs="Arial"/>
          <w:lang w:val="en-GB"/>
        </w:rPr>
        <w:tab/>
        <w:t xml:space="preserve"> (</w:t>
      </w:r>
      <w:r w:rsidRPr="003F3F6E">
        <w:rPr>
          <w:rFonts w:ascii="Times New Roman" w:eastAsia="Arial Unicode MS" w:hAnsi="Times New Roman" w:cs="Arial Unicode MS"/>
          <w:sz w:val="24"/>
          <w:szCs w:val="24"/>
          <w:u w:color="000000"/>
        </w:rPr>
        <w:t xml:space="preserve">it was noted that work had already started. This application is an amendment to a previous </w:t>
      </w:r>
      <w:r w:rsidRPr="003F3F6E">
        <w:rPr>
          <w:rFonts w:ascii="Times New Roman" w:eastAsia="Arial Unicode MS" w:hAnsi="Times New Roman" w:cs="Arial Unicode MS"/>
          <w:sz w:val="24"/>
          <w:szCs w:val="24"/>
          <w:u w:color="000000"/>
        </w:rPr>
        <w:lastRenderedPageBreak/>
        <w:t xml:space="preserve">application made 17/12/2019 </w:t>
      </w:r>
      <w:r w:rsidRPr="003F3F6E">
        <w:rPr>
          <w:rFonts w:ascii="Times New Roman" w:eastAsia="Arial Unicode MS" w:hAnsi="Times New Roman" w:cs="Arial Unicode MS"/>
          <w:sz w:val="24"/>
          <w:szCs w:val="24"/>
          <w:u w:color="000000"/>
        </w:rPr>
        <w:t xml:space="preserve">and </w:t>
      </w:r>
      <w:r w:rsidRPr="003F3F6E">
        <w:rPr>
          <w:rFonts w:ascii="Times New Roman" w:eastAsia="Arial Unicode MS" w:hAnsi="Times New Roman" w:cs="Arial Unicode MS"/>
          <w:sz w:val="24"/>
          <w:szCs w:val="24"/>
          <w:u w:color="000000"/>
        </w:rPr>
        <w:t xml:space="preserve">the </w:t>
      </w:r>
      <w:r w:rsidRPr="003F3F6E">
        <w:rPr>
          <w:rFonts w:ascii="Times New Roman" w:eastAsia="Arial Unicode MS" w:hAnsi="Times New Roman" w:cs="Arial Unicode MS"/>
          <w:sz w:val="24"/>
          <w:szCs w:val="24"/>
          <w:u w:color="000000"/>
        </w:rPr>
        <w:t>Parish Council</w:t>
      </w:r>
      <w:r w:rsidRPr="003F3F6E">
        <w:rPr>
          <w:rFonts w:ascii="Times New Roman" w:eastAsia="Arial Unicode MS" w:hAnsi="Times New Roman" w:cs="Arial Unicode MS"/>
          <w:sz w:val="24"/>
          <w:szCs w:val="24"/>
          <w:u w:color="000000"/>
        </w:rPr>
        <w:t xml:space="preserve"> do not recall seeing the original application!)</w:t>
      </w:r>
    </w:p>
    <w:p w14:paraId="3CBBD86F" w14:textId="77777777" w:rsidR="00742130" w:rsidRPr="0011457D" w:rsidRDefault="00742130" w:rsidP="0076552B">
      <w:pPr>
        <w:pStyle w:val="ListParagraph"/>
        <w:ind w:left="1440"/>
        <w:jc w:val="both"/>
        <w:rPr>
          <w:rFonts w:ascii="Arial" w:hAnsi="Arial" w:cs="Arial"/>
          <w:b/>
          <w:sz w:val="16"/>
          <w:szCs w:val="16"/>
          <w:u w:val="single"/>
          <w:lang w:val="en-GB"/>
        </w:rPr>
      </w:pPr>
    </w:p>
    <w:p w14:paraId="06A22C2E" w14:textId="77777777" w:rsidR="000224D2" w:rsidRPr="003F3F6E" w:rsidRDefault="009E628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3F3F6E">
        <w:rPr>
          <w:rFonts w:ascii="Arial" w:hAnsi="Arial" w:cs="Arial"/>
          <w:b/>
          <w:lang w:val="en-GB"/>
        </w:rPr>
        <w:t xml:space="preserve">To report planning decisions by </w:t>
      </w:r>
      <w:r w:rsidR="00742130" w:rsidRPr="003F3F6E">
        <w:rPr>
          <w:rFonts w:ascii="Arial" w:hAnsi="Arial" w:cs="Arial"/>
          <w:b/>
          <w:lang w:val="en-GB"/>
        </w:rPr>
        <w:t>Ryedale District Council</w:t>
      </w:r>
      <w:r w:rsidRPr="003F3F6E">
        <w:rPr>
          <w:rFonts w:ascii="Arial" w:hAnsi="Arial" w:cs="Arial"/>
          <w:b/>
          <w:lang w:val="en-GB"/>
        </w:rPr>
        <w:t>:</w:t>
      </w:r>
      <w:r w:rsidR="00020F1C" w:rsidRPr="003F3F6E">
        <w:rPr>
          <w:rFonts w:ascii="Arial" w:hAnsi="Arial" w:cs="Arial"/>
          <w:b/>
          <w:lang w:val="en-GB"/>
        </w:rPr>
        <w:t xml:space="preserve"> </w:t>
      </w:r>
      <w:r w:rsidR="00E83D7E" w:rsidRPr="003F3F6E">
        <w:rPr>
          <w:rFonts w:ascii="Arial" w:hAnsi="Arial" w:cs="Arial"/>
          <w:lang w:val="en-GB"/>
        </w:rPr>
        <w:t>None</w:t>
      </w:r>
    </w:p>
    <w:p w14:paraId="21C1904F" w14:textId="77777777" w:rsidR="00CB31A3" w:rsidRPr="0011457D" w:rsidRDefault="00CB31A3" w:rsidP="005C3013">
      <w:pPr>
        <w:pStyle w:val="ListParagraph"/>
        <w:ind w:left="1440"/>
        <w:jc w:val="both"/>
        <w:rPr>
          <w:rFonts w:ascii="Arial" w:hAnsi="Arial" w:cs="Arial"/>
          <w:sz w:val="16"/>
          <w:szCs w:val="16"/>
          <w:lang w:val="en-GB"/>
        </w:rPr>
      </w:pPr>
    </w:p>
    <w:p w14:paraId="2E992CF4" w14:textId="386A2C0C" w:rsidR="00973067" w:rsidRPr="003F3F6E" w:rsidRDefault="009F0EE1" w:rsidP="00B6022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u w:val="single"/>
          <w:lang w:val="en-GB"/>
        </w:rPr>
      </w:pPr>
      <w:r w:rsidRPr="003F3F6E">
        <w:rPr>
          <w:rFonts w:ascii="Arial" w:hAnsi="Arial" w:cs="Arial"/>
          <w:b/>
          <w:lang w:val="en-GB"/>
        </w:rPr>
        <w:t>To discuss matters raised by Parish Clerk/Responsible Financial Officer</w:t>
      </w:r>
      <w:r w:rsidR="00523640" w:rsidRPr="003F3F6E">
        <w:rPr>
          <w:rFonts w:ascii="Arial" w:hAnsi="Arial" w:cs="Arial"/>
          <w:b/>
          <w:lang w:val="en-GB"/>
        </w:rPr>
        <w:t>:</w:t>
      </w:r>
    </w:p>
    <w:p w14:paraId="2E992CF5" w14:textId="511E8262" w:rsidR="005C3013" w:rsidRPr="003F3F6E" w:rsidRDefault="00523640" w:rsidP="00973067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3F3F6E">
        <w:rPr>
          <w:rFonts w:ascii="Arial" w:hAnsi="Arial" w:cs="Arial"/>
          <w:lang w:val="en-GB"/>
        </w:rPr>
        <w:t>1.</w:t>
      </w:r>
      <w:r w:rsidRPr="003F3F6E">
        <w:rPr>
          <w:rFonts w:ascii="Arial" w:hAnsi="Arial" w:cs="Arial"/>
          <w:lang w:val="en-GB"/>
        </w:rPr>
        <w:tab/>
        <w:t>Bookkeeping records to date</w:t>
      </w:r>
      <w:r w:rsidR="00F83EB8" w:rsidRPr="003F3F6E">
        <w:rPr>
          <w:rFonts w:ascii="Arial" w:hAnsi="Arial" w:cs="Arial"/>
          <w:lang w:val="en-GB"/>
        </w:rPr>
        <w:t xml:space="preserve"> </w:t>
      </w:r>
      <w:r w:rsidR="00E83D7E" w:rsidRPr="003F3F6E">
        <w:rPr>
          <w:rFonts w:ascii="Arial" w:hAnsi="Arial" w:cs="Arial"/>
          <w:lang w:val="en-GB"/>
        </w:rPr>
        <w:t>–</w:t>
      </w:r>
      <w:r w:rsidR="00F83EB8" w:rsidRPr="003F3F6E">
        <w:rPr>
          <w:rFonts w:ascii="Arial" w:hAnsi="Arial" w:cs="Arial"/>
          <w:lang w:val="en-GB"/>
        </w:rPr>
        <w:t xml:space="preserve"> </w:t>
      </w:r>
      <w:r w:rsidR="003F3F6E">
        <w:rPr>
          <w:rFonts w:ascii="Arial" w:hAnsi="Arial" w:cs="Arial"/>
          <w:lang w:val="en-GB"/>
        </w:rPr>
        <w:t>C</w:t>
      </w:r>
      <w:r w:rsidR="00E83D7E" w:rsidRPr="003F3F6E">
        <w:rPr>
          <w:rFonts w:ascii="Arial" w:hAnsi="Arial" w:cs="Arial"/>
          <w:lang w:val="en-GB"/>
        </w:rPr>
        <w:t>irculated around Cllrs</w:t>
      </w:r>
    </w:p>
    <w:p w14:paraId="6B4D647E" w14:textId="5DBC5D6B" w:rsidR="006734D2" w:rsidRPr="003F3F6E" w:rsidRDefault="00523640" w:rsidP="003F3F6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3F3F6E">
        <w:rPr>
          <w:rFonts w:ascii="Arial" w:hAnsi="Arial" w:cs="Arial"/>
          <w:lang w:val="en-GB"/>
        </w:rPr>
        <w:t>2.</w:t>
      </w:r>
      <w:r w:rsidRPr="003F3F6E">
        <w:rPr>
          <w:rFonts w:ascii="Arial" w:hAnsi="Arial" w:cs="Arial"/>
          <w:lang w:val="en-GB"/>
        </w:rPr>
        <w:tab/>
      </w:r>
      <w:r w:rsidR="00911984" w:rsidRPr="003F3F6E">
        <w:rPr>
          <w:rFonts w:ascii="Arial" w:hAnsi="Arial" w:cs="Arial"/>
          <w:lang w:val="en-GB"/>
        </w:rPr>
        <w:t>Financial Management – Internal Controls, Internal/External Audits</w:t>
      </w:r>
      <w:r w:rsidR="00B47474" w:rsidRPr="003F3F6E">
        <w:rPr>
          <w:rFonts w:ascii="Arial" w:hAnsi="Arial" w:cs="Arial"/>
          <w:lang w:val="en-GB"/>
        </w:rPr>
        <w:t xml:space="preserve"> </w:t>
      </w:r>
      <w:r w:rsidR="00E83D7E" w:rsidRPr="003F3F6E">
        <w:rPr>
          <w:rFonts w:ascii="Arial" w:hAnsi="Arial" w:cs="Arial"/>
          <w:lang w:val="en-GB"/>
        </w:rPr>
        <w:t>–</w:t>
      </w:r>
      <w:r w:rsidR="00B47474" w:rsidRPr="003F3F6E">
        <w:rPr>
          <w:rFonts w:ascii="Arial" w:hAnsi="Arial" w:cs="Arial"/>
          <w:lang w:val="en-GB"/>
        </w:rPr>
        <w:t xml:space="preserve"> </w:t>
      </w:r>
      <w:r w:rsidR="003F3F6E">
        <w:rPr>
          <w:rFonts w:ascii="Arial" w:hAnsi="Arial" w:cs="Arial"/>
          <w:lang w:val="en-GB"/>
        </w:rPr>
        <w:t>NTR</w:t>
      </w:r>
    </w:p>
    <w:p w14:paraId="07271347" w14:textId="1AC80BD7" w:rsidR="00D80481" w:rsidRPr="003F3F6E" w:rsidRDefault="00436413" w:rsidP="006734D2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3F3F6E">
        <w:rPr>
          <w:rFonts w:ascii="Arial" w:hAnsi="Arial" w:cs="Arial"/>
          <w:lang w:val="en-GB"/>
        </w:rPr>
        <w:t>3.</w:t>
      </w:r>
      <w:r w:rsidRPr="003F3F6E">
        <w:rPr>
          <w:rFonts w:ascii="Arial" w:hAnsi="Arial" w:cs="Arial"/>
          <w:lang w:val="en-GB"/>
        </w:rPr>
        <w:tab/>
        <w:t>Matters raised by/with Yorkshire Local Councils Association</w:t>
      </w:r>
      <w:r w:rsidR="00F83EB8" w:rsidRPr="003F3F6E">
        <w:rPr>
          <w:rFonts w:ascii="Arial" w:hAnsi="Arial" w:cs="Arial"/>
          <w:lang w:val="en-GB"/>
        </w:rPr>
        <w:t xml:space="preserve"> </w:t>
      </w:r>
      <w:r w:rsidR="00D80481" w:rsidRPr="003F3F6E">
        <w:rPr>
          <w:rFonts w:ascii="Arial" w:hAnsi="Arial" w:cs="Arial"/>
          <w:lang w:val="en-GB"/>
        </w:rPr>
        <w:t>–</w:t>
      </w:r>
      <w:r w:rsidR="00F83EB8" w:rsidRPr="003F3F6E">
        <w:rPr>
          <w:rFonts w:ascii="Arial" w:hAnsi="Arial" w:cs="Arial"/>
          <w:lang w:val="en-GB"/>
        </w:rPr>
        <w:t xml:space="preserve"> </w:t>
      </w:r>
      <w:r w:rsidR="006734D2" w:rsidRPr="003F3F6E">
        <w:rPr>
          <w:rFonts w:ascii="Arial" w:hAnsi="Arial" w:cs="Arial"/>
          <w:lang w:val="en-GB"/>
        </w:rPr>
        <w:t>NTR</w:t>
      </w:r>
    </w:p>
    <w:p w14:paraId="2E992D17" w14:textId="4B4E810F" w:rsidR="00523640" w:rsidRPr="003F3F6E" w:rsidRDefault="00020F1C" w:rsidP="00973067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3F3F6E">
        <w:rPr>
          <w:rFonts w:ascii="Arial" w:hAnsi="Arial" w:cs="Arial"/>
          <w:lang w:val="en-GB"/>
        </w:rPr>
        <w:t>4</w:t>
      </w:r>
      <w:r w:rsidR="00AF3124" w:rsidRPr="003F3F6E">
        <w:rPr>
          <w:rFonts w:ascii="Arial" w:hAnsi="Arial" w:cs="Arial"/>
          <w:lang w:val="en-GB"/>
        </w:rPr>
        <w:t>.</w:t>
      </w:r>
      <w:r w:rsidR="00AF3124" w:rsidRPr="003F3F6E">
        <w:rPr>
          <w:rFonts w:ascii="Arial" w:hAnsi="Arial" w:cs="Arial"/>
          <w:lang w:val="en-GB"/>
        </w:rPr>
        <w:tab/>
      </w:r>
      <w:r w:rsidR="00523640" w:rsidRPr="003F3F6E">
        <w:rPr>
          <w:rFonts w:ascii="Arial" w:hAnsi="Arial" w:cs="Arial"/>
          <w:lang w:val="en-GB"/>
        </w:rPr>
        <w:t>To approve the following payments:</w:t>
      </w:r>
    </w:p>
    <w:p w14:paraId="7AC2C4BA" w14:textId="5C3FDE74" w:rsidR="0039574B" w:rsidRPr="003F3F6E" w:rsidRDefault="00523640" w:rsidP="001A54AC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3F3F6E">
        <w:rPr>
          <w:rFonts w:ascii="Arial" w:hAnsi="Arial" w:cs="Arial"/>
          <w:lang w:val="en-GB"/>
        </w:rPr>
        <w:tab/>
      </w:r>
      <w:r w:rsidR="0039574B" w:rsidRPr="003F3F6E">
        <w:rPr>
          <w:rFonts w:ascii="Arial" w:hAnsi="Arial" w:cs="Arial"/>
          <w:lang w:val="en-GB"/>
        </w:rPr>
        <w:t>4.</w:t>
      </w:r>
      <w:r w:rsidR="00AC3D76" w:rsidRPr="003F3F6E">
        <w:rPr>
          <w:rFonts w:ascii="Arial" w:hAnsi="Arial" w:cs="Arial"/>
          <w:lang w:val="en-GB"/>
        </w:rPr>
        <w:t>1</w:t>
      </w:r>
      <w:r w:rsidRPr="003F3F6E">
        <w:rPr>
          <w:rFonts w:ascii="Arial" w:hAnsi="Arial" w:cs="Arial"/>
          <w:lang w:val="en-GB"/>
        </w:rPr>
        <w:tab/>
      </w:r>
      <w:r w:rsidR="0039574B" w:rsidRPr="003F3F6E">
        <w:rPr>
          <w:rFonts w:ascii="Arial" w:hAnsi="Arial" w:cs="Arial"/>
          <w:lang w:val="en-GB"/>
        </w:rPr>
        <w:t>Parish Clerk</w:t>
      </w:r>
      <w:r w:rsidR="0039574B" w:rsidRPr="003F3F6E">
        <w:rPr>
          <w:rFonts w:ascii="Arial" w:hAnsi="Arial" w:cs="Arial"/>
          <w:lang w:val="en-GB"/>
        </w:rPr>
        <w:tab/>
      </w:r>
      <w:r w:rsidR="00653821" w:rsidRPr="003F3F6E">
        <w:rPr>
          <w:rFonts w:ascii="Arial" w:hAnsi="Arial" w:cs="Arial"/>
          <w:lang w:val="en-GB"/>
        </w:rPr>
        <w:tab/>
      </w:r>
      <w:r w:rsidR="00B47474" w:rsidRPr="003F3F6E">
        <w:rPr>
          <w:rFonts w:ascii="Arial" w:hAnsi="Arial" w:cs="Arial"/>
          <w:lang w:val="en-GB"/>
        </w:rPr>
        <w:t>Salary</w:t>
      </w:r>
      <w:r w:rsidR="00B47474" w:rsidRPr="003F3F6E">
        <w:rPr>
          <w:rFonts w:ascii="Arial" w:hAnsi="Arial" w:cs="Arial"/>
          <w:lang w:val="en-GB"/>
        </w:rPr>
        <w:tab/>
      </w:r>
      <w:r w:rsidR="00B47474" w:rsidRPr="003F3F6E">
        <w:rPr>
          <w:rFonts w:ascii="Arial" w:hAnsi="Arial" w:cs="Arial"/>
          <w:lang w:val="en-GB"/>
        </w:rPr>
        <w:tab/>
      </w:r>
      <w:r w:rsidR="00B47474" w:rsidRPr="003F3F6E">
        <w:rPr>
          <w:rFonts w:ascii="Arial" w:hAnsi="Arial" w:cs="Arial"/>
          <w:lang w:val="en-GB"/>
        </w:rPr>
        <w:tab/>
      </w:r>
      <w:r w:rsidR="0039574B" w:rsidRPr="003F3F6E">
        <w:rPr>
          <w:rFonts w:ascii="Arial" w:hAnsi="Arial" w:cs="Arial"/>
          <w:lang w:val="en-GB"/>
        </w:rPr>
        <w:tab/>
      </w:r>
      <w:r w:rsidR="00653821" w:rsidRPr="003F3F6E">
        <w:rPr>
          <w:rFonts w:ascii="Arial" w:hAnsi="Arial" w:cs="Arial"/>
          <w:lang w:val="en-GB"/>
        </w:rPr>
        <w:t>£</w:t>
      </w:r>
      <w:r w:rsidR="006734D2" w:rsidRPr="003F3F6E">
        <w:rPr>
          <w:rFonts w:ascii="Arial" w:hAnsi="Arial" w:cs="Arial"/>
          <w:lang w:val="en-GB"/>
        </w:rPr>
        <w:t>269.40</w:t>
      </w:r>
      <w:r w:rsidR="00653821" w:rsidRPr="003F3F6E">
        <w:rPr>
          <w:rFonts w:ascii="Arial" w:hAnsi="Arial" w:cs="Arial"/>
          <w:lang w:val="en-GB"/>
        </w:rPr>
        <w:tab/>
        <w:t>100</w:t>
      </w:r>
      <w:r w:rsidR="00B47474" w:rsidRPr="003F3F6E">
        <w:rPr>
          <w:rFonts w:ascii="Arial" w:hAnsi="Arial" w:cs="Arial"/>
          <w:lang w:val="en-GB"/>
        </w:rPr>
        <w:t>4</w:t>
      </w:r>
      <w:r w:rsidR="003F3F6E">
        <w:rPr>
          <w:rFonts w:ascii="Arial" w:hAnsi="Arial" w:cs="Arial"/>
          <w:lang w:val="en-GB"/>
        </w:rPr>
        <w:t>20</w:t>
      </w:r>
    </w:p>
    <w:p w14:paraId="77B2B1D3" w14:textId="3EB64544" w:rsidR="0039574B" w:rsidRPr="003F3F6E" w:rsidRDefault="0039574B" w:rsidP="00020F1C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3F3F6E">
        <w:rPr>
          <w:rFonts w:ascii="Arial" w:hAnsi="Arial" w:cs="Arial"/>
          <w:lang w:val="en-GB"/>
        </w:rPr>
        <w:tab/>
        <w:t>4.2</w:t>
      </w:r>
      <w:r w:rsidRPr="003F3F6E">
        <w:rPr>
          <w:rFonts w:ascii="Arial" w:hAnsi="Arial" w:cs="Arial"/>
          <w:lang w:val="en-GB"/>
        </w:rPr>
        <w:tab/>
      </w:r>
      <w:r w:rsidR="00B47474" w:rsidRPr="003F3F6E">
        <w:rPr>
          <w:rFonts w:ascii="Arial" w:hAnsi="Arial" w:cs="Arial"/>
          <w:lang w:val="en-GB"/>
        </w:rPr>
        <w:t>HMRC</w:t>
      </w:r>
      <w:r w:rsidR="00020F1C" w:rsidRPr="003F3F6E">
        <w:rPr>
          <w:rFonts w:ascii="Arial" w:hAnsi="Arial" w:cs="Arial"/>
          <w:lang w:val="en-GB"/>
        </w:rPr>
        <w:tab/>
      </w:r>
      <w:r w:rsidR="00020F1C" w:rsidRPr="003F3F6E">
        <w:rPr>
          <w:rFonts w:ascii="Arial" w:hAnsi="Arial" w:cs="Arial"/>
          <w:lang w:val="en-GB"/>
        </w:rPr>
        <w:tab/>
      </w:r>
      <w:r w:rsidR="00B47474" w:rsidRPr="003F3F6E">
        <w:rPr>
          <w:rFonts w:ascii="Arial" w:hAnsi="Arial" w:cs="Arial"/>
          <w:lang w:val="en-GB"/>
        </w:rPr>
        <w:tab/>
        <w:t>PAYE</w:t>
      </w:r>
      <w:r w:rsidR="00B47474" w:rsidRPr="003F3F6E">
        <w:rPr>
          <w:rFonts w:ascii="Arial" w:hAnsi="Arial" w:cs="Arial"/>
          <w:lang w:val="en-GB"/>
        </w:rPr>
        <w:tab/>
      </w:r>
      <w:r w:rsidR="00BF78E9" w:rsidRPr="003F3F6E">
        <w:rPr>
          <w:rFonts w:ascii="Arial" w:hAnsi="Arial" w:cs="Arial"/>
          <w:lang w:val="en-GB"/>
        </w:rPr>
        <w:tab/>
      </w:r>
      <w:r w:rsidR="00BF78E9" w:rsidRPr="003F3F6E">
        <w:rPr>
          <w:rFonts w:ascii="Arial" w:hAnsi="Arial" w:cs="Arial"/>
          <w:lang w:val="en-GB"/>
        </w:rPr>
        <w:tab/>
      </w:r>
      <w:r w:rsidRPr="003F3F6E">
        <w:rPr>
          <w:rFonts w:ascii="Arial" w:hAnsi="Arial" w:cs="Arial"/>
          <w:lang w:val="en-GB"/>
        </w:rPr>
        <w:tab/>
        <w:t>£</w:t>
      </w:r>
      <w:r w:rsidR="006734D2" w:rsidRPr="003F3F6E">
        <w:rPr>
          <w:rFonts w:ascii="Arial" w:hAnsi="Arial" w:cs="Arial"/>
          <w:lang w:val="en-GB"/>
        </w:rPr>
        <w:t>67.40</w:t>
      </w:r>
      <w:r w:rsidR="00B47474" w:rsidRPr="003F3F6E">
        <w:rPr>
          <w:rFonts w:ascii="Arial" w:hAnsi="Arial" w:cs="Arial"/>
          <w:lang w:val="en-GB"/>
        </w:rPr>
        <w:tab/>
      </w:r>
      <w:r w:rsidRPr="003F3F6E">
        <w:rPr>
          <w:rFonts w:ascii="Arial" w:hAnsi="Arial" w:cs="Arial"/>
          <w:lang w:val="en-GB"/>
        </w:rPr>
        <w:tab/>
        <w:t>100</w:t>
      </w:r>
      <w:r w:rsidR="00B47474" w:rsidRPr="003F3F6E">
        <w:rPr>
          <w:rFonts w:ascii="Arial" w:hAnsi="Arial" w:cs="Arial"/>
          <w:lang w:val="en-GB"/>
        </w:rPr>
        <w:t>4</w:t>
      </w:r>
      <w:r w:rsidR="003F3F6E">
        <w:rPr>
          <w:rFonts w:ascii="Arial" w:hAnsi="Arial" w:cs="Arial"/>
          <w:lang w:val="en-GB"/>
        </w:rPr>
        <w:t>21</w:t>
      </w:r>
    </w:p>
    <w:p w14:paraId="581844EE" w14:textId="041219FB" w:rsidR="00B47474" w:rsidRDefault="0039574B" w:rsidP="001A54AC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3F3F6E">
        <w:rPr>
          <w:rFonts w:ascii="Arial" w:hAnsi="Arial" w:cs="Arial"/>
          <w:lang w:val="en-GB"/>
        </w:rPr>
        <w:tab/>
        <w:t>4.</w:t>
      </w:r>
      <w:r w:rsidR="00020F1C" w:rsidRPr="003F3F6E">
        <w:rPr>
          <w:rFonts w:ascii="Arial" w:hAnsi="Arial" w:cs="Arial"/>
          <w:lang w:val="en-GB"/>
        </w:rPr>
        <w:t>3</w:t>
      </w:r>
      <w:r w:rsidRPr="003F3F6E">
        <w:rPr>
          <w:rFonts w:ascii="Arial" w:hAnsi="Arial" w:cs="Arial"/>
          <w:lang w:val="en-GB"/>
        </w:rPr>
        <w:tab/>
      </w:r>
      <w:r w:rsidR="003F3F6E">
        <w:rPr>
          <w:rFonts w:ascii="Arial" w:hAnsi="Arial" w:cs="Arial"/>
          <w:lang w:val="en-GB"/>
        </w:rPr>
        <w:t>Fiona Hill</w:t>
      </w:r>
      <w:r w:rsidR="00B47474" w:rsidRPr="003F3F6E">
        <w:rPr>
          <w:rFonts w:ascii="Arial" w:hAnsi="Arial" w:cs="Arial"/>
          <w:lang w:val="en-GB"/>
        </w:rPr>
        <w:tab/>
      </w:r>
      <w:r w:rsidR="00B47474" w:rsidRPr="003F3F6E">
        <w:rPr>
          <w:rFonts w:ascii="Arial" w:hAnsi="Arial" w:cs="Arial"/>
          <w:lang w:val="en-GB"/>
        </w:rPr>
        <w:tab/>
      </w:r>
      <w:r w:rsidR="003F3F6E">
        <w:rPr>
          <w:rFonts w:ascii="Arial" w:hAnsi="Arial" w:cs="Arial"/>
          <w:lang w:val="en-GB"/>
        </w:rPr>
        <w:t>Expenses</w:t>
      </w:r>
      <w:r w:rsidR="003F3F6E">
        <w:rPr>
          <w:rFonts w:ascii="Arial" w:hAnsi="Arial" w:cs="Arial"/>
          <w:lang w:val="en-GB"/>
        </w:rPr>
        <w:tab/>
      </w:r>
      <w:r w:rsidR="006734D2" w:rsidRPr="003F3F6E">
        <w:rPr>
          <w:rFonts w:ascii="Arial" w:hAnsi="Arial" w:cs="Arial"/>
          <w:lang w:val="en-GB"/>
        </w:rPr>
        <w:t>`</w:t>
      </w:r>
      <w:r w:rsidR="006734D2" w:rsidRPr="003F3F6E">
        <w:rPr>
          <w:rFonts w:ascii="Arial" w:hAnsi="Arial" w:cs="Arial"/>
          <w:lang w:val="en-GB"/>
        </w:rPr>
        <w:tab/>
      </w:r>
      <w:r w:rsidR="00B47474" w:rsidRPr="003F3F6E">
        <w:rPr>
          <w:rFonts w:ascii="Arial" w:hAnsi="Arial" w:cs="Arial"/>
          <w:lang w:val="en-GB"/>
        </w:rPr>
        <w:tab/>
        <w:t>£</w:t>
      </w:r>
      <w:r w:rsidR="003F3F6E">
        <w:rPr>
          <w:rFonts w:ascii="Arial" w:hAnsi="Arial" w:cs="Arial"/>
          <w:lang w:val="en-GB"/>
        </w:rPr>
        <w:t>44.13</w:t>
      </w:r>
      <w:r w:rsidR="003F3F6E">
        <w:rPr>
          <w:rFonts w:ascii="Arial" w:hAnsi="Arial" w:cs="Arial"/>
          <w:lang w:val="en-GB"/>
        </w:rPr>
        <w:tab/>
      </w:r>
      <w:r w:rsidR="00B47474" w:rsidRPr="003F3F6E">
        <w:rPr>
          <w:rFonts w:ascii="Arial" w:hAnsi="Arial" w:cs="Arial"/>
          <w:lang w:val="en-GB"/>
        </w:rPr>
        <w:tab/>
        <w:t>1004</w:t>
      </w:r>
      <w:r w:rsidR="003F3F6E">
        <w:rPr>
          <w:rFonts w:ascii="Arial" w:hAnsi="Arial" w:cs="Arial"/>
          <w:lang w:val="en-GB"/>
        </w:rPr>
        <w:t>23</w:t>
      </w:r>
    </w:p>
    <w:p w14:paraId="457B55C6" w14:textId="4234DB72" w:rsidR="003F3F6E" w:rsidRPr="003F3F6E" w:rsidRDefault="003F3F6E" w:rsidP="001A54AC">
      <w:pPr>
        <w:pStyle w:val="ListParagraph"/>
        <w:ind w:left="144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4.4</w:t>
      </w:r>
      <w:r>
        <w:rPr>
          <w:rFonts w:ascii="Arial" w:hAnsi="Arial" w:cs="Arial"/>
          <w:lang w:val="en-GB"/>
        </w:rPr>
        <w:tab/>
        <w:t xml:space="preserve">N </w:t>
      </w:r>
      <w:proofErr w:type="spellStart"/>
      <w:r>
        <w:rPr>
          <w:rFonts w:ascii="Arial" w:hAnsi="Arial" w:cs="Arial"/>
          <w:lang w:val="en-GB"/>
        </w:rPr>
        <w:t>Fargher</w:t>
      </w:r>
      <w:proofErr w:type="spellEnd"/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Grass Cutting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£189.00</w:t>
      </w:r>
      <w:r>
        <w:rPr>
          <w:rFonts w:ascii="Arial" w:hAnsi="Arial" w:cs="Arial"/>
          <w:lang w:val="en-GB"/>
        </w:rPr>
        <w:tab/>
        <w:t>100425</w:t>
      </w:r>
    </w:p>
    <w:p w14:paraId="260F606C" w14:textId="1C47A859" w:rsidR="003F3F6E" w:rsidRPr="003F3F6E" w:rsidRDefault="00DC3CB9" w:rsidP="001A54AC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3F3F6E">
        <w:rPr>
          <w:rFonts w:ascii="Arial" w:hAnsi="Arial" w:cs="Arial"/>
          <w:lang w:val="en-GB"/>
        </w:rPr>
        <w:tab/>
      </w:r>
      <w:r w:rsidR="003F3F6E">
        <w:rPr>
          <w:rFonts w:ascii="Arial" w:hAnsi="Arial" w:cs="Arial"/>
          <w:lang w:val="en-GB"/>
        </w:rPr>
        <w:t>Cheques 100422 and 100424 cancelled</w:t>
      </w:r>
    </w:p>
    <w:p w14:paraId="2E992D1D" w14:textId="0B2D3040" w:rsidR="00973067" w:rsidRPr="003F3F6E" w:rsidRDefault="00EA245C" w:rsidP="008F6B71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3F3F6E">
        <w:rPr>
          <w:rFonts w:ascii="Arial" w:hAnsi="Arial" w:cs="Arial"/>
          <w:lang w:val="en-GB"/>
        </w:rPr>
        <w:tab/>
      </w:r>
      <w:r w:rsidR="00C36FD4" w:rsidRPr="003F3F6E">
        <w:rPr>
          <w:rFonts w:ascii="Arial" w:hAnsi="Arial" w:cs="Arial"/>
          <w:lang w:val="en-GB"/>
        </w:rPr>
        <w:tab/>
      </w:r>
      <w:r w:rsidR="00C24647" w:rsidRPr="003F3F6E">
        <w:rPr>
          <w:rFonts w:ascii="Arial" w:hAnsi="Arial" w:cs="Arial"/>
          <w:lang w:val="en-GB"/>
        </w:rPr>
        <w:tab/>
      </w:r>
    </w:p>
    <w:p w14:paraId="1958ABE0" w14:textId="60ED32F6" w:rsidR="00020F1C" w:rsidRPr="003F3F6E" w:rsidRDefault="00523640" w:rsidP="00DC3CB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3F3F6E">
        <w:rPr>
          <w:rFonts w:ascii="Arial" w:hAnsi="Arial" w:cs="Arial"/>
          <w:b/>
          <w:lang w:val="en-GB"/>
        </w:rPr>
        <w:t>To report correspondence received by the council:</w:t>
      </w:r>
      <w:r w:rsidR="00DC3CB9" w:rsidRPr="003F3F6E">
        <w:rPr>
          <w:rFonts w:ascii="Arial" w:hAnsi="Arial" w:cs="Arial"/>
          <w:b/>
          <w:lang w:val="en-GB"/>
        </w:rPr>
        <w:t xml:space="preserve"> </w:t>
      </w:r>
      <w:r w:rsidR="00DC3CB9" w:rsidRPr="003F3F6E">
        <w:rPr>
          <w:rFonts w:ascii="Arial" w:hAnsi="Arial" w:cs="Arial"/>
          <w:lang w:val="en-GB"/>
        </w:rPr>
        <w:t>None</w:t>
      </w:r>
    </w:p>
    <w:p w14:paraId="4E80AADF" w14:textId="77777777" w:rsidR="00020F1C" w:rsidRPr="0011457D" w:rsidRDefault="00020F1C" w:rsidP="005C3013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3A13BA7B" w14:textId="77777777" w:rsidR="003F3F6E" w:rsidRPr="003F3F6E" w:rsidRDefault="00523640" w:rsidP="003F3F6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3F3F6E">
        <w:rPr>
          <w:rFonts w:ascii="Arial" w:hAnsi="Arial" w:cs="Arial"/>
          <w:b/>
          <w:lang w:val="en-GB"/>
        </w:rPr>
        <w:t>To receive matters raised by members:</w:t>
      </w:r>
      <w:r w:rsidR="003F3F6E" w:rsidRPr="003F3F6E">
        <w:rPr>
          <w:rFonts w:ascii="Arial" w:hAnsi="Arial" w:cs="Arial"/>
          <w:b/>
          <w:lang w:val="en-GB"/>
        </w:rPr>
        <w:tab/>
      </w:r>
      <w:r w:rsidR="003F3F6E" w:rsidRPr="003F3F6E">
        <w:rPr>
          <w:rFonts w:ascii="Arial" w:hAnsi="Arial" w:cs="Arial"/>
          <w:b/>
          <w:lang w:val="en-GB"/>
        </w:rPr>
        <w:tab/>
      </w:r>
      <w:r w:rsidR="003F3F6E" w:rsidRPr="003F3F6E">
        <w:rPr>
          <w:rFonts w:ascii="Arial" w:hAnsi="Arial" w:cs="Arial"/>
          <w:b/>
          <w:lang w:val="en-GB"/>
        </w:rPr>
        <w:tab/>
      </w:r>
      <w:r w:rsidR="003F3F6E" w:rsidRPr="003F3F6E">
        <w:rPr>
          <w:rFonts w:ascii="Arial" w:hAnsi="Arial" w:cs="Arial"/>
          <w:b/>
          <w:lang w:val="en-GB"/>
        </w:rPr>
        <w:tab/>
      </w:r>
      <w:r w:rsidR="003F3F6E" w:rsidRPr="003F3F6E">
        <w:rPr>
          <w:rFonts w:ascii="Arial" w:hAnsi="Arial" w:cs="Arial"/>
          <w:b/>
          <w:lang w:val="en-GB"/>
        </w:rPr>
        <w:tab/>
      </w:r>
      <w:r w:rsidR="003F3F6E" w:rsidRPr="003F3F6E">
        <w:rPr>
          <w:rFonts w:ascii="Arial" w:hAnsi="Arial" w:cs="Arial"/>
          <w:b/>
          <w:lang w:val="en-GB"/>
        </w:rPr>
        <w:tab/>
      </w:r>
      <w:r w:rsidR="003F3F6E" w:rsidRPr="003F3F6E">
        <w:rPr>
          <w:rFonts w:ascii="Arial" w:hAnsi="Arial" w:cs="Arial"/>
          <w:b/>
          <w:lang w:val="en-GB"/>
        </w:rPr>
        <w:tab/>
      </w:r>
      <w:r w:rsidR="003F3F6E" w:rsidRPr="003F3F6E">
        <w:rPr>
          <w:rFonts w:ascii="Arial" w:hAnsi="Arial" w:cs="Arial"/>
          <w:b/>
          <w:lang w:val="en-GB"/>
        </w:rPr>
        <w:tab/>
      </w:r>
      <w:r w:rsidR="003F3F6E" w:rsidRPr="003F3F6E">
        <w:rPr>
          <w:rFonts w:ascii="Arial" w:hAnsi="Arial" w:cs="Arial"/>
          <w:bCs/>
          <w:lang w:val="en-GB"/>
        </w:rPr>
        <w:t>-</w:t>
      </w:r>
      <w:r w:rsidR="003F3F6E" w:rsidRPr="003F3F6E">
        <w:rPr>
          <w:rFonts w:ascii="Arial" w:hAnsi="Arial" w:cs="Arial"/>
          <w:b/>
          <w:lang w:val="en-GB"/>
        </w:rPr>
        <w:t xml:space="preserve"> </w:t>
      </w:r>
      <w:r w:rsidR="003F3F6E" w:rsidRPr="003F3F6E">
        <w:rPr>
          <w:rFonts w:ascii="Arial" w:hAnsi="Arial" w:cs="Arial"/>
          <w:lang w:val="en-GB"/>
        </w:rPr>
        <w:t>CR reported that the Duke of York Pub (which has been closed for some weeks) has been</w:t>
      </w:r>
      <w:r w:rsidR="003F3F6E">
        <w:rPr>
          <w:rFonts w:ascii="Arial" w:hAnsi="Arial" w:cs="Arial"/>
          <w:lang w:val="en-GB"/>
        </w:rPr>
        <w:t xml:space="preserve"> </w:t>
      </w:r>
      <w:r w:rsidR="003F3F6E">
        <w:rPr>
          <w:rFonts w:ascii="Arial" w:hAnsi="Arial" w:cs="Arial"/>
          <w:lang w:val="en-GB"/>
        </w:rPr>
        <w:tab/>
      </w:r>
      <w:r w:rsidR="003F3F6E" w:rsidRPr="003F3F6E">
        <w:rPr>
          <w:rFonts w:ascii="Arial" w:hAnsi="Arial" w:cs="Arial"/>
          <w:lang w:val="en-GB"/>
        </w:rPr>
        <w:t xml:space="preserve">left with rubbish outside that is causing a vermin problem and is looking extremely untidy. FH </w:t>
      </w:r>
      <w:r w:rsidR="003F3F6E">
        <w:rPr>
          <w:rFonts w:ascii="Arial" w:hAnsi="Arial" w:cs="Arial"/>
          <w:lang w:val="en-GB"/>
        </w:rPr>
        <w:t xml:space="preserve">  </w:t>
      </w:r>
    </w:p>
    <w:p w14:paraId="482DAA41" w14:textId="6BF0D1EA" w:rsidR="003F3F6E" w:rsidRDefault="003F3F6E" w:rsidP="0011457D">
      <w:pPr>
        <w:pStyle w:val="ListParagraph"/>
        <w:ind w:left="1440"/>
        <w:rPr>
          <w:rFonts w:ascii="Arial" w:hAnsi="Arial" w:cs="Arial"/>
          <w:color w:val="FF0000"/>
          <w:lang w:val="en-GB"/>
        </w:rPr>
      </w:pPr>
      <w:r w:rsidRPr="003F3F6E">
        <w:rPr>
          <w:rFonts w:ascii="Arial" w:hAnsi="Arial" w:cs="Arial"/>
          <w:lang w:val="en-GB"/>
        </w:rPr>
        <w:t xml:space="preserve">to contact owners Star Pubs and Bars (Heineken </w:t>
      </w:r>
      <w:proofErr w:type="gramStart"/>
      <w:r w:rsidRPr="003F3F6E">
        <w:rPr>
          <w:rFonts w:ascii="Arial" w:hAnsi="Arial" w:cs="Arial"/>
          <w:lang w:val="en-GB"/>
        </w:rPr>
        <w:t>Ltd)  to</w:t>
      </w:r>
      <w:proofErr w:type="gramEnd"/>
      <w:r w:rsidRPr="003F3F6E">
        <w:rPr>
          <w:rFonts w:ascii="Arial" w:hAnsi="Arial" w:cs="Arial"/>
          <w:lang w:val="en-GB"/>
        </w:rPr>
        <w:t xml:space="preserve"> request the place is tidied up, rubbish is</w:t>
      </w:r>
      <w:r>
        <w:rPr>
          <w:rFonts w:ascii="Arial" w:hAnsi="Arial" w:cs="Arial"/>
          <w:lang w:val="en-GB"/>
        </w:rPr>
        <w:t xml:space="preserve"> </w:t>
      </w:r>
      <w:r w:rsidRPr="003F3F6E">
        <w:rPr>
          <w:rFonts w:ascii="Arial" w:hAnsi="Arial" w:cs="Arial"/>
          <w:lang w:val="en-GB"/>
        </w:rPr>
        <w:t xml:space="preserve">removed and vermin controlled.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    -  </w:t>
      </w:r>
      <w:r w:rsidRPr="003F3F6E">
        <w:rPr>
          <w:rFonts w:ascii="Arial" w:hAnsi="Arial" w:cs="Arial"/>
          <w:lang w:val="en-GB"/>
        </w:rPr>
        <w:t>It was noted that the tree at The Manor House that was over hanging the road had been cut back as requested</w:t>
      </w:r>
      <w:r w:rsidR="0011457D">
        <w:rPr>
          <w:rFonts w:ascii="Arial" w:hAnsi="Arial" w:cs="Arial"/>
          <w:lang w:val="en-GB"/>
        </w:rPr>
        <w:tab/>
      </w:r>
      <w:r w:rsidR="0011457D">
        <w:rPr>
          <w:rFonts w:ascii="Arial" w:hAnsi="Arial" w:cs="Arial"/>
          <w:lang w:val="en-GB"/>
        </w:rPr>
        <w:tab/>
      </w:r>
      <w:r w:rsidR="0011457D">
        <w:rPr>
          <w:rFonts w:ascii="Arial" w:hAnsi="Arial" w:cs="Arial"/>
          <w:lang w:val="en-GB"/>
        </w:rPr>
        <w:tab/>
      </w:r>
      <w:r w:rsidR="0011457D">
        <w:rPr>
          <w:rFonts w:ascii="Arial" w:hAnsi="Arial" w:cs="Arial"/>
          <w:lang w:val="en-GB"/>
        </w:rPr>
        <w:tab/>
      </w:r>
      <w:r w:rsidR="0011457D">
        <w:rPr>
          <w:rFonts w:ascii="Arial" w:hAnsi="Arial" w:cs="Arial"/>
          <w:lang w:val="en-GB"/>
        </w:rPr>
        <w:tab/>
      </w:r>
      <w:r w:rsidR="0011457D">
        <w:rPr>
          <w:rFonts w:ascii="Arial" w:hAnsi="Arial" w:cs="Arial"/>
          <w:lang w:val="en-GB"/>
        </w:rPr>
        <w:tab/>
      </w:r>
      <w:r w:rsidR="0011457D">
        <w:rPr>
          <w:rFonts w:ascii="Arial" w:hAnsi="Arial" w:cs="Arial"/>
          <w:lang w:val="en-GB"/>
        </w:rPr>
        <w:tab/>
      </w:r>
      <w:r w:rsidR="0011457D">
        <w:rPr>
          <w:rFonts w:ascii="Arial" w:hAnsi="Arial" w:cs="Arial"/>
          <w:lang w:val="en-GB"/>
        </w:rPr>
        <w:tab/>
      </w:r>
      <w:r w:rsidR="0011457D">
        <w:rPr>
          <w:rFonts w:ascii="Arial" w:hAnsi="Arial" w:cs="Arial"/>
          <w:lang w:val="en-GB"/>
        </w:rPr>
        <w:tab/>
      </w:r>
      <w:r w:rsidR="0011457D">
        <w:rPr>
          <w:rFonts w:ascii="Arial" w:hAnsi="Arial" w:cs="Arial"/>
          <w:lang w:val="en-GB"/>
        </w:rPr>
        <w:tab/>
        <w:t xml:space="preserve">    - </w:t>
      </w:r>
      <w:r w:rsidRPr="003F3F6E">
        <w:rPr>
          <w:rFonts w:ascii="Arial" w:hAnsi="Arial" w:cs="Arial"/>
          <w:lang w:val="en-GB"/>
        </w:rPr>
        <w:t>MH reported Upper Helmsley will arrange a litter pick.</w:t>
      </w:r>
    </w:p>
    <w:p w14:paraId="053367A7" w14:textId="77777777" w:rsidR="003F3F6E" w:rsidRPr="0011457D" w:rsidRDefault="003F3F6E" w:rsidP="005B668C">
      <w:pPr>
        <w:pStyle w:val="ListParagraph"/>
        <w:ind w:firstLine="720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8F58F8F" w14:textId="1C33E7C0" w:rsidR="006800E6" w:rsidRPr="0011457D" w:rsidRDefault="00523640" w:rsidP="00CD24F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u w:val="single"/>
          <w:lang w:val="en-GB"/>
        </w:rPr>
      </w:pPr>
      <w:r w:rsidRPr="0011457D">
        <w:rPr>
          <w:rFonts w:ascii="Arial" w:hAnsi="Arial" w:cs="Arial"/>
          <w:b/>
          <w:lang w:val="en-GB"/>
        </w:rPr>
        <w:t>To c</w:t>
      </w:r>
      <w:r w:rsidR="007009D5" w:rsidRPr="0011457D">
        <w:rPr>
          <w:rFonts w:ascii="Arial" w:hAnsi="Arial" w:cs="Arial"/>
          <w:b/>
          <w:lang w:val="en-GB"/>
        </w:rPr>
        <w:t>onfi</w:t>
      </w:r>
      <w:r w:rsidRPr="0011457D">
        <w:rPr>
          <w:rFonts w:ascii="Arial" w:hAnsi="Arial" w:cs="Arial"/>
          <w:b/>
          <w:lang w:val="en-GB"/>
        </w:rPr>
        <w:t>rm the dates of the future meeting(s):</w:t>
      </w:r>
      <w:r w:rsidR="008900C7" w:rsidRPr="0011457D">
        <w:rPr>
          <w:rFonts w:ascii="Arial" w:hAnsi="Arial" w:cs="Arial"/>
          <w:b/>
          <w:lang w:val="en-GB"/>
        </w:rPr>
        <w:tab/>
      </w:r>
      <w:r w:rsidR="00CD24FD" w:rsidRPr="0011457D">
        <w:rPr>
          <w:rFonts w:ascii="Arial" w:hAnsi="Arial" w:cs="Arial"/>
          <w:b/>
          <w:lang w:val="en-GB"/>
        </w:rPr>
        <w:tab/>
      </w:r>
      <w:r w:rsidR="00CD24FD" w:rsidRPr="0011457D">
        <w:rPr>
          <w:rFonts w:ascii="Arial" w:hAnsi="Arial" w:cs="Arial"/>
          <w:b/>
          <w:lang w:val="en-GB"/>
        </w:rPr>
        <w:tab/>
      </w:r>
      <w:r w:rsidR="00CD24FD" w:rsidRPr="0011457D">
        <w:rPr>
          <w:rFonts w:ascii="Arial" w:hAnsi="Arial" w:cs="Arial"/>
          <w:b/>
          <w:lang w:val="en-GB"/>
        </w:rPr>
        <w:tab/>
      </w:r>
      <w:r w:rsidR="00CD24FD" w:rsidRPr="0011457D">
        <w:rPr>
          <w:rFonts w:ascii="Arial" w:hAnsi="Arial" w:cs="Arial"/>
          <w:b/>
          <w:lang w:val="en-GB"/>
        </w:rPr>
        <w:tab/>
      </w:r>
      <w:r w:rsidR="00DC3CB9" w:rsidRPr="0011457D">
        <w:rPr>
          <w:rFonts w:ascii="Arial" w:hAnsi="Arial" w:cs="Arial"/>
          <w:b/>
          <w:lang w:val="en-GB"/>
        </w:rPr>
        <w:tab/>
      </w:r>
      <w:r w:rsidR="00DC3CB9" w:rsidRPr="0011457D">
        <w:rPr>
          <w:rFonts w:ascii="Arial" w:hAnsi="Arial" w:cs="Arial"/>
          <w:b/>
          <w:lang w:val="en-GB"/>
        </w:rPr>
        <w:tab/>
      </w:r>
      <w:r w:rsidR="00DC3CB9" w:rsidRPr="0011457D">
        <w:rPr>
          <w:rFonts w:ascii="Arial" w:hAnsi="Arial" w:cs="Arial"/>
          <w:lang w:val="en-GB"/>
        </w:rPr>
        <w:t>14 May 2020, 10 September 2020, 10 December 2020</w:t>
      </w:r>
    </w:p>
    <w:p w14:paraId="41408EE3" w14:textId="77777777" w:rsidR="00C17AA4" w:rsidRDefault="00C17AA4" w:rsidP="00BC0E2A">
      <w:pPr>
        <w:pStyle w:val="ListParagraph"/>
        <w:ind w:left="1440"/>
        <w:jc w:val="center"/>
        <w:rPr>
          <w:rFonts w:ascii="Arial" w:hAnsi="Arial" w:cs="Arial"/>
          <w:b/>
          <w:sz w:val="14"/>
          <w:szCs w:val="14"/>
          <w:u w:val="single"/>
          <w:lang w:val="en-GB"/>
        </w:rPr>
      </w:pPr>
    </w:p>
    <w:p w14:paraId="6C4BD061" w14:textId="4A1FCE77" w:rsidR="004F5B88" w:rsidRDefault="004F5B88" w:rsidP="00BC0E2A">
      <w:pPr>
        <w:pStyle w:val="ListParagraph"/>
        <w:ind w:left="1440"/>
        <w:jc w:val="center"/>
        <w:rPr>
          <w:rFonts w:ascii="Arial" w:hAnsi="Arial" w:cs="Arial"/>
          <w:b/>
          <w:sz w:val="14"/>
          <w:szCs w:val="14"/>
          <w:u w:val="single"/>
          <w:lang w:val="en-GB"/>
        </w:rPr>
      </w:pPr>
      <w:r w:rsidRPr="006D5251">
        <w:rPr>
          <w:rFonts w:ascii="Arial" w:hAnsi="Arial" w:cs="Arial"/>
          <w:b/>
          <w:sz w:val="14"/>
          <w:szCs w:val="14"/>
          <w:u w:val="single"/>
          <w:lang w:val="en-GB"/>
        </w:rPr>
        <w:t>Pension Summary</w:t>
      </w:r>
    </w:p>
    <w:p w14:paraId="226194BF" w14:textId="77777777" w:rsidR="006800E6" w:rsidRPr="006D5251" w:rsidRDefault="006800E6" w:rsidP="00BC0E2A">
      <w:pPr>
        <w:pStyle w:val="ListParagraph"/>
        <w:ind w:left="1440"/>
        <w:jc w:val="center"/>
        <w:rPr>
          <w:rFonts w:ascii="Arial" w:hAnsi="Arial" w:cs="Arial"/>
          <w:b/>
          <w:sz w:val="14"/>
          <w:szCs w:val="14"/>
          <w:u w:val="single"/>
          <w:lang w:val="en-GB"/>
        </w:rPr>
      </w:pPr>
    </w:p>
    <w:p w14:paraId="71BA1C8D" w14:textId="1494337D" w:rsidR="004F5B88" w:rsidRDefault="004F5B88" w:rsidP="004F5B88">
      <w:pPr>
        <w:pStyle w:val="ListParagraph"/>
        <w:ind w:left="2160"/>
        <w:rPr>
          <w:rFonts w:ascii="Arial" w:hAnsi="Arial" w:cs="Arial"/>
          <w:sz w:val="14"/>
          <w:szCs w:val="14"/>
        </w:rPr>
      </w:pPr>
      <w:r w:rsidRPr="006D5251">
        <w:rPr>
          <w:rFonts w:ascii="Arial" w:hAnsi="Arial" w:cs="Arial"/>
          <w:sz w:val="14"/>
          <w:szCs w:val="14"/>
        </w:rPr>
        <w:t>The Parish Council has been advised that its Staging Date is 01 October 2017, as it is an employer who must provide a pension.</w:t>
      </w:r>
    </w:p>
    <w:p w14:paraId="1487FC8F" w14:textId="77777777" w:rsidR="006800E6" w:rsidRPr="006D5251" w:rsidRDefault="006800E6" w:rsidP="004F5B88">
      <w:pPr>
        <w:pStyle w:val="ListParagraph"/>
        <w:ind w:left="2160"/>
        <w:rPr>
          <w:rFonts w:ascii="Arial" w:hAnsi="Arial" w:cs="Arial"/>
          <w:sz w:val="14"/>
          <w:szCs w:val="14"/>
        </w:rPr>
      </w:pPr>
    </w:p>
    <w:p w14:paraId="0BE63DFE" w14:textId="3FF0ABA1" w:rsidR="004F5B88" w:rsidRDefault="004F5B88" w:rsidP="004F5B88">
      <w:pPr>
        <w:pStyle w:val="ListParagraph"/>
        <w:ind w:left="2160"/>
        <w:rPr>
          <w:rFonts w:ascii="Arial" w:hAnsi="Arial" w:cs="Arial"/>
          <w:sz w:val="14"/>
          <w:szCs w:val="14"/>
        </w:rPr>
      </w:pPr>
      <w:r w:rsidRPr="006D5251">
        <w:rPr>
          <w:rFonts w:ascii="Arial" w:hAnsi="Arial" w:cs="Arial"/>
          <w:sz w:val="14"/>
          <w:szCs w:val="14"/>
        </w:rPr>
        <w:t>FH had visited The Pensions Regulator website and printed of the "Duties Checker, which is as follows:</w:t>
      </w:r>
    </w:p>
    <w:p w14:paraId="0EF50360" w14:textId="77777777" w:rsidR="006800E6" w:rsidRPr="006D5251" w:rsidRDefault="006800E6" w:rsidP="004F5B88">
      <w:pPr>
        <w:pStyle w:val="ListParagraph"/>
        <w:ind w:left="2160"/>
        <w:rPr>
          <w:rFonts w:ascii="Arial" w:hAnsi="Arial" w:cs="Arial"/>
          <w:sz w:val="14"/>
          <w:szCs w:val="14"/>
        </w:rPr>
      </w:pPr>
    </w:p>
    <w:p w14:paraId="1AE4FAFD" w14:textId="77777777" w:rsidR="004F5B88" w:rsidRPr="006D5251" w:rsidRDefault="004F5B88" w:rsidP="004F5B88">
      <w:pPr>
        <w:pStyle w:val="ListParagraph"/>
        <w:ind w:left="1440" w:firstLine="720"/>
        <w:rPr>
          <w:rFonts w:ascii="Arial" w:hAnsi="Arial" w:cs="Arial"/>
          <w:sz w:val="14"/>
          <w:szCs w:val="14"/>
        </w:rPr>
      </w:pPr>
      <w:proofErr w:type="spellStart"/>
      <w:r w:rsidRPr="006D5251">
        <w:rPr>
          <w:rFonts w:ascii="Arial" w:hAnsi="Arial" w:cs="Arial"/>
          <w:sz w:val="14"/>
          <w:szCs w:val="14"/>
        </w:rPr>
        <w:t>i</w:t>
      </w:r>
      <w:proofErr w:type="spellEnd"/>
      <w:r w:rsidRPr="006D5251">
        <w:rPr>
          <w:rFonts w:ascii="Arial" w:hAnsi="Arial" w:cs="Arial"/>
          <w:sz w:val="14"/>
          <w:szCs w:val="14"/>
        </w:rPr>
        <w:t xml:space="preserve">) Confirm who to contact - </w:t>
      </w:r>
    </w:p>
    <w:p w14:paraId="0DDF626A" w14:textId="688F4314" w:rsidR="004F5B88" w:rsidRDefault="004F5B88" w:rsidP="004F5B88">
      <w:pPr>
        <w:pStyle w:val="ListParagraph"/>
        <w:ind w:left="1440" w:firstLine="720"/>
        <w:rPr>
          <w:rFonts w:ascii="Arial" w:hAnsi="Arial" w:cs="Arial"/>
          <w:sz w:val="14"/>
          <w:szCs w:val="14"/>
        </w:rPr>
      </w:pPr>
      <w:r w:rsidRPr="006D5251">
        <w:rPr>
          <w:rFonts w:ascii="Arial" w:hAnsi="Arial" w:cs="Arial"/>
          <w:sz w:val="14"/>
          <w:szCs w:val="14"/>
        </w:rPr>
        <w:t>FH has registered herself as both the Primary and Secondary Contact.</w:t>
      </w:r>
    </w:p>
    <w:p w14:paraId="5B0D41DC" w14:textId="77777777" w:rsidR="006800E6" w:rsidRPr="006D5251" w:rsidRDefault="006800E6" w:rsidP="004F5B88">
      <w:pPr>
        <w:pStyle w:val="ListParagraph"/>
        <w:ind w:left="1440" w:firstLine="720"/>
        <w:rPr>
          <w:rFonts w:ascii="Arial" w:hAnsi="Arial" w:cs="Arial"/>
          <w:sz w:val="14"/>
          <w:szCs w:val="14"/>
        </w:rPr>
      </w:pPr>
    </w:p>
    <w:p w14:paraId="31DEC6DA" w14:textId="77777777" w:rsidR="004F5B88" w:rsidRPr="006D5251" w:rsidRDefault="004F5B88" w:rsidP="004F5B88">
      <w:pPr>
        <w:pStyle w:val="ListParagraph"/>
        <w:ind w:left="1440" w:firstLine="720"/>
        <w:rPr>
          <w:rFonts w:ascii="Arial" w:hAnsi="Arial" w:cs="Arial"/>
          <w:sz w:val="14"/>
          <w:szCs w:val="14"/>
        </w:rPr>
      </w:pPr>
      <w:r w:rsidRPr="006D5251">
        <w:rPr>
          <w:rFonts w:ascii="Arial" w:hAnsi="Arial" w:cs="Arial"/>
          <w:sz w:val="14"/>
          <w:szCs w:val="14"/>
        </w:rPr>
        <w:t xml:space="preserve">ii) Choose a pension scheme - </w:t>
      </w:r>
    </w:p>
    <w:p w14:paraId="0C0C1B0D" w14:textId="74042DC1" w:rsidR="00673F20" w:rsidRPr="006D5251" w:rsidRDefault="004F5B88" w:rsidP="004F5B88">
      <w:pPr>
        <w:pStyle w:val="ListParagraph"/>
        <w:ind w:left="2160"/>
        <w:rPr>
          <w:rStyle w:val="Hyperlink"/>
          <w:rFonts w:ascii="Arial" w:hAnsi="Arial" w:cs="Arial"/>
          <w:color w:val="auto"/>
          <w:sz w:val="14"/>
          <w:szCs w:val="14"/>
          <w:u w:val="none"/>
        </w:rPr>
      </w:pPr>
      <w:r w:rsidRPr="006D5251">
        <w:rPr>
          <w:rFonts w:ascii="Arial" w:hAnsi="Arial" w:cs="Arial"/>
          <w:sz w:val="14"/>
          <w:szCs w:val="14"/>
        </w:rPr>
        <w:t xml:space="preserve">The Parish Council have enrolled with Now Pensions with assistance from Ardent IFA Ltd, 80 Clifton, York, YO30 6BA. Tel: 01904 655330. Email: </w:t>
      </w:r>
      <w:hyperlink r:id="rId8" w:history="1">
        <w:r w:rsidRPr="006D5251">
          <w:rPr>
            <w:rStyle w:val="Hyperlink"/>
            <w:rFonts w:ascii="Arial" w:hAnsi="Arial" w:cs="Arial"/>
            <w:color w:val="auto"/>
            <w:sz w:val="14"/>
            <w:szCs w:val="14"/>
          </w:rPr>
          <w:t>hello@ardentuk.com</w:t>
        </w:r>
      </w:hyperlink>
      <w:r w:rsidR="00673F20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673F20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673F20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</w:p>
    <w:p w14:paraId="041C68AA" w14:textId="358820D9" w:rsidR="00673F20" w:rsidRPr="006D5251" w:rsidRDefault="00673F20" w:rsidP="004F5B88">
      <w:pPr>
        <w:pStyle w:val="ListParagraph"/>
        <w:ind w:left="2160"/>
        <w:rPr>
          <w:rStyle w:val="Hyperlink"/>
          <w:rFonts w:ascii="Arial" w:hAnsi="Arial" w:cs="Arial"/>
          <w:color w:val="auto"/>
          <w:sz w:val="14"/>
          <w:szCs w:val="14"/>
          <w:u w:val="none"/>
        </w:rPr>
      </w:pP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Type of pension scheme:</w:t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6E4D34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6E4D34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6E4D34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6E4D34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Occupational</w:t>
      </w:r>
    </w:p>
    <w:p w14:paraId="32118920" w14:textId="38D0B4AD" w:rsidR="00673F20" w:rsidRPr="006D5251" w:rsidRDefault="00673F20" w:rsidP="004F5B88">
      <w:pPr>
        <w:pStyle w:val="ListParagraph"/>
        <w:ind w:left="2160"/>
        <w:rPr>
          <w:rStyle w:val="Hyperlink"/>
          <w:rFonts w:ascii="Arial" w:hAnsi="Arial" w:cs="Arial"/>
          <w:color w:val="auto"/>
          <w:sz w:val="14"/>
          <w:szCs w:val="14"/>
          <w:u w:val="none"/>
        </w:rPr>
      </w:pP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Employment pension scheme reference (EPSR):</w:t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59668B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6E4D34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O7S0</w:t>
      </w:r>
    </w:p>
    <w:p w14:paraId="277AC01B" w14:textId="14602096" w:rsidR="006E4D34" w:rsidRPr="006D5251" w:rsidRDefault="006E4D34" w:rsidP="004F5B88">
      <w:pPr>
        <w:pStyle w:val="ListParagraph"/>
        <w:ind w:left="2160"/>
        <w:rPr>
          <w:rStyle w:val="Hyperlink"/>
          <w:rFonts w:ascii="Arial" w:hAnsi="Arial" w:cs="Arial"/>
          <w:color w:val="auto"/>
          <w:sz w:val="14"/>
          <w:szCs w:val="14"/>
          <w:u w:val="none"/>
        </w:rPr>
      </w:pP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Pension scheme registry number (PSR):</w:t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59668B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12005124</w:t>
      </w:r>
    </w:p>
    <w:p w14:paraId="4657DB21" w14:textId="6ECE7E7C" w:rsidR="006E4D34" w:rsidRPr="006D5251" w:rsidRDefault="006E4D34" w:rsidP="004F5B88">
      <w:pPr>
        <w:pStyle w:val="ListParagraph"/>
        <w:ind w:left="2160"/>
        <w:rPr>
          <w:rStyle w:val="Hyperlink"/>
          <w:rFonts w:ascii="Arial" w:hAnsi="Arial" w:cs="Arial"/>
          <w:color w:val="auto"/>
          <w:sz w:val="14"/>
          <w:szCs w:val="14"/>
          <w:u w:val="none"/>
        </w:rPr>
      </w:pP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Name and address of pension scheme:</w:t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59668B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59668B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Now Pension Trustee Ltd</w:t>
      </w:r>
    </w:p>
    <w:p w14:paraId="505EF0D8" w14:textId="64EDF7ED" w:rsidR="00673F20" w:rsidRPr="006D5251" w:rsidRDefault="00673F20" w:rsidP="004F5B88">
      <w:pPr>
        <w:pStyle w:val="ListParagraph"/>
        <w:ind w:left="2160"/>
        <w:rPr>
          <w:rStyle w:val="Hyperlink"/>
          <w:rFonts w:ascii="Arial" w:hAnsi="Arial" w:cs="Arial"/>
          <w:color w:val="auto"/>
          <w:sz w:val="14"/>
          <w:szCs w:val="14"/>
          <w:u w:val="none"/>
        </w:rPr>
      </w:pP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6E4D34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6E4D34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6E4D34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6E4D34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  <w:t>164 Bishopsgate</w:t>
      </w:r>
    </w:p>
    <w:p w14:paraId="184D23F4" w14:textId="67550F65" w:rsidR="006E4D34" w:rsidRPr="006D5251" w:rsidRDefault="006E4D34" w:rsidP="004F5B88">
      <w:pPr>
        <w:pStyle w:val="ListParagraph"/>
        <w:ind w:left="2160"/>
        <w:rPr>
          <w:rStyle w:val="Hyperlink"/>
          <w:rFonts w:ascii="Arial" w:hAnsi="Arial" w:cs="Arial"/>
          <w:color w:val="auto"/>
          <w:sz w:val="14"/>
          <w:szCs w:val="14"/>
          <w:u w:val="none"/>
        </w:rPr>
      </w:pP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  <w:t>London</w:t>
      </w:r>
    </w:p>
    <w:p w14:paraId="71AEFD5E" w14:textId="458E18D7" w:rsidR="004F5B88" w:rsidRDefault="006E4D34" w:rsidP="004F5B88">
      <w:pPr>
        <w:pStyle w:val="ListParagraph"/>
        <w:ind w:left="2160"/>
        <w:rPr>
          <w:rStyle w:val="Hyperlink"/>
          <w:rFonts w:ascii="Arial" w:hAnsi="Arial" w:cs="Arial"/>
          <w:color w:val="auto"/>
          <w:sz w:val="14"/>
          <w:szCs w:val="14"/>
          <w:u w:val="none"/>
        </w:rPr>
      </w:pP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  <w:t>EC2M 4LX</w:t>
      </w:r>
    </w:p>
    <w:p w14:paraId="775BDA20" w14:textId="77777777" w:rsidR="006800E6" w:rsidRPr="006D5251" w:rsidRDefault="006800E6" w:rsidP="004F5B88">
      <w:pPr>
        <w:pStyle w:val="ListParagraph"/>
        <w:ind w:left="2160"/>
        <w:rPr>
          <w:rFonts w:ascii="Arial" w:hAnsi="Arial" w:cs="Arial"/>
          <w:sz w:val="14"/>
          <w:szCs w:val="14"/>
        </w:rPr>
      </w:pPr>
    </w:p>
    <w:p w14:paraId="6B692BFD" w14:textId="5C0716C0" w:rsidR="004F5B88" w:rsidRDefault="004F5B88" w:rsidP="004F5B88">
      <w:pPr>
        <w:pStyle w:val="ListParagraph"/>
        <w:ind w:left="1440" w:firstLine="720"/>
        <w:rPr>
          <w:rFonts w:ascii="Arial" w:hAnsi="Arial" w:cs="Arial"/>
          <w:sz w:val="14"/>
          <w:szCs w:val="14"/>
        </w:rPr>
      </w:pPr>
      <w:r w:rsidRPr="006D5251">
        <w:rPr>
          <w:rFonts w:ascii="Arial" w:hAnsi="Arial" w:cs="Arial"/>
          <w:sz w:val="14"/>
          <w:szCs w:val="14"/>
        </w:rPr>
        <w:t xml:space="preserve">iii) Work out who to put into a pension </w:t>
      </w:r>
      <w:r w:rsidR="006800E6">
        <w:rPr>
          <w:rFonts w:ascii="Arial" w:hAnsi="Arial" w:cs="Arial"/>
          <w:sz w:val="14"/>
          <w:szCs w:val="14"/>
        </w:rPr>
        <w:t>–</w:t>
      </w:r>
      <w:r w:rsidRPr="006D5251">
        <w:rPr>
          <w:rFonts w:ascii="Arial" w:hAnsi="Arial" w:cs="Arial"/>
          <w:sz w:val="14"/>
          <w:szCs w:val="14"/>
        </w:rPr>
        <w:t xml:space="preserve"> </w:t>
      </w:r>
      <w:r w:rsidR="00216150" w:rsidRPr="006D5251">
        <w:rPr>
          <w:rFonts w:ascii="Arial" w:hAnsi="Arial" w:cs="Arial"/>
          <w:sz w:val="14"/>
          <w:szCs w:val="14"/>
        </w:rPr>
        <w:t>Done</w:t>
      </w:r>
    </w:p>
    <w:p w14:paraId="41F51E6A" w14:textId="77777777" w:rsidR="006800E6" w:rsidRPr="006D5251" w:rsidRDefault="006800E6" w:rsidP="004F5B88">
      <w:pPr>
        <w:pStyle w:val="ListParagraph"/>
        <w:ind w:left="1440" w:firstLine="720"/>
        <w:rPr>
          <w:rFonts w:ascii="Arial" w:hAnsi="Arial" w:cs="Arial"/>
          <w:sz w:val="14"/>
          <w:szCs w:val="14"/>
        </w:rPr>
      </w:pPr>
    </w:p>
    <w:p w14:paraId="6D26E708" w14:textId="5C0DEC9C" w:rsidR="004F5B88" w:rsidRDefault="004F5B88" w:rsidP="004F5B88">
      <w:pPr>
        <w:pStyle w:val="ListParagraph"/>
        <w:ind w:left="1440" w:firstLine="720"/>
        <w:rPr>
          <w:rFonts w:ascii="Arial" w:hAnsi="Arial" w:cs="Arial"/>
          <w:sz w:val="14"/>
          <w:szCs w:val="14"/>
        </w:rPr>
      </w:pPr>
      <w:r w:rsidRPr="006D5251">
        <w:rPr>
          <w:rFonts w:ascii="Arial" w:hAnsi="Arial" w:cs="Arial"/>
          <w:sz w:val="14"/>
          <w:szCs w:val="14"/>
        </w:rPr>
        <w:t xml:space="preserve">iv) Write to your staff </w:t>
      </w:r>
      <w:r w:rsidR="006800E6">
        <w:rPr>
          <w:rFonts w:ascii="Arial" w:hAnsi="Arial" w:cs="Arial"/>
          <w:sz w:val="14"/>
          <w:szCs w:val="14"/>
        </w:rPr>
        <w:t>–</w:t>
      </w:r>
      <w:r w:rsidRPr="006D5251">
        <w:rPr>
          <w:rFonts w:ascii="Arial" w:hAnsi="Arial" w:cs="Arial"/>
          <w:sz w:val="14"/>
          <w:szCs w:val="14"/>
        </w:rPr>
        <w:t xml:space="preserve"> </w:t>
      </w:r>
      <w:r w:rsidR="00216150" w:rsidRPr="006D5251">
        <w:rPr>
          <w:rFonts w:ascii="Arial" w:hAnsi="Arial" w:cs="Arial"/>
          <w:sz w:val="14"/>
          <w:szCs w:val="14"/>
        </w:rPr>
        <w:t>Done</w:t>
      </w:r>
    </w:p>
    <w:p w14:paraId="1D3AF9BC" w14:textId="7A8B6BB3" w:rsidR="00E83D7E" w:rsidRDefault="00E83D7E" w:rsidP="004F5B88">
      <w:pPr>
        <w:pStyle w:val="ListParagraph"/>
        <w:ind w:left="1440" w:firstLine="720"/>
        <w:rPr>
          <w:rFonts w:ascii="Arial" w:hAnsi="Arial" w:cs="Arial"/>
          <w:sz w:val="14"/>
          <w:szCs w:val="14"/>
        </w:rPr>
      </w:pPr>
    </w:p>
    <w:p w14:paraId="2D8A7184" w14:textId="33319D43" w:rsidR="00E83D7E" w:rsidRDefault="00E83D7E" w:rsidP="004F5B88">
      <w:pPr>
        <w:pStyle w:val="ListParagraph"/>
        <w:ind w:left="1440" w:firstLine="720"/>
        <w:rPr>
          <w:rFonts w:ascii="Arial" w:hAnsi="Arial" w:cs="Arial"/>
          <w:sz w:val="14"/>
          <w:szCs w:val="14"/>
        </w:rPr>
      </w:pPr>
    </w:p>
    <w:sectPr w:rsidR="00E83D7E" w:rsidSect="005201F7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DCED4" w14:textId="77777777" w:rsidR="00D865F9" w:rsidRDefault="00D865F9">
      <w:pPr>
        <w:spacing w:after="0" w:line="240" w:lineRule="auto"/>
      </w:pPr>
      <w:r>
        <w:separator/>
      </w:r>
    </w:p>
  </w:endnote>
  <w:endnote w:type="continuationSeparator" w:id="0">
    <w:p w14:paraId="3C31D5B7" w14:textId="77777777" w:rsidR="00D865F9" w:rsidRDefault="00D8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92D30" w14:textId="40BA5268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r w:rsidR="006734D2">
      <w:rPr>
        <w:b/>
      </w:rPr>
      <w:t>2</w:t>
    </w:r>
    <w:r>
      <w:rPr>
        <w:b/>
      </w:rPr>
      <w:t xml:space="preserve"> </w:t>
    </w:r>
    <w:r>
      <w:rPr>
        <w:color w:val="7F7F7F"/>
        <w:spacing w:val="60"/>
      </w:rPr>
      <w:t>Pages</w:t>
    </w:r>
  </w:p>
  <w:p w14:paraId="2E992D31" w14:textId="77777777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062EE" w14:textId="77777777" w:rsidR="00D865F9" w:rsidRDefault="00D865F9">
      <w:pPr>
        <w:spacing w:after="0" w:line="240" w:lineRule="auto"/>
      </w:pPr>
      <w:r>
        <w:separator/>
      </w:r>
    </w:p>
  </w:footnote>
  <w:footnote w:type="continuationSeparator" w:id="0">
    <w:p w14:paraId="2C0DDF30" w14:textId="77777777" w:rsidR="00D865F9" w:rsidRDefault="00D86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E0185"/>
    <w:multiLevelType w:val="hybridMultilevel"/>
    <w:tmpl w:val="C18EFEF0"/>
    <w:lvl w:ilvl="0" w:tplc="EF4E4772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411BDD"/>
    <w:multiLevelType w:val="hybridMultilevel"/>
    <w:tmpl w:val="B908F320"/>
    <w:lvl w:ilvl="0" w:tplc="B33ED2BA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2E1425"/>
    <w:multiLevelType w:val="hybridMultilevel"/>
    <w:tmpl w:val="D0EA5076"/>
    <w:lvl w:ilvl="0" w:tplc="8E246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C788E"/>
    <w:multiLevelType w:val="hybridMultilevel"/>
    <w:tmpl w:val="3FE0C6F0"/>
    <w:lvl w:ilvl="0" w:tplc="A2566B8C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7B06BB"/>
    <w:multiLevelType w:val="hybridMultilevel"/>
    <w:tmpl w:val="98B8755E"/>
    <w:lvl w:ilvl="0" w:tplc="D04A1EEC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60982"/>
    <w:multiLevelType w:val="hybridMultilevel"/>
    <w:tmpl w:val="C7B26AD0"/>
    <w:lvl w:ilvl="0" w:tplc="A3B26FE2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287C6F"/>
    <w:multiLevelType w:val="hybridMultilevel"/>
    <w:tmpl w:val="E98095C4"/>
    <w:lvl w:ilvl="0" w:tplc="324E589C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A93E81"/>
    <w:multiLevelType w:val="multilevel"/>
    <w:tmpl w:val="1CFEAE86"/>
    <w:lvl w:ilvl="0">
      <w:start w:val="34"/>
      <w:numFmt w:val="decimal"/>
      <w:lvlText w:val="13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20722"/>
    <w:multiLevelType w:val="hybridMultilevel"/>
    <w:tmpl w:val="D6447B92"/>
    <w:lvl w:ilvl="0" w:tplc="18F0263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E362CF"/>
    <w:multiLevelType w:val="multilevel"/>
    <w:tmpl w:val="C916F9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7ED5788"/>
    <w:multiLevelType w:val="hybridMultilevel"/>
    <w:tmpl w:val="3E7EE5D4"/>
    <w:lvl w:ilvl="0" w:tplc="8F44C2BC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CA2131"/>
    <w:multiLevelType w:val="hybridMultilevel"/>
    <w:tmpl w:val="DA765A28"/>
    <w:lvl w:ilvl="0" w:tplc="9FD061E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58787B"/>
    <w:multiLevelType w:val="hybridMultilevel"/>
    <w:tmpl w:val="FF446766"/>
    <w:lvl w:ilvl="0" w:tplc="E3B07654">
      <w:start w:val="37"/>
      <w:numFmt w:val="decimal"/>
      <w:lvlText w:val="19/%1"/>
      <w:lvlJc w:val="left"/>
      <w:pPr>
        <w:ind w:left="720" w:hanging="360"/>
      </w:pPr>
      <w:rPr>
        <w:rFonts w:hint="default"/>
        <w:b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A1443"/>
    <w:multiLevelType w:val="multilevel"/>
    <w:tmpl w:val="CF1C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3C13B0F"/>
    <w:multiLevelType w:val="multilevel"/>
    <w:tmpl w:val="CAFE24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5012C61"/>
    <w:multiLevelType w:val="hybridMultilevel"/>
    <w:tmpl w:val="4BC061CA"/>
    <w:lvl w:ilvl="0" w:tplc="6CF42B66">
      <w:start w:val="79"/>
      <w:numFmt w:val="decimal"/>
      <w:lvlText w:val="14/%1"/>
      <w:lvlJc w:val="left"/>
      <w:pPr>
        <w:ind w:left="720" w:hanging="360"/>
      </w:pPr>
      <w:rPr>
        <w:rFonts w:hint="default"/>
        <w:b/>
      </w:rPr>
    </w:lvl>
    <w:lvl w:ilvl="1" w:tplc="464C31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B3550"/>
    <w:multiLevelType w:val="hybridMultilevel"/>
    <w:tmpl w:val="FD74D8CA"/>
    <w:lvl w:ilvl="0" w:tplc="6FF6C266">
      <w:start w:val="78"/>
      <w:numFmt w:val="decimal"/>
      <w:lvlText w:val="12/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40308"/>
    <w:multiLevelType w:val="hybridMultilevel"/>
    <w:tmpl w:val="933865CC"/>
    <w:lvl w:ilvl="0" w:tplc="0A3A905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79A1AF8"/>
    <w:multiLevelType w:val="multilevel"/>
    <w:tmpl w:val="61D25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9"/>
  </w:num>
  <w:num w:numId="5">
    <w:abstractNumId w:val="12"/>
  </w:num>
  <w:num w:numId="6">
    <w:abstractNumId w:val="16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17"/>
  </w:num>
  <w:num w:numId="16">
    <w:abstractNumId w:val="5"/>
  </w:num>
  <w:num w:numId="17">
    <w:abstractNumId w:val="11"/>
  </w:num>
  <w:num w:numId="18">
    <w:abstractNumId w:val="1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995"/>
    <w:rsid w:val="000026D6"/>
    <w:rsid w:val="00003F89"/>
    <w:rsid w:val="00013EC8"/>
    <w:rsid w:val="00020F1C"/>
    <w:rsid w:val="00021711"/>
    <w:rsid w:val="000224D2"/>
    <w:rsid w:val="0003311D"/>
    <w:rsid w:val="00041E66"/>
    <w:rsid w:val="0004231E"/>
    <w:rsid w:val="00044E4D"/>
    <w:rsid w:val="00060864"/>
    <w:rsid w:val="00062D68"/>
    <w:rsid w:val="00064516"/>
    <w:rsid w:val="00094EC1"/>
    <w:rsid w:val="000B1F7A"/>
    <w:rsid w:val="000D2310"/>
    <w:rsid w:val="000F1D03"/>
    <w:rsid w:val="00100D2D"/>
    <w:rsid w:val="0011457D"/>
    <w:rsid w:val="0013229F"/>
    <w:rsid w:val="001325DF"/>
    <w:rsid w:val="0013670B"/>
    <w:rsid w:val="00147DE6"/>
    <w:rsid w:val="00155E36"/>
    <w:rsid w:val="00161C63"/>
    <w:rsid w:val="0017130F"/>
    <w:rsid w:val="0017455D"/>
    <w:rsid w:val="001750E1"/>
    <w:rsid w:val="00182F6E"/>
    <w:rsid w:val="00196284"/>
    <w:rsid w:val="001A23DE"/>
    <w:rsid w:val="001A3037"/>
    <w:rsid w:val="001A54AC"/>
    <w:rsid w:val="001A573B"/>
    <w:rsid w:val="001A693F"/>
    <w:rsid w:val="001B382A"/>
    <w:rsid w:val="001C3008"/>
    <w:rsid w:val="001C696B"/>
    <w:rsid w:val="001E6390"/>
    <w:rsid w:val="001F718B"/>
    <w:rsid w:val="00200F79"/>
    <w:rsid w:val="00216150"/>
    <w:rsid w:val="00220639"/>
    <w:rsid w:val="00225841"/>
    <w:rsid w:val="00231F51"/>
    <w:rsid w:val="00233456"/>
    <w:rsid w:val="002372DC"/>
    <w:rsid w:val="00247CA4"/>
    <w:rsid w:val="00257A95"/>
    <w:rsid w:val="002670AB"/>
    <w:rsid w:val="00271259"/>
    <w:rsid w:val="00286484"/>
    <w:rsid w:val="002A4748"/>
    <w:rsid w:val="002B3DCB"/>
    <w:rsid w:val="002C35B1"/>
    <w:rsid w:val="002C40AD"/>
    <w:rsid w:val="002D432F"/>
    <w:rsid w:val="002D5494"/>
    <w:rsid w:val="002D76B2"/>
    <w:rsid w:val="002D7805"/>
    <w:rsid w:val="002F42AF"/>
    <w:rsid w:val="002F587F"/>
    <w:rsid w:val="002F631B"/>
    <w:rsid w:val="00304AFC"/>
    <w:rsid w:val="003054C1"/>
    <w:rsid w:val="003166F4"/>
    <w:rsid w:val="00322E7D"/>
    <w:rsid w:val="003230D8"/>
    <w:rsid w:val="00327BC5"/>
    <w:rsid w:val="00334ADB"/>
    <w:rsid w:val="003375D0"/>
    <w:rsid w:val="003377A2"/>
    <w:rsid w:val="00342E2F"/>
    <w:rsid w:val="00347FF0"/>
    <w:rsid w:val="00351952"/>
    <w:rsid w:val="00351C35"/>
    <w:rsid w:val="00356A8E"/>
    <w:rsid w:val="003639BE"/>
    <w:rsid w:val="003722CA"/>
    <w:rsid w:val="0039350D"/>
    <w:rsid w:val="0039574B"/>
    <w:rsid w:val="003A6397"/>
    <w:rsid w:val="003A6542"/>
    <w:rsid w:val="003B2BF9"/>
    <w:rsid w:val="003B59F0"/>
    <w:rsid w:val="003B7A01"/>
    <w:rsid w:val="003C2938"/>
    <w:rsid w:val="003C3113"/>
    <w:rsid w:val="003D3921"/>
    <w:rsid w:val="003E0319"/>
    <w:rsid w:val="003F3F6E"/>
    <w:rsid w:val="003F4483"/>
    <w:rsid w:val="003F7411"/>
    <w:rsid w:val="004019B5"/>
    <w:rsid w:val="00405F26"/>
    <w:rsid w:val="00407F92"/>
    <w:rsid w:val="004113F5"/>
    <w:rsid w:val="004158B0"/>
    <w:rsid w:val="0042415C"/>
    <w:rsid w:val="00436413"/>
    <w:rsid w:val="00443036"/>
    <w:rsid w:val="004501D2"/>
    <w:rsid w:val="00453398"/>
    <w:rsid w:val="00457B4F"/>
    <w:rsid w:val="00484B4D"/>
    <w:rsid w:val="00486A69"/>
    <w:rsid w:val="00491F97"/>
    <w:rsid w:val="00496384"/>
    <w:rsid w:val="004A79D5"/>
    <w:rsid w:val="004D2724"/>
    <w:rsid w:val="004D2832"/>
    <w:rsid w:val="004D41DE"/>
    <w:rsid w:val="004D5E41"/>
    <w:rsid w:val="004D718D"/>
    <w:rsid w:val="004E5D47"/>
    <w:rsid w:val="004F2AAB"/>
    <w:rsid w:val="004F5B88"/>
    <w:rsid w:val="00502207"/>
    <w:rsid w:val="00503D58"/>
    <w:rsid w:val="005042E7"/>
    <w:rsid w:val="00504489"/>
    <w:rsid w:val="00507609"/>
    <w:rsid w:val="00507833"/>
    <w:rsid w:val="00511FA1"/>
    <w:rsid w:val="005201F7"/>
    <w:rsid w:val="00520697"/>
    <w:rsid w:val="00523640"/>
    <w:rsid w:val="00524EAB"/>
    <w:rsid w:val="00533257"/>
    <w:rsid w:val="0053510F"/>
    <w:rsid w:val="005411EE"/>
    <w:rsid w:val="0057425E"/>
    <w:rsid w:val="00591ECB"/>
    <w:rsid w:val="0059668B"/>
    <w:rsid w:val="005A0A1F"/>
    <w:rsid w:val="005A6B7F"/>
    <w:rsid w:val="005B3CC6"/>
    <w:rsid w:val="005B668C"/>
    <w:rsid w:val="005C3013"/>
    <w:rsid w:val="005C641D"/>
    <w:rsid w:val="005D522D"/>
    <w:rsid w:val="005D7982"/>
    <w:rsid w:val="005E1B62"/>
    <w:rsid w:val="005E386F"/>
    <w:rsid w:val="005E54B5"/>
    <w:rsid w:val="005E6DA1"/>
    <w:rsid w:val="005F4D15"/>
    <w:rsid w:val="005F6720"/>
    <w:rsid w:val="0060462A"/>
    <w:rsid w:val="00604A1A"/>
    <w:rsid w:val="006159FD"/>
    <w:rsid w:val="00625834"/>
    <w:rsid w:val="00626C18"/>
    <w:rsid w:val="00630336"/>
    <w:rsid w:val="00631BFB"/>
    <w:rsid w:val="00636078"/>
    <w:rsid w:val="006419E8"/>
    <w:rsid w:val="00641A84"/>
    <w:rsid w:val="00647183"/>
    <w:rsid w:val="00652CEA"/>
    <w:rsid w:val="00653821"/>
    <w:rsid w:val="006539C9"/>
    <w:rsid w:val="00654664"/>
    <w:rsid w:val="00662A50"/>
    <w:rsid w:val="00671968"/>
    <w:rsid w:val="006734D2"/>
    <w:rsid w:val="00673EA7"/>
    <w:rsid w:val="00673F20"/>
    <w:rsid w:val="0067705F"/>
    <w:rsid w:val="006800E6"/>
    <w:rsid w:val="00686811"/>
    <w:rsid w:val="00692DBA"/>
    <w:rsid w:val="0069388E"/>
    <w:rsid w:val="006A23C0"/>
    <w:rsid w:val="006A3175"/>
    <w:rsid w:val="006A473F"/>
    <w:rsid w:val="006B2C84"/>
    <w:rsid w:val="006B577E"/>
    <w:rsid w:val="006C029F"/>
    <w:rsid w:val="006C4694"/>
    <w:rsid w:val="006D22AC"/>
    <w:rsid w:val="006D381E"/>
    <w:rsid w:val="006D5251"/>
    <w:rsid w:val="006D71CF"/>
    <w:rsid w:val="006E068C"/>
    <w:rsid w:val="006E2ADD"/>
    <w:rsid w:val="006E4D34"/>
    <w:rsid w:val="006E6E89"/>
    <w:rsid w:val="006E7778"/>
    <w:rsid w:val="006F35B7"/>
    <w:rsid w:val="006F7E1E"/>
    <w:rsid w:val="007009D5"/>
    <w:rsid w:val="00713D0C"/>
    <w:rsid w:val="00714CC8"/>
    <w:rsid w:val="007221D7"/>
    <w:rsid w:val="00725FE1"/>
    <w:rsid w:val="00727DED"/>
    <w:rsid w:val="0073383A"/>
    <w:rsid w:val="007355A6"/>
    <w:rsid w:val="00737E6B"/>
    <w:rsid w:val="00740578"/>
    <w:rsid w:val="00742130"/>
    <w:rsid w:val="007421FB"/>
    <w:rsid w:val="0074638D"/>
    <w:rsid w:val="0075524F"/>
    <w:rsid w:val="00760AB2"/>
    <w:rsid w:val="0076552B"/>
    <w:rsid w:val="00772721"/>
    <w:rsid w:val="0078251E"/>
    <w:rsid w:val="007946EC"/>
    <w:rsid w:val="00797174"/>
    <w:rsid w:val="007A2097"/>
    <w:rsid w:val="007D4E4F"/>
    <w:rsid w:val="007E02B4"/>
    <w:rsid w:val="007E2E75"/>
    <w:rsid w:val="007E7953"/>
    <w:rsid w:val="007F2ABE"/>
    <w:rsid w:val="007F4F94"/>
    <w:rsid w:val="007F5BDE"/>
    <w:rsid w:val="00803B96"/>
    <w:rsid w:val="00805D5D"/>
    <w:rsid w:val="008104D8"/>
    <w:rsid w:val="008128F7"/>
    <w:rsid w:val="00820198"/>
    <w:rsid w:val="0083513D"/>
    <w:rsid w:val="00836970"/>
    <w:rsid w:val="00837778"/>
    <w:rsid w:val="00844425"/>
    <w:rsid w:val="00846584"/>
    <w:rsid w:val="00850DC1"/>
    <w:rsid w:val="008643F4"/>
    <w:rsid w:val="00866CE3"/>
    <w:rsid w:val="008800FA"/>
    <w:rsid w:val="00881824"/>
    <w:rsid w:val="00881C7E"/>
    <w:rsid w:val="00882457"/>
    <w:rsid w:val="0088282E"/>
    <w:rsid w:val="0088432C"/>
    <w:rsid w:val="008848BA"/>
    <w:rsid w:val="008900C7"/>
    <w:rsid w:val="008A0F75"/>
    <w:rsid w:val="008A265E"/>
    <w:rsid w:val="008B69B7"/>
    <w:rsid w:val="008D6ED7"/>
    <w:rsid w:val="008F6B71"/>
    <w:rsid w:val="008F7B56"/>
    <w:rsid w:val="0090251D"/>
    <w:rsid w:val="009064D9"/>
    <w:rsid w:val="00911406"/>
    <w:rsid w:val="00911984"/>
    <w:rsid w:val="00920178"/>
    <w:rsid w:val="00921631"/>
    <w:rsid w:val="009240F2"/>
    <w:rsid w:val="009305F3"/>
    <w:rsid w:val="009401DD"/>
    <w:rsid w:val="009534BC"/>
    <w:rsid w:val="0095504D"/>
    <w:rsid w:val="00955620"/>
    <w:rsid w:val="00963831"/>
    <w:rsid w:val="00967A19"/>
    <w:rsid w:val="00971E63"/>
    <w:rsid w:val="00973067"/>
    <w:rsid w:val="00987970"/>
    <w:rsid w:val="009932CC"/>
    <w:rsid w:val="009A4C25"/>
    <w:rsid w:val="009B141D"/>
    <w:rsid w:val="009B58A2"/>
    <w:rsid w:val="009B70CC"/>
    <w:rsid w:val="009C217B"/>
    <w:rsid w:val="009C36B8"/>
    <w:rsid w:val="009D324C"/>
    <w:rsid w:val="009D6166"/>
    <w:rsid w:val="009D7A02"/>
    <w:rsid w:val="009E0BE2"/>
    <w:rsid w:val="009E133B"/>
    <w:rsid w:val="009E3D11"/>
    <w:rsid w:val="009E6288"/>
    <w:rsid w:val="009F0EE1"/>
    <w:rsid w:val="00A01883"/>
    <w:rsid w:val="00A01B5F"/>
    <w:rsid w:val="00A06F6B"/>
    <w:rsid w:val="00A07C4E"/>
    <w:rsid w:val="00A119F5"/>
    <w:rsid w:val="00A143CF"/>
    <w:rsid w:val="00A163D9"/>
    <w:rsid w:val="00A224D9"/>
    <w:rsid w:val="00A22657"/>
    <w:rsid w:val="00A229BF"/>
    <w:rsid w:val="00A23492"/>
    <w:rsid w:val="00A3025B"/>
    <w:rsid w:val="00A34975"/>
    <w:rsid w:val="00A44672"/>
    <w:rsid w:val="00A46839"/>
    <w:rsid w:val="00A46DCB"/>
    <w:rsid w:val="00A52A20"/>
    <w:rsid w:val="00A57BF6"/>
    <w:rsid w:val="00A6037F"/>
    <w:rsid w:val="00A7344B"/>
    <w:rsid w:val="00A73FD6"/>
    <w:rsid w:val="00A82749"/>
    <w:rsid w:val="00AB5F17"/>
    <w:rsid w:val="00AC3D76"/>
    <w:rsid w:val="00AC401D"/>
    <w:rsid w:val="00AC636F"/>
    <w:rsid w:val="00AC75CB"/>
    <w:rsid w:val="00AD5D0F"/>
    <w:rsid w:val="00AF3124"/>
    <w:rsid w:val="00AF3BAF"/>
    <w:rsid w:val="00AF5913"/>
    <w:rsid w:val="00B0210C"/>
    <w:rsid w:val="00B06F66"/>
    <w:rsid w:val="00B1549E"/>
    <w:rsid w:val="00B17E35"/>
    <w:rsid w:val="00B25144"/>
    <w:rsid w:val="00B26D36"/>
    <w:rsid w:val="00B3217E"/>
    <w:rsid w:val="00B338B0"/>
    <w:rsid w:val="00B36BCC"/>
    <w:rsid w:val="00B376BC"/>
    <w:rsid w:val="00B47474"/>
    <w:rsid w:val="00B47C7A"/>
    <w:rsid w:val="00B60220"/>
    <w:rsid w:val="00B620D1"/>
    <w:rsid w:val="00B67BC0"/>
    <w:rsid w:val="00B67EF9"/>
    <w:rsid w:val="00B70AF7"/>
    <w:rsid w:val="00B70D52"/>
    <w:rsid w:val="00B75B42"/>
    <w:rsid w:val="00B77B9C"/>
    <w:rsid w:val="00B8073E"/>
    <w:rsid w:val="00B960DD"/>
    <w:rsid w:val="00BA1CB5"/>
    <w:rsid w:val="00BA1F94"/>
    <w:rsid w:val="00BA2F26"/>
    <w:rsid w:val="00BA3E06"/>
    <w:rsid w:val="00BA4BE0"/>
    <w:rsid w:val="00BB6F15"/>
    <w:rsid w:val="00BB7988"/>
    <w:rsid w:val="00BC0E2A"/>
    <w:rsid w:val="00BC1458"/>
    <w:rsid w:val="00BC2846"/>
    <w:rsid w:val="00BD7FF4"/>
    <w:rsid w:val="00BE3777"/>
    <w:rsid w:val="00BE6826"/>
    <w:rsid w:val="00BE7927"/>
    <w:rsid w:val="00BF67F0"/>
    <w:rsid w:val="00BF78E9"/>
    <w:rsid w:val="00C048E4"/>
    <w:rsid w:val="00C05DA8"/>
    <w:rsid w:val="00C13AD7"/>
    <w:rsid w:val="00C17AA4"/>
    <w:rsid w:val="00C21300"/>
    <w:rsid w:val="00C22287"/>
    <w:rsid w:val="00C22961"/>
    <w:rsid w:val="00C24647"/>
    <w:rsid w:val="00C36FD4"/>
    <w:rsid w:val="00C37ECD"/>
    <w:rsid w:val="00C408A4"/>
    <w:rsid w:val="00C41029"/>
    <w:rsid w:val="00C42977"/>
    <w:rsid w:val="00C45C9F"/>
    <w:rsid w:val="00C46E66"/>
    <w:rsid w:val="00C658EA"/>
    <w:rsid w:val="00C71A37"/>
    <w:rsid w:val="00C7554E"/>
    <w:rsid w:val="00C80D77"/>
    <w:rsid w:val="00C846F7"/>
    <w:rsid w:val="00C878C7"/>
    <w:rsid w:val="00C94820"/>
    <w:rsid w:val="00C96C1C"/>
    <w:rsid w:val="00C97CB2"/>
    <w:rsid w:val="00CB31A3"/>
    <w:rsid w:val="00CB4F34"/>
    <w:rsid w:val="00CC085F"/>
    <w:rsid w:val="00CD0B5D"/>
    <w:rsid w:val="00CD24FD"/>
    <w:rsid w:val="00CD25C1"/>
    <w:rsid w:val="00CD47FC"/>
    <w:rsid w:val="00CD4DE3"/>
    <w:rsid w:val="00CE013C"/>
    <w:rsid w:val="00CE3D8C"/>
    <w:rsid w:val="00CE3EF8"/>
    <w:rsid w:val="00CE45C0"/>
    <w:rsid w:val="00CE6549"/>
    <w:rsid w:val="00CF550A"/>
    <w:rsid w:val="00D01D87"/>
    <w:rsid w:val="00D0488B"/>
    <w:rsid w:val="00D06548"/>
    <w:rsid w:val="00D156BA"/>
    <w:rsid w:val="00D16E0E"/>
    <w:rsid w:val="00D2029A"/>
    <w:rsid w:val="00D21286"/>
    <w:rsid w:val="00D552AF"/>
    <w:rsid w:val="00D66375"/>
    <w:rsid w:val="00D708CE"/>
    <w:rsid w:val="00D74634"/>
    <w:rsid w:val="00D80481"/>
    <w:rsid w:val="00D8420C"/>
    <w:rsid w:val="00D845C9"/>
    <w:rsid w:val="00D865F9"/>
    <w:rsid w:val="00D87B6E"/>
    <w:rsid w:val="00D962E0"/>
    <w:rsid w:val="00DA255C"/>
    <w:rsid w:val="00DB4C98"/>
    <w:rsid w:val="00DC1ED6"/>
    <w:rsid w:val="00DC3CB9"/>
    <w:rsid w:val="00DC5183"/>
    <w:rsid w:val="00DC69C5"/>
    <w:rsid w:val="00DD4AEA"/>
    <w:rsid w:val="00DE0491"/>
    <w:rsid w:val="00DE5029"/>
    <w:rsid w:val="00DE5259"/>
    <w:rsid w:val="00DF38F0"/>
    <w:rsid w:val="00DF5BB9"/>
    <w:rsid w:val="00E03A3B"/>
    <w:rsid w:val="00E10A95"/>
    <w:rsid w:val="00E406B1"/>
    <w:rsid w:val="00E407E7"/>
    <w:rsid w:val="00E41F0B"/>
    <w:rsid w:val="00E50BB2"/>
    <w:rsid w:val="00E50D9A"/>
    <w:rsid w:val="00E510A6"/>
    <w:rsid w:val="00E53821"/>
    <w:rsid w:val="00E55B42"/>
    <w:rsid w:val="00E55BC0"/>
    <w:rsid w:val="00E63EC2"/>
    <w:rsid w:val="00E65FE5"/>
    <w:rsid w:val="00E66048"/>
    <w:rsid w:val="00E74066"/>
    <w:rsid w:val="00E83D7E"/>
    <w:rsid w:val="00E84946"/>
    <w:rsid w:val="00E90431"/>
    <w:rsid w:val="00E9461F"/>
    <w:rsid w:val="00EA0AB9"/>
    <w:rsid w:val="00EA169B"/>
    <w:rsid w:val="00EA245C"/>
    <w:rsid w:val="00EA3128"/>
    <w:rsid w:val="00EA34CD"/>
    <w:rsid w:val="00EB2626"/>
    <w:rsid w:val="00EB78D6"/>
    <w:rsid w:val="00EC1B75"/>
    <w:rsid w:val="00EC4D80"/>
    <w:rsid w:val="00EC6890"/>
    <w:rsid w:val="00EC7405"/>
    <w:rsid w:val="00ED2F9A"/>
    <w:rsid w:val="00ED7D84"/>
    <w:rsid w:val="00EE220F"/>
    <w:rsid w:val="00EE50F3"/>
    <w:rsid w:val="00EF3F17"/>
    <w:rsid w:val="00EF5598"/>
    <w:rsid w:val="00F000BF"/>
    <w:rsid w:val="00F00916"/>
    <w:rsid w:val="00F01CB0"/>
    <w:rsid w:val="00F06FB9"/>
    <w:rsid w:val="00F10F6A"/>
    <w:rsid w:val="00F129B3"/>
    <w:rsid w:val="00F2036A"/>
    <w:rsid w:val="00F21885"/>
    <w:rsid w:val="00F43056"/>
    <w:rsid w:val="00F56A8A"/>
    <w:rsid w:val="00F62572"/>
    <w:rsid w:val="00F64D45"/>
    <w:rsid w:val="00F66860"/>
    <w:rsid w:val="00F76217"/>
    <w:rsid w:val="00F82D62"/>
    <w:rsid w:val="00F83EB8"/>
    <w:rsid w:val="00F90BF0"/>
    <w:rsid w:val="00F914D5"/>
    <w:rsid w:val="00F91505"/>
    <w:rsid w:val="00F93A90"/>
    <w:rsid w:val="00FA02E5"/>
    <w:rsid w:val="00FA4116"/>
    <w:rsid w:val="00FA6A05"/>
    <w:rsid w:val="00FB1736"/>
    <w:rsid w:val="00FC2270"/>
    <w:rsid w:val="00FC6256"/>
    <w:rsid w:val="00FD5124"/>
    <w:rsid w:val="00FF1F2E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Body">
    <w:name w:val="Body"/>
    <w:rsid w:val="00C17A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ardentu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73AC7-A3CD-4AAD-965C-00A400E8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Fiona Hill</cp:lastModifiedBy>
  <cp:revision>2</cp:revision>
  <cp:lastPrinted>2016-03-21T10:37:00Z</cp:lastPrinted>
  <dcterms:created xsi:type="dcterms:W3CDTF">2020-03-20T17:49:00Z</dcterms:created>
  <dcterms:modified xsi:type="dcterms:W3CDTF">2020-03-20T17:49:00Z</dcterms:modified>
</cp:coreProperties>
</file>