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32AB" w14:textId="1B54C122" w:rsidR="006763F4" w:rsidRDefault="006763F4" w:rsidP="006763F4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the</w:t>
      </w:r>
      <w:r w:rsidR="00B13B3D">
        <w:rPr>
          <w:sz w:val="28"/>
          <w:szCs w:val="28"/>
        </w:rPr>
        <w:t xml:space="preserve"> Hillside Parish Council</w:t>
      </w:r>
      <w:r>
        <w:rPr>
          <w:sz w:val="28"/>
          <w:szCs w:val="28"/>
        </w:rPr>
        <w:t xml:space="preserve"> meeting held on Tuesday November </w:t>
      </w:r>
      <w:r w:rsidR="00B13B3D">
        <w:rPr>
          <w:sz w:val="28"/>
          <w:szCs w:val="28"/>
        </w:rPr>
        <w:t>11</w:t>
      </w:r>
      <w:r w:rsidR="00B13B3D" w:rsidRPr="00B13B3D">
        <w:rPr>
          <w:sz w:val="28"/>
          <w:szCs w:val="28"/>
          <w:vertAlign w:val="superscript"/>
        </w:rPr>
        <w:t>th</w:t>
      </w:r>
      <w:r w:rsidR="00B13B3D">
        <w:rPr>
          <w:sz w:val="28"/>
          <w:szCs w:val="28"/>
        </w:rPr>
        <w:t xml:space="preserve"> 2025 at</w:t>
      </w:r>
      <w:r w:rsidR="00B556E2">
        <w:rPr>
          <w:sz w:val="28"/>
          <w:szCs w:val="28"/>
        </w:rPr>
        <w:t xml:space="preserve"> 7pm at Boltby </w:t>
      </w:r>
      <w:r w:rsidR="00B13B3D">
        <w:rPr>
          <w:sz w:val="28"/>
          <w:szCs w:val="28"/>
        </w:rPr>
        <w:t xml:space="preserve">village hall </w:t>
      </w:r>
    </w:p>
    <w:p w14:paraId="1FB631AF" w14:textId="77777777" w:rsidR="00B556E2" w:rsidRDefault="00B556E2" w:rsidP="006763F4">
      <w:pPr>
        <w:jc w:val="center"/>
        <w:rPr>
          <w:sz w:val="28"/>
          <w:szCs w:val="28"/>
        </w:rPr>
      </w:pPr>
    </w:p>
    <w:p w14:paraId="0BBB2B1A" w14:textId="718E054F" w:rsidR="004F2C26" w:rsidRDefault="00F716E6" w:rsidP="000743C0">
      <w:pPr>
        <w:rPr>
          <w:sz w:val="32"/>
          <w:szCs w:val="32"/>
        </w:rPr>
      </w:pPr>
      <w:r>
        <w:rPr>
          <w:sz w:val="32"/>
          <w:szCs w:val="32"/>
        </w:rPr>
        <w:t>Present</w:t>
      </w:r>
      <w:r w:rsidR="000743C0">
        <w:rPr>
          <w:sz w:val="32"/>
          <w:szCs w:val="32"/>
        </w:rPr>
        <w:t>: Cllr</w:t>
      </w:r>
      <w:r w:rsidR="00953076">
        <w:rPr>
          <w:sz w:val="32"/>
          <w:szCs w:val="32"/>
        </w:rPr>
        <w:t xml:space="preserve">s Colin Mather, Sheila Ashby, </w:t>
      </w:r>
      <w:r w:rsidR="004A7AE6">
        <w:rPr>
          <w:sz w:val="32"/>
          <w:szCs w:val="32"/>
        </w:rPr>
        <w:t xml:space="preserve">Tracy Thompson, John Furness, Dorothy </w:t>
      </w:r>
      <w:r w:rsidR="008C4273">
        <w:rPr>
          <w:sz w:val="32"/>
          <w:szCs w:val="32"/>
        </w:rPr>
        <w:t>Fairburn</w:t>
      </w:r>
      <w:r>
        <w:rPr>
          <w:sz w:val="32"/>
          <w:szCs w:val="32"/>
        </w:rPr>
        <w:t>.</w:t>
      </w:r>
    </w:p>
    <w:p w14:paraId="60FDF126" w14:textId="47BC0E99" w:rsidR="00F716E6" w:rsidRDefault="00F716E6" w:rsidP="000743C0">
      <w:pPr>
        <w:rPr>
          <w:sz w:val="32"/>
          <w:szCs w:val="32"/>
        </w:rPr>
      </w:pPr>
      <w:r>
        <w:rPr>
          <w:sz w:val="32"/>
          <w:szCs w:val="32"/>
        </w:rPr>
        <w:t>Clerk</w:t>
      </w:r>
      <w:r w:rsidR="00182289">
        <w:rPr>
          <w:sz w:val="32"/>
          <w:szCs w:val="32"/>
        </w:rPr>
        <w:t>: Samantha James (SJ)</w:t>
      </w:r>
    </w:p>
    <w:p w14:paraId="1BBC2E86" w14:textId="77777777" w:rsidR="00F716E6" w:rsidRDefault="00F716E6" w:rsidP="000743C0">
      <w:pPr>
        <w:rPr>
          <w:sz w:val="32"/>
          <w:szCs w:val="32"/>
        </w:rPr>
      </w:pPr>
    </w:p>
    <w:p w14:paraId="4577DF9B" w14:textId="1D5D7A28" w:rsidR="00A21E82" w:rsidRDefault="00A21E82" w:rsidP="000743C0">
      <w:pPr>
        <w:rPr>
          <w:sz w:val="32"/>
          <w:szCs w:val="32"/>
        </w:rPr>
      </w:pPr>
      <w:r>
        <w:rPr>
          <w:sz w:val="32"/>
          <w:szCs w:val="32"/>
        </w:rPr>
        <w:t>Min no</w:t>
      </w:r>
    </w:p>
    <w:p w14:paraId="1E213D8B" w14:textId="2221D2F0" w:rsidR="008C4273" w:rsidRDefault="009308C9" w:rsidP="000743C0">
      <w:pPr>
        <w:rPr>
          <w:sz w:val="32"/>
          <w:szCs w:val="32"/>
        </w:rPr>
      </w:pPr>
      <w:r>
        <w:rPr>
          <w:sz w:val="32"/>
          <w:szCs w:val="32"/>
        </w:rPr>
        <w:t xml:space="preserve">25/60 </w:t>
      </w:r>
      <w:r w:rsidR="00085FDF">
        <w:rPr>
          <w:sz w:val="32"/>
          <w:szCs w:val="32"/>
        </w:rPr>
        <w:t>Welcome</w:t>
      </w:r>
      <w:r>
        <w:rPr>
          <w:sz w:val="32"/>
          <w:szCs w:val="32"/>
        </w:rPr>
        <w:t xml:space="preserve"> and </w:t>
      </w:r>
      <w:r w:rsidR="008C4273">
        <w:rPr>
          <w:sz w:val="32"/>
          <w:szCs w:val="32"/>
        </w:rPr>
        <w:t>Apologies</w:t>
      </w:r>
      <w:r w:rsidR="00085FDF">
        <w:rPr>
          <w:sz w:val="32"/>
          <w:szCs w:val="32"/>
        </w:rPr>
        <w:t xml:space="preserve"> received from </w:t>
      </w:r>
      <w:r w:rsidR="008C4273">
        <w:rPr>
          <w:sz w:val="32"/>
          <w:szCs w:val="32"/>
        </w:rPr>
        <w:t>Cllr Robin Turton</w:t>
      </w:r>
    </w:p>
    <w:p w14:paraId="791C6253" w14:textId="77777777" w:rsidR="00557FC9" w:rsidRDefault="00557FC9" w:rsidP="000743C0">
      <w:pPr>
        <w:rPr>
          <w:sz w:val="32"/>
          <w:szCs w:val="32"/>
        </w:rPr>
      </w:pPr>
    </w:p>
    <w:p w14:paraId="2AD28AF6" w14:textId="15CDE82F" w:rsidR="00085FDF" w:rsidRDefault="00FF5A51" w:rsidP="000743C0">
      <w:pPr>
        <w:rPr>
          <w:sz w:val="32"/>
          <w:szCs w:val="32"/>
        </w:rPr>
      </w:pPr>
      <w:r>
        <w:rPr>
          <w:sz w:val="32"/>
          <w:szCs w:val="32"/>
        </w:rPr>
        <w:t xml:space="preserve">25/61 Approve minutes from last meeting held on </w:t>
      </w:r>
      <w:r w:rsidR="000C294E">
        <w:rPr>
          <w:sz w:val="32"/>
          <w:szCs w:val="32"/>
        </w:rPr>
        <w:t>Tuesday 9</w:t>
      </w:r>
      <w:r w:rsidR="000C294E" w:rsidRPr="000C294E">
        <w:rPr>
          <w:sz w:val="32"/>
          <w:szCs w:val="32"/>
          <w:vertAlign w:val="superscript"/>
        </w:rPr>
        <w:t>th</w:t>
      </w:r>
      <w:r w:rsidR="000C294E">
        <w:rPr>
          <w:sz w:val="32"/>
          <w:szCs w:val="32"/>
        </w:rPr>
        <w:t xml:space="preserve"> September 2025 as a true </w:t>
      </w:r>
      <w:r w:rsidR="00557FC9">
        <w:rPr>
          <w:sz w:val="32"/>
          <w:szCs w:val="32"/>
        </w:rPr>
        <w:t>and correct record – approved and signed by Cllr Mather</w:t>
      </w:r>
    </w:p>
    <w:p w14:paraId="6105F48C" w14:textId="77777777" w:rsidR="00557FC9" w:rsidRDefault="00557FC9" w:rsidP="000743C0">
      <w:pPr>
        <w:rPr>
          <w:sz w:val="32"/>
          <w:szCs w:val="32"/>
        </w:rPr>
      </w:pPr>
    </w:p>
    <w:p w14:paraId="7F96AA5D" w14:textId="496F7807" w:rsidR="00B34C25" w:rsidRDefault="001F0DF6" w:rsidP="000743C0">
      <w:pPr>
        <w:rPr>
          <w:sz w:val="32"/>
          <w:szCs w:val="32"/>
        </w:rPr>
      </w:pPr>
      <w:r>
        <w:rPr>
          <w:sz w:val="32"/>
          <w:szCs w:val="32"/>
        </w:rPr>
        <w:t xml:space="preserve">25/62 Matters Arising: </w:t>
      </w:r>
      <w:r w:rsidR="00D00BB1">
        <w:rPr>
          <w:sz w:val="32"/>
          <w:szCs w:val="32"/>
        </w:rPr>
        <w:t xml:space="preserve">No further comments at this stage on </w:t>
      </w:r>
      <w:r w:rsidR="00B34C25">
        <w:rPr>
          <w:sz w:val="32"/>
          <w:szCs w:val="32"/>
        </w:rPr>
        <w:t>Bellmoor Energy Park</w:t>
      </w:r>
    </w:p>
    <w:p w14:paraId="7CF3158D" w14:textId="77777777" w:rsidR="00EA570C" w:rsidRDefault="00EA570C" w:rsidP="000743C0">
      <w:pPr>
        <w:rPr>
          <w:sz w:val="32"/>
          <w:szCs w:val="32"/>
        </w:rPr>
      </w:pPr>
    </w:p>
    <w:p w14:paraId="142DD7B9" w14:textId="3A80106E" w:rsidR="00EA570C" w:rsidRDefault="00217D3D" w:rsidP="000743C0">
      <w:pPr>
        <w:rPr>
          <w:sz w:val="32"/>
          <w:szCs w:val="32"/>
        </w:rPr>
      </w:pPr>
      <w:r>
        <w:rPr>
          <w:sz w:val="32"/>
          <w:szCs w:val="32"/>
        </w:rPr>
        <w:t xml:space="preserve">25/63 </w:t>
      </w:r>
      <w:r w:rsidR="00EA570C">
        <w:rPr>
          <w:sz w:val="32"/>
          <w:szCs w:val="32"/>
        </w:rPr>
        <w:t xml:space="preserve">Update from Cllr Baker </w:t>
      </w:r>
      <w:r w:rsidR="00AD47CE">
        <w:rPr>
          <w:sz w:val="32"/>
          <w:szCs w:val="32"/>
        </w:rPr>
        <w:t>–</w:t>
      </w:r>
      <w:r w:rsidR="00EA570C">
        <w:rPr>
          <w:sz w:val="32"/>
          <w:szCs w:val="32"/>
        </w:rPr>
        <w:t xml:space="preserve"> </w:t>
      </w:r>
      <w:r w:rsidR="00AD47CE">
        <w:rPr>
          <w:sz w:val="32"/>
          <w:szCs w:val="32"/>
        </w:rPr>
        <w:t>Clerk forwarded documents sent before meeting to all Cllrs</w:t>
      </w:r>
    </w:p>
    <w:p w14:paraId="43B24958" w14:textId="10DDA004" w:rsidR="00115CC9" w:rsidRDefault="00115CC9" w:rsidP="000743C0">
      <w:pPr>
        <w:rPr>
          <w:sz w:val="32"/>
          <w:szCs w:val="32"/>
        </w:rPr>
      </w:pPr>
      <w:r>
        <w:rPr>
          <w:sz w:val="32"/>
          <w:szCs w:val="32"/>
        </w:rPr>
        <w:t>Cllr Baker asked Clerk to email locality grants form to all Cllrs</w:t>
      </w:r>
    </w:p>
    <w:p w14:paraId="55DACC83" w14:textId="77777777" w:rsidR="00C012F2" w:rsidRDefault="00C012F2" w:rsidP="000743C0">
      <w:pPr>
        <w:rPr>
          <w:sz w:val="32"/>
          <w:szCs w:val="32"/>
        </w:rPr>
      </w:pPr>
    </w:p>
    <w:p w14:paraId="708346BF" w14:textId="4D4F0549" w:rsidR="00C012F2" w:rsidRDefault="00710DEF" w:rsidP="000743C0">
      <w:pPr>
        <w:rPr>
          <w:sz w:val="32"/>
          <w:szCs w:val="32"/>
        </w:rPr>
      </w:pPr>
      <w:r>
        <w:rPr>
          <w:sz w:val="32"/>
          <w:szCs w:val="32"/>
        </w:rPr>
        <w:t xml:space="preserve">25/64 </w:t>
      </w:r>
      <w:r w:rsidR="00C012F2">
        <w:rPr>
          <w:sz w:val="32"/>
          <w:szCs w:val="32"/>
        </w:rPr>
        <w:t>Financial Update</w:t>
      </w:r>
      <w:r w:rsidR="00024141">
        <w:rPr>
          <w:sz w:val="32"/>
          <w:szCs w:val="32"/>
        </w:rPr>
        <w:t xml:space="preserve">: </w:t>
      </w:r>
      <w:r w:rsidR="00E950BA">
        <w:rPr>
          <w:sz w:val="32"/>
          <w:szCs w:val="32"/>
        </w:rPr>
        <w:t>An update was given to each Cllr</w:t>
      </w:r>
      <w:r w:rsidR="009810E3">
        <w:rPr>
          <w:sz w:val="32"/>
          <w:szCs w:val="32"/>
        </w:rPr>
        <w:t>, closing balance £5.727.09</w:t>
      </w:r>
      <w:r w:rsidR="00094FA3">
        <w:rPr>
          <w:sz w:val="32"/>
          <w:szCs w:val="32"/>
        </w:rPr>
        <w:t xml:space="preserve">, this included a payment of £52.00 for </w:t>
      </w:r>
      <w:r w:rsidR="00DA3715">
        <w:rPr>
          <w:sz w:val="32"/>
          <w:szCs w:val="32"/>
        </w:rPr>
        <w:t>ICO (data protection)</w:t>
      </w:r>
    </w:p>
    <w:p w14:paraId="56EE5840" w14:textId="756A8523" w:rsidR="00693E4E" w:rsidRDefault="00B724D9" w:rsidP="000743C0">
      <w:pPr>
        <w:rPr>
          <w:sz w:val="32"/>
          <w:szCs w:val="32"/>
        </w:rPr>
      </w:pPr>
      <w:r>
        <w:rPr>
          <w:sz w:val="32"/>
          <w:szCs w:val="32"/>
        </w:rPr>
        <w:lastRenderedPageBreak/>
        <w:t>Cheques paid out on the evening: Clerks wages £</w:t>
      </w:r>
      <w:r w:rsidR="006F4906">
        <w:rPr>
          <w:sz w:val="32"/>
          <w:szCs w:val="32"/>
        </w:rPr>
        <w:t xml:space="preserve">422.80, payment </w:t>
      </w:r>
      <w:r w:rsidR="004D75ED">
        <w:rPr>
          <w:sz w:val="32"/>
          <w:szCs w:val="32"/>
        </w:rPr>
        <w:t>made to Cllr Mather for £52.00 (payment for ICO), Boltby village hall hire £</w:t>
      </w:r>
      <w:r w:rsidR="002225E2">
        <w:rPr>
          <w:sz w:val="32"/>
          <w:szCs w:val="32"/>
        </w:rPr>
        <w:t>45.00</w:t>
      </w:r>
    </w:p>
    <w:p w14:paraId="52FAB391" w14:textId="64F04E3E" w:rsidR="006F4906" w:rsidRDefault="006F4906" w:rsidP="000743C0">
      <w:pPr>
        <w:rPr>
          <w:sz w:val="32"/>
          <w:szCs w:val="32"/>
        </w:rPr>
      </w:pPr>
    </w:p>
    <w:p w14:paraId="3EE170D2" w14:textId="77777777" w:rsidR="00710DEF" w:rsidRDefault="00710DEF" w:rsidP="000743C0">
      <w:pPr>
        <w:rPr>
          <w:sz w:val="32"/>
          <w:szCs w:val="32"/>
        </w:rPr>
      </w:pPr>
    </w:p>
    <w:p w14:paraId="6A95D9DA" w14:textId="409BECFF" w:rsidR="00710DEF" w:rsidRDefault="006B509F" w:rsidP="000743C0">
      <w:pPr>
        <w:rPr>
          <w:sz w:val="32"/>
          <w:szCs w:val="32"/>
        </w:rPr>
      </w:pPr>
      <w:r>
        <w:rPr>
          <w:sz w:val="32"/>
          <w:szCs w:val="32"/>
        </w:rPr>
        <w:t>25/65 Bank Accounts and Signatories</w:t>
      </w:r>
      <w:r w:rsidR="00BE2B4C">
        <w:rPr>
          <w:sz w:val="32"/>
          <w:szCs w:val="32"/>
        </w:rPr>
        <w:t>: SJ (clerk) was added onto the bank account</w:t>
      </w:r>
      <w:r w:rsidR="00952064">
        <w:rPr>
          <w:sz w:val="32"/>
          <w:szCs w:val="32"/>
        </w:rPr>
        <w:t xml:space="preserve"> along side Cllr Mather and Cllr Ashby</w:t>
      </w:r>
    </w:p>
    <w:p w14:paraId="7A868F14" w14:textId="77777777" w:rsidR="00952064" w:rsidRDefault="00952064" w:rsidP="000743C0">
      <w:pPr>
        <w:rPr>
          <w:sz w:val="32"/>
          <w:szCs w:val="32"/>
        </w:rPr>
      </w:pPr>
    </w:p>
    <w:p w14:paraId="0B04C2BA" w14:textId="3DEBBCDF" w:rsidR="00952064" w:rsidRDefault="00952064" w:rsidP="000743C0">
      <w:pPr>
        <w:rPr>
          <w:sz w:val="32"/>
          <w:szCs w:val="32"/>
        </w:rPr>
      </w:pPr>
      <w:r>
        <w:rPr>
          <w:sz w:val="32"/>
          <w:szCs w:val="32"/>
        </w:rPr>
        <w:t>25/66</w:t>
      </w:r>
      <w:r w:rsidR="00605BDC">
        <w:rPr>
          <w:sz w:val="32"/>
          <w:szCs w:val="32"/>
        </w:rPr>
        <w:t xml:space="preserve"> Consider Planning Applications and Decisions </w:t>
      </w:r>
      <w:r w:rsidR="00461CCB">
        <w:rPr>
          <w:sz w:val="32"/>
          <w:szCs w:val="32"/>
        </w:rPr>
        <w:t>(attached)</w:t>
      </w:r>
    </w:p>
    <w:p w14:paraId="42AF5E20" w14:textId="7F4B3792" w:rsidR="00461CCB" w:rsidRDefault="00127EC2" w:rsidP="000743C0">
      <w:pPr>
        <w:rPr>
          <w:sz w:val="32"/>
          <w:szCs w:val="32"/>
        </w:rPr>
      </w:pPr>
      <w:r>
        <w:rPr>
          <w:sz w:val="32"/>
          <w:szCs w:val="32"/>
        </w:rPr>
        <w:t xml:space="preserve">ZB25/01525/FUL Application </w:t>
      </w:r>
      <w:r w:rsidR="004E03AC">
        <w:rPr>
          <w:sz w:val="32"/>
          <w:szCs w:val="32"/>
        </w:rPr>
        <w:t xml:space="preserve">for the demolition of existing dwelling and garage, </w:t>
      </w:r>
      <w:r w:rsidR="00DC67EF">
        <w:rPr>
          <w:sz w:val="32"/>
          <w:szCs w:val="32"/>
        </w:rPr>
        <w:t xml:space="preserve">alterations to drive and turning area - Hadley Felixkirk Thirsk </w:t>
      </w:r>
      <w:r w:rsidR="00A00E91">
        <w:rPr>
          <w:sz w:val="32"/>
          <w:szCs w:val="32"/>
        </w:rPr>
        <w:t>North Yorkshire - mr A. Foreman.</w:t>
      </w:r>
    </w:p>
    <w:p w14:paraId="2858AE8F" w14:textId="77777777" w:rsidR="00A00E91" w:rsidRDefault="00A00E91" w:rsidP="000743C0">
      <w:pPr>
        <w:rPr>
          <w:sz w:val="32"/>
          <w:szCs w:val="32"/>
        </w:rPr>
      </w:pPr>
    </w:p>
    <w:p w14:paraId="01430DF8" w14:textId="669ACD16" w:rsidR="00A00E91" w:rsidRDefault="00A00E91" w:rsidP="000743C0">
      <w:pPr>
        <w:rPr>
          <w:sz w:val="32"/>
          <w:szCs w:val="32"/>
        </w:rPr>
      </w:pPr>
      <w:r>
        <w:rPr>
          <w:sz w:val="32"/>
          <w:szCs w:val="32"/>
        </w:rPr>
        <w:t>ZB/</w:t>
      </w:r>
      <w:r w:rsidR="001F7E45">
        <w:rPr>
          <w:sz w:val="32"/>
          <w:szCs w:val="32"/>
        </w:rPr>
        <w:t xml:space="preserve">00985/SCP scoping option for energy park </w:t>
      </w:r>
      <w:r w:rsidR="001E1E91">
        <w:rPr>
          <w:sz w:val="32"/>
          <w:szCs w:val="32"/>
        </w:rPr>
        <w:t>– OS field 0005 Hag  Lane</w:t>
      </w:r>
      <w:r w:rsidR="00101C39">
        <w:rPr>
          <w:sz w:val="32"/>
          <w:szCs w:val="32"/>
        </w:rPr>
        <w:t>, This is ongoing and doubt we will have anything moving forward until April 2026</w:t>
      </w:r>
    </w:p>
    <w:p w14:paraId="688F0393" w14:textId="77777777" w:rsidR="003D1F74" w:rsidRDefault="003D1F74" w:rsidP="000743C0">
      <w:pPr>
        <w:rPr>
          <w:sz w:val="32"/>
          <w:szCs w:val="32"/>
        </w:rPr>
      </w:pPr>
    </w:p>
    <w:p w14:paraId="0FD326C0" w14:textId="2CFACD23" w:rsidR="003D1F74" w:rsidRDefault="003D1F74" w:rsidP="000743C0">
      <w:pPr>
        <w:rPr>
          <w:sz w:val="32"/>
          <w:szCs w:val="32"/>
        </w:rPr>
      </w:pPr>
      <w:r>
        <w:rPr>
          <w:sz w:val="32"/>
          <w:szCs w:val="32"/>
        </w:rPr>
        <w:t xml:space="preserve">25/67 </w:t>
      </w:r>
      <w:r w:rsidR="00435C1C">
        <w:rPr>
          <w:sz w:val="32"/>
          <w:szCs w:val="32"/>
        </w:rPr>
        <w:t xml:space="preserve">Felixkirk sign update: </w:t>
      </w:r>
      <w:r w:rsidR="009A7169">
        <w:rPr>
          <w:sz w:val="32"/>
          <w:szCs w:val="32"/>
        </w:rPr>
        <w:t xml:space="preserve">This has now been fully restored </w:t>
      </w:r>
      <w:r w:rsidR="001F2585">
        <w:rPr>
          <w:sz w:val="32"/>
          <w:szCs w:val="32"/>
        </w:rPr>
        <w:t>and kindly paid for by George and Ellie Wade</w:t>
      </w:r>
    </w:p>
    <w:p w14:paraId="0D8E8601" w14:textId="77777777" w:rsidR="001F2585" w:rsidRDefault="001F2585" w:rsidP="000743C0">
      <w:pPr>
        <w:rPr>
          <w:sz w:val="32"/>
          <w:szCs w:val="32"/>
        </w:rPr>
      </w:pPr>
    </w:p>
    <w:p w14:paraId="2D95A3C8" w14:textId="6A55F627" w:rsidR="001F2585" w:rsidRDefault="00693E4E" w:rsidP="000743C0">
      <w:pPr>
        <w:rPr>
          <w:sz w:val="32"/>
          <w:szCs w:val="32"/>
        </w:rPr>
      </w:pPr>
      <w:r>
        <w:rPr>
          <w:sz w:val="32"/>
          <w:szCs w:val="32"/>
        </w:rPr>
        <w:t xml:space="preserve">25/68 </w:t>
      </w:r>
      <w:r w:rsidR="002225E2">
        <w:rPr>
          <w:sz w:val="32"/>
          <w:szCs w:val="32"/>
        </w:rPr>
        <w:t>A.O.B</w:t>
      </w:r>
      <w:r w:rsidR="00CE5785">
        <w:rPr>
          <w:sz w:val="32"/>
          <w:szCs w:val="32"/>
        </w:rPr>
        <w:t>: Quickline,</w:t>
      </w:r>
      <w:r w:rsidR="009942E8">
        <w:rPr>
          <w:sz w:val="32"/>
          <w:szCs w:val="32"/>
        </w:rPr>
        <w:t xml:space="preserve"> </w:t>
      </w:r>
      <w:r w:rsidR="00515A83">
        <w:rPr>
          <w:sz w:val="32"/>
          <w:szCs w:val="32"/>
        </w:rPr>
        <w:t xml:space="preserve">still waiting to hear back from Mark who did get back to the clerk after the meeting and the clerk distributed the email to all Cllrs, </w:t>
      </w:r>
      <w:r w:rsidR="006079CA">
        <w:rPr>
          <w:sz w:val="32"/>
          <w:szCs w:val="32"/>
        </w:rPr>
        <w:t>Work should be starting around Kirby knowle and Cowesby around the 26th of November.</w:t>
      </w:r>
    </w:p>
    <w:p w14:paraId="0BD0E905" w14:textId="77777777" w:rsidR="000B720A" w:rsidRDefault="000B720A" w:rsidP="000743C0">
      <w:pPr>
        <w:rPr>
          <w:sz w:val="32"/>
          <w:szCs w:val="32"/>
        </w:rPr>
      </w:pPr>
    </w:p>
    <w:p w14:paraId="2DB1E31C" w14:textId="50126FAC" w:rsidR="001A5174" w:rsidRDefault="000B720A" w:rsidP="000743C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North York moors Nat Training: </w:t>
      </w:r>
      <w:r w:rsidR="00974B16">
        <w:rPr>
          <w:sz w:val="32"/>
          <w:szCs w:val="32"/>
        </w:rPr>
        <w:t>Cllr Fairburn attended this and  updated</w:t>
      </w:r>
      <w:r w:rsidR="00F64FF0">
        <w:rPr>
          <w:sz w:val="32"/>
          <w:szCs w:val="32"/>
        </w:rPr>
        <w:t xml:space="preserve"> all Cllrs </w:t>
      </w:r>
      <w:r w:rsidR="001E28D3">
        <w:rPr>
          <w:sz w:val="32"/>
          <w:szCs w:val="32"/>
        </w:rPr>
        <w:t>on her findings</w:t>
      </w:r>
      <w:r w:rsidR="00CD285F">
        <w:rPr>
          <w:sz w:val="32"/>
          <w:szCs w:val="32"/>
        </w:rPr>
        <w:t xml:space="preserve">, it was suggested that all Cllrs should be interested in </w:t>
      </w:r>
      <w:r w:rsidR="001A5174">
        <w:rPr>
          <w:sz w:val="32"/>
          <w:szCs w:val="32"/>
        </w:rPr>
        <w:t>attending this event next year.</w:t>
      </w:r>
    </w:p>
    <w:p w14:paraId="78EC1809" w14:textId="77777777" w:rsidR="00C4567A" w:rsidRDefault="00C4567A" w:rsidP="000743C0">
      <w:pPr>
        <w:rPr>
          <w:sz w:val="32"/>
          <w:szCs w:val="32"/>
        </w:rPr>
      </w:pPr>
    </w:p>
    <w:p w14:paraId="36B66B4F" w14:textId="3479F3C3" w:rsidR="00C4567A" w:rsidRDefault="00C4567A" w:rsidP="000743C0">
      <w:pPr>
        <w:rPr>
          <w:sz w:val="32"/>
          <w:szCs w:val="32"/>
        </w:rPr>
      </w:pPr>
      <w:r>
        <w:rPr>
          <w:sz w:val="32"/>
          <w:szCs w:val="32"/>
        </w:rPr>
        <w:t xml:space="preserve">Boundaries, Cllr Fairburn </w:t>
      </w:r>
      <w:r w:rsidR="00803AEE">
        <w:rPr>
          <w:sz w:val="32"/>
          <w:szCs w:val="32"/>
        </w:rPr>
        <w:t>to email relevant bodies on this matter and read up more concerning this.</w:t>
      </w:r>
    </w:p>
    <w:p w14:paraId="00479D94" w14:textId="77777777" w:rsidR="001A5174" w:rsidRDefault="001A5174" w:rsidP="000743C0">
      <w:pPr>
        <w:rPr>
          <w:sz w:val="32"/>
          <w:szCs w:val="32"/>
        </w:rPr>
      </w:pPr>
    </w:p>
    <w:p w14:paraId="5C3FF5BC" w14:textId="6B73E741" w:rsidR="001A5174" w:rsidRDefault="001A5174" w:rsidP="000743C0">
      <w:pPr>
        <w:rPr>
          <w:sz w:val="32"/>
          <w:szCs w:val="32"/>
        </w:rPr>
      </w:pPr>
      <w:r>
        <w:rPr>
          <w:sz w:val="32"/>
          <w:szCs w:val="32"/>
        </w:rPr>
        <w:t xml:space="preserve">Parish precept: It </w:t>
      </w:r>
      <w:r w:rsidR="00C8766E">
        <w:rPr>
          <w:sz w:val="32"/>
          <w:szCs w:val="32"/>
        </w:rPr>
        <w:t>was agreed to add 5% on top of last year‘s precept.</w:t>
      </w:r>
    </w:p>
    <w:p w14:paraId="3DE3E0AE" w14:textId="77777777" w:rsidR="00803AEE" w:rsidRDefault="00803AEE" w:rsidP="000743C0">
      <w:pPr>
        <w:rPr>
          <w:sz w:val="32"/>
          <w:szCs w:val="32"/>
        </w:rPr>
      </w:pPr>
    </w:p>
    <w:p w14:paraId="34E7EF2B" w14:textId="7E2AE49C" w:rsidR="00803AEE" w:rsidRDefault="002E2FAE" w:rsidP="000743C0">
      <w:pPr>
        <w:rPr>
          <w:sz w:val="32"/>
          <w:szCs w:val="32"/>
        </w:rPr>
      </w:pPr>
      <w:r>
        <w:rPr>
          <w:sz w:val="32"/>
          <w:szCs w:val="32"/>
        </w:rPr>
        <w:t>There being no further business the meeting closed at 8 pm in minutes prepared by Samantha James 23/11/2025</w:t>
      </w:r>
    </w:p>
    <w:p w14:paraId="31BD9D1C" w14:textId="77777777" w:rsidR="002E2FAE" w:rsidRDefault="002E2FAE" w:rsidP="000743C0">
      <w:pPr>
        <w:rPr>
          <w:sz w:val="32"/>
          <w:szCs w:val="32"/>
        </w:rPr>
      </w:pPr>
    </w:p>
    <w:p w14:paraId="228B6B66" w14:textId="4583AC86" w:rsidR="002E2FAE" w:rsidRDefault="002E2FAE" w:rsidP="000743C0">
      <w:pPr>
        <w:rPr>
          <w:sz w:val="32"/>
          <w:szCs w:val="32"/>
        </w:rPr>
      </w:pPr>
      <w:r>
        <w:rPr>
          <w:sz w:val="32"/>
          <w:szCs w:val="32"/>
        </w:rPr>
        <w:t>Date of next meeting Tuesday, January 13</w:t>
      </w:r>
      <w:r w:rsidR="00906A32" w:rsidRPr="00906A32">
        <w:rPr>
          <w:sz w:val="32"/>
          <w:szCs w:val="32"/>
          <w:vertAlign w:val="superscript"/>
        </w:rPr>
        <w:t>th</w:t>
      </w:r>
      <w:r w:rsidR="00906A32">
        <w:rPr>
          <w:sz w:val="32"/>
          <w:szCs w:val="32"/>
        </w:rPr>
        <w:t xml:space="preserve"> </w:t>
      </w:r>
      <w:r w:rsidR="004607C2">
        <w:rPr>
          <w:sz w:val="32"/>
          <w:szCs w:val="32"/>
        </w:rPr>
        <w:t xml:space="preserve">2026 </w:t>
      </w:r>
      <w:r>
        <w:rPr>
          <w:sz w:val="32"/>
          <w:szCs w:val="32"/>
        </w:rPr>
        <w:t>at Boltby Village Hall.</w:t>
      </w:r>
    </w:p>
    <w:p w14:paraId="0712D592" w14:textId="77777777" w:rsidR="00C4567A" w:rsidRDefault="00C4567A" w:rsidP="000743C0">
      <w:pPr>
        <w:rPr>
          <w:sz w:val="32"/>
          <w:szCs w:val="32"/>
        </w:rPr>
      </w:pPr>
    </w:p>
    <w:p w14:paraId="51059A85" w14:textId="77777777" w:rsidR="00217D3D" w:rsidRDefault="00217D3D" w:rsidP="000743C0">
      <w:pPr>
        <w:rPr>
          <w:sz w:val="32"/>
          <w:szCs w:val="32"/>
        </w:rPr>
      </w:pPr>
    </w:p>
    <w:p w14:paraId="7A8F7905" w14:textId="77777777" w:rsidR="00217D3D" w:rsidRDefault="00217D3D" w:rsidP="000743C0">
      <w:pPr>
        <w:rPr>
          <w:sz w:val="32"/>
          <w:szCs w:val="32"/>
        </w:rPr>
      </w:pPr>
    </w:p>
    <w:p w14:paraId="1A586231" w14:textId="77777777" w:rsidR="00557FC9" w:rsidRDefault="00557FC9" w:rsidP="000743C0">
      <w:pPr>
        <w:rPr>
          <w:sz w:val="32"/>
          <w:szCs w:val="32"/>
        </w:rPr>
      </w:pPr>
    </w:p>
    <w:p w14:paraId="5A092922" w14:textId="77777777" w:rsidR="00A847F3" w:rsidRDefault="00A847F3" w:rsidP="000743C0">
      <w:pPr>
        <w:rPr>
          <w:sz w:val="32"/>
          <w:szCs w:val="32"/>
        </w:rPr>
      </w:pPr>
    </w:p>
    <w:p w14:paraId="650A8EE7" w14:textId="77777777" w:rsidR="008C4273" w:rsidRPr="000743C0" w:rsidRDefault="008C4273" w:rsidP="000743C0">
      <w:pPr>
        <w:rPr>
          <w:sz w:val="32"/>
          <w:szCs w:val="32"/>
        </w:rPr>
      </w:pPr>
    </w:p>
    <w:sectPr w:rsidR="008C4273" w:rsidRPr="00074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F4"/>
    <w:rsid w:val="00024141"/>
    <w:rsid w:val="000743C0"/>
    <w:rsid w:val="00085FDF"/>
    <w:rsid w:val="00094FA3"/>
    <w:rsid w:val="000B720A"/>
    <w:rsid w:val="000C294E"/>
    <w:rsid w:val="000F4601"/>
    <w:rsid w:val="00101C39"/>
    <w:rsid w:val="00115CC9"/>
    <w:rsid w:val="00127EC2"/>
    <w:rsid w:val="00182289"/>
    <w:rsid w:val="001A5174"/>
    <w:rsid w:val="001E1E91"/>
    <w:rsid w:val="001E28D3"/>
    <w:rsid w:val="001F0DF6"/>
    <w:rsid w:val="001F2585"/>
    <w:rsid w:val="001F7E45"/>
    <w:rsid w:val="00217D3D"/>
    <w:rsid w:val="002225E2"/>
    <w:rsid w:val="002E2FAE"/>
    <w:rsid w:val="003D1F74"/>
    <w:rsid w:val="00435C1C"/>
    <w:rsid w:val="004607C2"/>
    <w:rsid w:val="00461CCB"/>
    <w:rsid w:val="004A7AE6"/>
    <w:rsid w:val="004C0C4D"/>
    <w:rsid w:val="004D75ED"/>
    <w:rsid w:val="004E03AC"/>
    <w:rsid w:val="004F2C26"/>
    <w:rsid w:val="00515A83"/>
    <w:rsid w:val="00557FC9"/>
    <w:rsid w:val="00605BDC"/>
    <w:rsid w:val="006079CA"/>
    <w:rsid w:val="006763F4"/>
    <w:rsid w:val="00693E4E"/>
    <w:rsid w:val="006B509F"/>
    <w:rsid w:val="006F4906"/>
    <w:rsid w:val="00710DEF"/>
    <w:rsid w:val="00803AEE"/>
    <w:rsid w:val="00893B91"/>
    <w:rsid w:val="008A1C40"/>
    <w:rsid w:val="008C4273"/>
    <w:rsid w:val="00906A32"/>
    <w:rsid w:val="009308C9"/>
    <w:rsid w:val="00952064"/>
    <w:rsid w:val="00953076"/>
    <w:rsid w:val="00974B16"/>
    <w:rsid w:val="009810E3"/>
    <w:rsid w:val="009942E8"/>
    <w:rsid w:val="009A7169"/>
    <w:rsid w:val="00A00E91"/>
    <w:rsid w:val="00A21E82"/>
    <w:rsid w:val="00A847F3"/>
    <w:rsid w:val="00AD47CE"/>
    <w:rsid w:val="00B13B3D"/>
    <w:rsid w:val="00B34C25"/>
    <w:rsid w:val="00B556E2"/>
    <w:rsid w:val="00B704D4"/>
    <w:rsid w:val="00B724D9"/>
    <w:rsid w:val="00BE2B4C"/>
    <w:rsid w:val="00C012F2"/>
    <w:rsid w:val="00C4567A"/>
    <w:rsid w:val="00C8766E"/>
    <w:rsid w:val="00CD285F"/>
    <w:rsid w:val="00CE5785"/>
    <w:rsid w:val="00D00BB1"/>
    <w:rsid w:val="00D769A1"/>
    <w:rsid w:val="00DA3715"/>
    <w:rsid w:val="00DC67EF"/>
    <w:rsid w:val="00E950BA"/>
    <w:rsid w:val="00EA570C"/>
    <w:rsid w:val="00F64FF0"/>
    <w:rsid w:val="00F716E6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6ABFC7"/>
  <w15:chartTrackingRefBased/>
  <w15:docId w15:val="{33AF4C69-A0AD-2446-94C3-FA4AC91F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James</dc:creator>
  <cp:keywords/>
  <dc:description/>
  <cp:lastModifiedBy>Samantha James</cp:lastModifiedBy>
  <cp:revision>2</cp:revision>
  <dcterms:created xsi:type="dcterms:W3CDTF">2025-11-21T12:25:00Z</dcterms:created>
  <dcterms:modified xsi:type="dcterms:W3CDTF">2025-11-21T12:25:00Z</dcterms:modified>
</cp:coreProperties>
</file>