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57" w:rsidRDefault="00CE7F57" w:rsidP="006B68C6">
      <w:pPr>
        <w:pStyle w:val="NoSpacing"/>
        <w:rPr>
          <w:b/>
        </w:rPr>
      </w:pPr>
      <w:r>
        <w:rPr>
          <w:b/>
          <w:noProof/>
          <w:lang w:eastAsia="en-GB"/>
        </w:rPr>
        <w:drawing>
          <wp:inline distT="0" distB="0" distL="0" distR="0">
            <wp:extent cx="5731510" cy="3820795"/>
            <wp:effectExtent l="19050" t="0" r="2540" b="0"/>
            <wp:docPr id="1" name="Picture 0" descr="Pic 02 Lych 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02 Lych Gate.jpg"/>
                    <pic:cNvPicPr/>
                  </pic:nvPicPr>
                  <pic:blipFill>
                    <a:blip r:embed="rId5" cstate="print"/>
                    <a:stretch>
                      <a:fillRect/>
                    </a:stretch>
                  </pic:blipFill>
                  <pic:spPr>
                    <a:xfrm>
                      <a:off x="0" y="0"/>
                      <a:ext cx="5731510" cy="3820795"/>
                    </a:xfrm>
                    <a:prstGeom prst="rect">
                      <a:avLst/>
                    </a:prstGeom>
                  </pic:spPr>
                </pic:pic>
              </a:graphicData>
            </a:graphic>
          </wp:inline>
        </w:drawing>
      </w:r>
    </w:p>
    <w:p w:rsidR="00CE7F57" w:rsidRDefault="006366D4" w:rsidP="006B68C6">
      <w:pPr>
        <w:pStyle w:val="NoSpacing"/>
        <w:rPr>
          <w:b/>
        </w:rPr>
      </w:pPr>
      <w:r>
        <w:rPr>
          <w:b/>
        </w:rPr>
        <w:t>Lych gate at St Peter's Church, Brafferton</w:t>
      </w:r>
    </w:p>
    <w:p w:rsidR="00CE7F57" w:rsidRPr="00CE7F57" w:rsidRDefault="00CE7F57" w:rsidP="006B68C6">
      <w:pPr>
        <w:pStyle w:val="NoSpacing"/>
        <w:rPr>
          <w:b/>
        </w:rPr>
      </w:pPr>
    </w:p>
    <w:p w:rsidR="006B68C6" w:rsidRPr="00436742" w:rsidRDefault="006B68C6" w:rsidP="006B68C6">
      <w:pPr>
        <w:pStyle w:val="NoSpacing"/>
        <w:rPr>
          <w:b/>
          <w:sz w:val="28"/>
          <w:szCs w:val="28"/>
        </w:rPr>
      </w:pPr>
      <w:r w:rsidRPr="00436742">
        <w:rPr>
          <w:b/>
          <w:sz w:val="28"/>
          <w:szCs w:val="28"/>
        </w:rPr>
        <w:t>Invitation to Attend Brafferton Parish Council Meetings</w:t>
      </w:r>
    </w:p>
    <w:p w:rsidR="006B68C6" w:rsidRDefault="006B68C6" w:rsidP="006B68C6">
      <w:pPr>
        <w:pStyle w:val="NoSpacing"/>
      </w:pPr>
    </w:p>
    <w:p w:rsidR="006B68C6" w:rsidRDefault="006B68C6" w:rsidP="006B68C6">
      <w:pPr>
        <w:pStyle w:val="NoSpacing"/>
      </w:pPr>
      <w:r>
        <w:t xml:space="preserve">Members of the public and press are invited to attend meetings of the Brafferton Parish Council meetings.  </w:t>
      </w:r>
    </w:p>
    <w:p w:rsidR="006B68C6" w:rsidRDefault="006B68C6" w:rsidP="006B68C6">
      <w:pPr>
        <w:pStyle w:val="NoSpacing"/>
      </w:pPr>
    </w:p>
    <w:p w:rsidR="006B68C6" w:rsidRDefault="006B68C6" w:rsidP="006B68C6">
      <w:pPr>
        <w:pStyle w:val="NoSpacing"/>
      </w:pPr>
      <w:r>
        <w:t xml:space="preserve">Meetings are usually held in the Dr Waud Room in Helperby Village Hall at 7.30pm.  You are cordially invited to come along and hear discussion of local topics.  </w:t>
      </w:r>
    </w:p>
    <w:p w:rsidR="006B68C6" w:rsidRDefault="006B68C6" w:rsidP="006B68C6">
      <w:pPr>
        <w:pStyle w:val="NoSpacing"/>
      </w:pPr>
    </w:p>
    <w:p w:rsidR="006B68C6" w:rsidRDefault="006B68C6" w:rsidP="006B68C6">
      <w:pPr>
        <w:pStyle w:val="NoSpacing"/>
      </w:pPr>
      <w:r>
        <w:t xml:space="preserve">An agenda for each meeting will be displayed on this </w:t>
      </w:r>
      <w:r w:rsidR="00847FE3">
        <w:t>site and on the council notice board</w:t>
      </w:r>
      <w:r w:rsidR="00851090">
        <w:t>.</w:t>
      </w:r>
      <w:r>
        <w:t xml:space="preserve"> </w:t>
      </w:r>
    </w:p>
    <w:p w:rsidR="006B68C6" w:rsidRDefault="006B68C6" w:rsidP="006B68C6">
      <w:pPr>
        <w:pStyle w:val="NoSpacing"/>
      </w:pPr>
    </w:p>
    <w:p w:rsidR="006B68C6" w:rsidRPr="00436742" w:rsidRDefault="006B68C6" w:rsidP="006B68C6">
      <w:pPr>
        <w:pStyle w:val="NoSpacing"/>
        <w:rPr>
          <w:b/>
          <w:sz w:val="28"/>
          <w:szCs w:val="28"/>
        </w:rPr>
      </w:pPr>
      <w:r w:rsidRPr="00436742">
        <w:rPr>
          <w:b/>
          <w:sz w:val="28"/>
          <w:szCs w:val="28"/>
        </w:rPr>
        <w:t xml:space="preserve">Meeting </w:t>
      </w:r>
      <w:r>
        <w:rPr>
          <w:b/>
          <w:sz w:val="28"/>
          <w:szCs w:val="28"/>
        </w:rPr>
        <w:t>D</w:t>
      </w:r>
      <w:r w:rsidRPr="00436742">
        <w:rPr>
          <w:b/>
          <w:sz w:val="28"/>
          <w:szCs w:val="28"/>
        </w:rPr>
        <w:t>ates</w:t>
      </w:r>
    </w:p>
    <w:p w:rsidR="006B68C6" w:rsidRDefault="006B68C6" w:rsidP="006B68C6">
      <w:pPr>
        <w:pStyle w:val="NoSpacing"/>
      </w:pPr>
    </w:p>
    <w:p w:rsidR="006B68C6" w:rsidRDefault="00847FE3" w:rsidP="006B68C6">
      <w:pPr>
        <w:pStyle w:val="NoSpacing"/>
      </w:pPr>
      <w:r>
        <w:t xml:space="preserve">The Council meets on the third Wednesday of alternate months </w:t>
      </w:r>
      <w:r w:rsidR="00D053BB">
        <w:t>(Jan, Mar, May, Jul, Sep &amp; Nov).</w:t>
      </w:r>
    </w:p>
    <w:p w:rsidR="006B68C6" w:rsidRDefault="006B68C6" w:rsidP="006B68C6">
      <w:pPr>
        <w:pStyle w:val="NoSpacing"/>
      </w:pPr>
    </w:p>
    <w:p w:rsidR="006B68C6" w:rsidRPr="00F53DA1" w:rsidRDefault="006B68C6" w:rsidP="006B68C6">
      <w:pPr>
        <w:pStyle w:val="NoSpacing"/>
        <w:rPr>
          <w:b/>
          <w:sz w:val="28"/>
          <w:szCs w:val="28"/>
        </w:rPr>
      </w:pPr>
      <w:r w:rsidRPr="00F53DA1">
        <w:rPr>
          <w:b/>
          <w:sz w:val="28"/>
          <w:szCs w:val="28"/>
        </w:rPr>
        <w:t>Declaration of Councillors' Pecuniary Interests</w:t>
      </w:r>
    </w:p>
    <w:p w:rsidR="006B68C6" w:rsidRDefault="006B68C6" w:rsidP="006B68C6">
      <w:pPr>
        <w:pStyle w:val="NoSpacing"/>
        <w:rPr>
          <w:b/>
        </w:rPr>
      </w:pPr>
    </w:p>
    <w:p w:rsidR="006B68C6" w:rsidRPr="00071328" w:rsidRDefault="00D41851" w:rsidP="006B68C6">
      <w:pPr>
        <w:pStyle w:val="NoSpacing"/>
        <w:rPr>
          <w:b/>
        </w:rPr>
      </w:pPr>
      <w:r>
        <w:rPr>
          <w:b/>
        </w:rPr>
        <w:t>C</w:t>
      </w:r>
      <w:r w:rsidR="006B68C6" w:rsidRPr="00071328">
        <w:rPr>
          <w:b/>
        </w:rPr>
        <w:t>ouncillors:</w:t>
      </w:r>
    </w:p>
    <w:p w:rsidR="006B68C6" w:rsidRDefault="006B68C6" w:rsidP="006B68C6">
      <w:pPr>
        <w:pStyle w:val="NoSpacing"/>
      </w:pPr>
      <w:r>
        <w:t>Chris Owens (Chairman)</w:t>
      </w:r>
    </w:p>
    <w:p w:rsidR="006B68C6" w:rsidRDefault="006B68C6" w:rsidP="006B68C6">
      <w:pPr>
        <w:pStyle w:val="NoSpacing"/>
      </w:pPr>
      <w:r>
        <w:t>Mavis Hartley (Vice-Chairman)</w:t>
      </w:r>
    </w:p>
    <w:p w:rsidR="006B68C6" w:rsidRDefault="006B68C6" w:rsidP="006B68C6">
      <w:pPr>
        <w:pStyle w:val="NoSpacing"/>
      </w:pPr>
      <w:r>
        <w:t>Janice Attwood</w:t>
      </w:r>
    </w:p>
    <w:p w:rsidR="006B68C6" w:rsidRDefault="006B68C6" w:rsidP="006B68C6">
      <w:pPr>
        <w:pStyle w:val="NoSpacing"/>
      </w:pPr>
      <w:r>
        <w:t>Cris Connor</w:t>
      </w:r>
    </w:p>
    <w:p w:rsidR="006B68C6" w:rsidRDefault="006B68C6" w:rsidP="006B68C6">
      <w:pPr>
        <w:pStyle w:val="NoSpacing"/>
      </w:pPr>
      <w:r>
        <w:t>Barry Connor</w:t>
      </w:r>
    </w:p>
    <w:p w:rsidR="006B68C6" w:rsidRDefault="006B68C6" w:rsidP="006B68C6">
      <w:pPr>
        <w:pStyle w:val="NoSpacing"/>
      </w:pPr>
    </w:p>
    <w:p w:rsidR="006B68C6" w:rsidRDefault="006B68C6" w:rsidP="006B68C6">
      <w:pPr>
        <w:pStyle w:val="NoSpacing"/>
      </w:pPr>
      <w:r>
        <w:t xml:space="preserve">Councillors </w:t>
      </w:r>
      <w:r w:rsidRPr="005440F4">
        <w:t xml:space="preserve">are </w:t>
      </w:r>
      <w:r>
        <w:t xml:space="preserve">required by the Localism Act (2011) to adopt a Local Code of Member Conduct and to register any Disposable Pecuniary Interests which may influence their actions as a Parish Councillor.  </w:t>
      </w:r>
    </w:p>
    <w:p w:rsidR="006B68C6" w:rsidRDefault="006B68C6" w:rsidP="006B68C6">
      <w:pPr>
        <w:pStyle w:val="NoSpacing"/>
      </w:pPr>
      <w:r>
        <w:lastRenderedPageBreak/>
        <w:t>This Register is held by the Monitoring Officer at Hambleton District Council and may be viewed on the District Council website by navigating as follows:</w:t>
      </w:r>
    </w:p>
    <w:p w:rsidR="006B68C6" w:rsidRDefault="006B68C6" w:rsidP="006B68C6">
      <w:pPr>
        <w:pStyle w:val="NoSpacing"/>
      </w:pPr>
    </w:p>
    <w:p w:rsidR="006B68C6" w:rsidRDefault="006B68C6" w:rsidP="006B68C6">
      <w:pPr>
        <w:pStyle w:val="NoSpacing"/>
        <w:numPr>
          <w:ilvl w:val="0"/>
          <w:numId w:val="1"/>
        </w:numPr>
      </w:pPr>
      <w:r>
        <w:t xml:space="preserve">Visit the Hambleton District Council Homepage at </w:t>
      </w:r>
      <w:r w:rsidRPr="003F414D">
        <w:t>http://www.hambleton.gov.uk/</w:t>
      </w:r>
    </w:p>
    <w:p w:rsidR="006B68C6" w:rsidRDefault="006B68C6" w:rsidP="006B68C6">
      <w:pPr>
        <w:pStyle w:val="NoSpacing"/>
        <w:numPr>
          <w:ilvl w:val="0"/>
          <w:numId w:val="1"/>
        </w:numPr>
      </w:pPr>
      <w:r>
        <w:t xml:space="preserve">Scroll down to A to Z of council services/ </w:t>
      </w:r>
      <w:r w:rsidRPr="003E7A12">
        <w:rPr>
          <w:b/>
        </w:rPr>
        <w:t>Select P</w:t>
      </w:r>
    </w:p>
    <w:p w:rsidR="006B68C6" w:rsidRDefault="006B68C6" w:rsidP="006B68C6">
      <w:pPr>
        <w:pStyle w:val="NoSpacing"/>
        <w:numPr>
          <w:ilvl w:val="0"/>
          <w:numId w:val="1"/>
        </w:numPr>
      </w:pPr>
      <w:r>
        <w:t xml:space="preserve">Select </w:t>
      </w:r>
      <w:r w:rsidRPr="000A6072">
        <w:rPr>
          <w:b/>
        </w:rPr>
        <w:t>Parish Councils</w:t>
      </w:r>
    </w:p>
    <w:p w:rsidR="006B68C6" w:rsidRDefault="006B68C6" w:rsidP="006B68C6">
      <w:pPr>
        <w:pStyle w:val="NoSpacing"/>
        <w:numPr>
          <w:ilvl w:val="0"/>
          <w:numId w:val="1"/>
        </w:numPr>
      </w:pPr>
      <w:r>
        <w:t xml:space="preserve">Scroll down to </w:t>
      </w:r>
      <w:r w:rsidRPr="000A6072">
        <w:rPr>
          <w:b/>
        </w:rPr>
        <w:t>Brafferton</w:t>
      </w:r>
      <w:r>
        <w:rPr>
          <w:b/>
        </w:rPr>
        <w:t xml:space="preserve"> Parish Council</w:t>
      </w:r>
    </w:p>
    <w:p w:rsidR="006B68C6" w:rsidRDefault="006B68C6" w:rsidP="006B68C6">
      <w:pPr>
        <w:pStyle w:val="NoSpacing"/>
        <w:numPr>
          <w:ilvl w:val="0"/>
          <w:numId w:val="1"/>
        </w:numPr>
      </w:pPr>
      <w:r>
        <w:t>Select the individual councillor</w:t>
      </w:r>
    </w:p>
    <w:p w:rsidR="006B68C6" w:rsidRDefault="006B68C6" w:rsidP="006B68C6">
      <w:pPr>
        <w:pStyle w:val="NoSpacing"/>
      </w:pPr>
    </w:p>
    <w:p w:rsidR="006B68C6" w:rsidRPr="00C11D59" w:rsidRDefault="006B68C6" w:rsidP="006B68C6">
      <w:pPr>
        <w:pStyle w:val="NoSpacing"/>
        <w:rPr>
          <w:b/>
          <w:sz w:val="28"/>
          <w:szCs w:val="28"/>
        </w:rPr>
      </w:pPr>
      <w:r w:rsidRPr="00C11D59">
        <w:rPr>
          <w:b/>
          <w:sz w:val="28"/>
          <w:szCs w:val="28"/>
        </w:rPr>
        <w:t>Council Documents</w:t>
      </w:r>
    </w:p>
    <w:p w:rsidR="006B68C6" w:rsidRDefault="006B68C6" w:rsidP="006B68C6">
      <w:pPr>
        <w:pStyle w:val="NoSpacing"/>
      </w:pPr>
    </w:p>
    <w:p w:rsidR="00994FDC" w:rsidRDefault="006B68C6" w:rsidP="00847FE3">
      <w:pPr>
        <w:pStyle w:val="NoSpacing"/>
      </w:pPr>
      <w:r>
        <w:t xml:space="preserve">The Local Government Transparency Code 2014 requires local councils to display certain accounts information on the internet.  This information, plus agendas, minutes, Standing Orders and Policies can be accessed </w:t>
      </w:r>
      <w:r w:rsidR="00F35809">
        <w:t xml:space="preserve">from the listed Resources </w:t>
      </w:r>
      <w:r w:rsidR="00847FE3">
        <w:t>here.</w:t>
      </w:r>
    </w:p>
    <w:p w:rsidR="00962C03" w:rsidRPr="00D41851" w:rsidRDefault="00962C03">
      <w:pPr>
        <w:rPr>
          <w:rFonts w:asciiTheme="minorHAnsi" w:hAnsiTheme="minorHAnsi"/>
          <w:sz w:val="22"/>
          <w:szCs w:val="22"/>
        </w:rPr>
      </w:pPr>
    </w:p>
    <w:p w:rsidR="00D41851" w:rsidRPr="00D41851" w:rsidRDefault="00D41851">
      <w:pPr>
        <w:rPr>
          <w:rFonts w:asciiTheme="minorHAnsi" w:hAnsiTheme="minorHAnsi"/>
          <w:b/>
          <w:sz w:val="28"/>
          <w:szCs w:val="28"/>
        </w:rPr>
      </w:pPr>
      <w:r w:rsidRPr="00D41851">
        <w:rPr>
          <w:rFonts w:asciiTheme="minorHAnsi" w:hAnsiTheme="minorHAnsi"/>
          <w:b/>
          <w:sz w:val="28"/>
          <w:szCs w:val="28"/>
        </w:rPr>
        <w:t>A Little Local History</w:t>
      </w:r>
      <w:r>
        <w:rPr>
          <w:rFonts w:asciiTheme="minorHAnsi" w:hAnsiTheme="minorHAnsi"/>
          <w:b/>
          <w:sz w:val="28"/>
          <w:szCs w:val="28"/>
        </w:rPr>
        <w:t xml:space="preserve"> of Brafferton</w:t>
      </w:r>
    </w:p>
    <w:p w:rsidR="00D41851" w:rsidRPr="00D41851" w:rsidRDefault="00D41851">
      <w:pPr>
        <w:rPr>
          <w:rFonts w:asciiTheme="minorHAnsi" w:hAnsiTheme="minorHAnsi"/>
          <w:sz w:val="22"/>
          <w:szCs w:val="22"/>
        </w:rPr>
      </w:pPr>
    </w:p>
    <w:p w:rsidR="00D41851" w:rsidRDefault="00D41851">
      <w:pPr>
        <w:rPr>
          <w:rFonts w:asciiTheme="minorHAnsi" w:hAnsiTheme="minorHAnsi"/>
          <w:sz w:val="22"/>
          <w:szCs w:val="22"/>
        </w:rPr>
      </w:pPr>
      <w:r>
        <w:rPr>
          <w:rFonts w:asciiTheme="minorHAnsi" w:hAnsiTheme="minorHAnsi"/>
          <w:sz w:val="22"/>
          <w:szCs w:val="22"/>
        </w:rPr>
        <w:t xml:space="preserve">The first settlers were probably Roman (70A.D. - 400A.D.) as the Roman road from Malton to </w:t>
      </w:r>
      <w:proofErr w:type="spellStart"/>
      <w:r>
        <w:rPr>
          <w:rFonts w:asciiTheme="minorHAnsi" w:hAnsiTheme="minorHAnsi"/>
          <w:sz w:val="22"/>
          <w:szCs w:val="22"/>
        </w:rPr>
        <w:t>Aldborough</w:t>
      </w:r>
      <w:proofErr w:type="spellEnd"/>
      <w:r>
        <w:rPr>
          <w:rFonts w:asciiTheme="minorHAnsi" w:hAnsiTheme="minorHAnsi"/>
          <w:sz w:val="22"/>
          <w:szCs w:val="22"/>
        </w:rPr>
        <w:t xml:space="preserve"> passed </w:t>
      </w:r>
      <w:r w:rsidR="00583C16">
        <w:rPr>
          <w:rFonts w:asciiTheme="minorHAnsi" w:hAnsiTheme="minorHAnsi"/>
          <w:sz w:val="22"/>
          <w:szCs w:val="22"/>
        </w:rPr>
        <w:t>through</w:t>
      </w:r>
      <w:r>
        <w:rPr>
          <w:rFonts w:asciiTheme="minorHAnsi" w:hAnsiTheme="minorHAnsi"/>
          <w:sz w:val="22"/>
          <w:szCs w:val="22"/>
        </w:rPr>
        <w:t xml:space="preserve"> the area of the village to cross the River Swale here at a ford.  </w:t>
      </w:r>
      <w:r w:rsidR="00583C16">
        <w:rPr>
          <w:rFonts w:asciiTheme="minorHAnsi" w:hAnsiTheme="minorHAnsi"/>
          <w:sz w:val="22"/>
          <w:szCs w:val="22"/>
        </w:rPr>
        <w:t>This will have given rise to the derivation Brafferton, 'Broad-ford-</w:t>
      </w:r>
      <w:proofErr w:type="spellStart"/>
      <w:r w:rsidR="00583C16">
        <w:rPr>
          <w:rFonts w:asciiTheme="minorHAnsi" w:hAnsiTheme="minorHAnsi"/>
          <w:sz w:val="22"/>
          <w:szCs w:val="22"/>
        </w:rPr>
        <w:t>tun</w:t>
      </w:r>
      <w:proofErr w:type="spellEnd"/>
      <w:r w:rsidR="00583C16">
        <w:rPr>
          <w:rFonts w:asciiTheme="minorHAnsi" w:hAnsiTheme="minorHAnsi"/>
          <w:sz w:val="22"/>
          <w:szCs w:val="22"/>
        </w:rPr>
        <w:t>', or a town at the broad ford.  Fords were always good places for an entrepreneur to set up trade.  The 'ton' in the name indicates the Saxon origin of the village, thus making it older than its sister village Helperby.</w:t>
      </w:r>
    </w:p>
    <w:p w:rsidR="00583C16" w:rsidRDefault="00583C16">
      <w:pPr>
        <w:rPr>
          <w:rFonts w:asciiTheme="minorHAnsi" w:hAnsiTheme="minorHAnsi"/>
          <w:sz w:val="22"/>
          <w:szCs w:val="22"/>
        </w:rPr>
      </w:pPr>
    </w:p>
    <w:p w:rsidR="00583C16" w:rsidRDefault="00020FF0">
      <w:pPr>
        <w:rPr>
          <w:rFonts w:asciiTheme="minorHAnsi" w:hAnsiTheme="minorHAnsi"/>
          <w:sz w:val="22"/>
          <w:szCs w:val="22"/>
        </w:rPr>
      </w:pPr>
      <w:r>
        <w:rPr>
          <w:rFonts w:asciiTheme="minorHAnsi" w:hAnsiTheme="minorHAnsi"/>
          <w:sz w:val="22"/>
          <w:szCs w:val="22"/>
        </w:rPr>
        <w:t xml:space="preserve">St </w:t>
      </w:r>
      <w:proofErr w:type="spellStart"/>
      <w:r>
        <w:rPr>
          <w:rFonts w:asciiTheme="minorHAnsi" w:hAnsiTheme="minorHAnsi"/>
          <w:sz w:val="22"/>
          <w:szCs w:val="22"/>
        </w:rPr>
        <w:t>Paulinus</w:t>
      </w:r>
      <w:proofErr w:type="spellEnd"/>
      <w:r>
        <w:rPr>
          <w:rFonts w:asciiTheme="minorHAnsi" w:hAnsiTheme="minorHAnsi"/>
          <w:sz w:val="22"/>
          <w:szCs w:val="22"/>
        </w:rPr>
        <w:t xml:space="preserve">, a follower of St Augustine, after converting in 625 Edwin, the </w:t>
      </w:r>
      <w:r w:rsidR="007F01C8">
        <w:rPr>
          <w:rFonts w:asciiTheme="minorHAnsi" w:hAnsiTheme="minorHAnsi"/>
          <w:sz w:val="22"/>
          <w:szCs w:val="22"/>
        </w:rPr>
        <w:t>Saxon</w:t>
      </w:r>
      <w:r>
        <w:rPr>
          <w:rFonts w:asciiTheme="minorHAnsi" w:hAnsiTheme="minorHAnsi"/>
          <w:sz w:val="22"/>
          <w:szCs w:val="22"/>
        </w:rPr>
        <w:t xml:space="preserve"> King of Northumbria to Christianity and before becoming the first Bishop of York, chose the River Swale at Brafferton as a place of baptism.  </w:t>
      </w:r>
      <w:r w:rsidR="007F01C8">
        <w:rPr>
          <w:rFonts w:asciiTheme="minorHAnsi" w:hAnsiTheme="minorHAnsi"/>
          <w:sz w:val="22"/>
          <w:szCs w:val="22"/>
        </w:rPr>
        <w:t xml:space="preserve">At Christmas, in the year 626, ten thousand people entered the river to be baptised and it is recorded that no casualty resulted, even though the numbers were so great.  In fact, those who entered having some 'feebleness and </w:t>
      </w:r>
      <w:proofErr w:type="spellStart"/>
      <w:r w:rsidR="007F01C8">
        <w:rPr>
          <w:rFonts w:asciiTheme="minorHAnsi" w:hAnsiTheme="minorHAnsi"/>
          <w:sz w:val="22"/>
          <w:szCs w:val="22"/>
        </w:rPr>
        <w:t>infirmitie</w:t>
      </w:r>
      <w:proofErr w:type="spellEnd"/>
      <w:r w:rsidR="007F01C8">
        <w:rPr>
          <w:rFonts w:asciiTheme="minorHAnsi" w:hAnsiTheme="minorHAnsi"/>
          <w:sz w:val="22"/>
          <w:szCs w:val="22"/>
        </w:rPr>
        <w:t xml:space="preserve">' or deformity, returned from the river 'whole and reformed'.  </w:t>
      </w:r>
      <w:r w:rsidR="00B84460">
        <w:rPr>
          <w:rFonts w:asciiTheme="minorHAnsi" w:hAnsiTheme="minorHAnsi"/>
          <w:sz w:val="22"/>
          <w:szCs w:val="22"/>
        </w:rPr>
        <w:t>Following the baptism, it is believed that</w:t>
      </w:r>
      <w:r w:rsidR="00215AB8">
        <w:rPr>
          <w:rFonts w:asciiTheme="minorHAnsi" w:hAnsiTheme="minorHAnsi"/>
          <w:sz w:val="22"/>
          <w:szCs w:val="22"/>
        </w:rPr>
        <w:t xml:space="preserve"> </w:t>
      </w:r>
      <w:proofErr w:type="spellStart"/>
      <w:r w:rsidR="00B84460">
        <w:rPr>
          <w:rFonts w:asciiTheme="minorHAnsi" w:hAnsiTheme="minorHAnsi"/>
          <w:sz w:val="22"/>
          <w:szCs w:val="22"/>
        </w:rPr>
        <w:t>Paulinus</w:t>
      </w:r>
      <w:proofErr w:type="spellEnd"/>
      <w:r w:rsidR="00B84460">
        <w:rPr>
          <w:rFonts w:asciiTheme="minorHAnsi" w:hAnsiTheme="minorHAnsi"/>
          <w:sz w:val="22"/>
          <w:szCs w:val="22"/>
        </w:rPr>
        <w:t xml:space="preserve"> preached a sermo</w:t>
      </w:r>
      <w:r w:rsidR="00215AB8">
        <w:rPr>
          <w:rFonts w:asciiTheme="minorHAnsi" w:hAnsiTheme="minorHAnsi"/>
          <w:sz w:val="22"/>
          <w:szCs w:val="22"/>
        </w:rPr>
        <w:t>n</w:t>
      </w:r>
      <w:r w:rsidR="00B84460">
        <w:rPr>
          <w:rFonts w:asciiTheme="minorHAnsi" w:hAnsiTheme="minorHAnsi"/>
          <w:sz w:val="22"/>
          <w:szCs w:val="22"/>
        </w:rPr>
        <w:t xml:space="preserve"> on St Augustine's instructions from the highest point in the village, which became known as St Augustine's Mount or Austin's </w:t>
      </w:r>
      <w:r w:rsidR="00215AB8">
        <w:rPr>
          <w:rFonts w:asciiTheme="minorHAnsi" w:hAnsiTheme="minorHAnsi"/>
          <w:sz w:val="22"/>
          <w:szCs w:val="22"/>
        </w:rPr>
        <w:t>Hill,</w:t>
      </w:r>
      <w:r w:rsidR="00B84460">
        <w:rPr>
          <w:rFonts w:asciiTheme="minorHAnsi" w:hAnsiTheme="minorHAnsi"/>
          <w:sz w:val="22"/>
          <w:szCs w:val="22"/>
        </w:rPr>
        <w:t xml:space="preserve"> as it is now known.  </w:t>
      </w:r>
      <w:r w:rsidR="00215AB8">
        <w:rPr>
          <w:rFonts w:asciiTheme="minorHAnsi" w:hAnsiTheme="minorHAnsi"/>
          <w:sz w:val="22"/>
          <w:szCs w:val="22"/>
        </w:rPr>
        <w:t xml:space="preserve">Others believe that he preached the sermon where the church was built overlooking the river.  </w:t>
      </w:r>
      <w:r w:rsidR="00CD46BF">
        <w:rPr>
          <w:rFonts w:asciiTheme="minorHAnsi" w:hAnsiTheme="minorHAnsi"/>
          <w:sz w:val="22"/>
          <w:szCs w:val="22"/>
        </w:rPr>
        <w:t xml:space="preserve">As </w:t>
      </w:r>
      <w:proofErr w:type="spellStart"/>
      <w:r w:rsidR="00CD46BF">
        <w:rPr>
          <w:rFonts w:asciiTheme="minorHAnsi" w:hAnsiTheme="minorHAnsi"/>
          <w:sz w:val="22"/>
          <w:szCs w:val="22"/>
        </w:rPr>
        <w:t>Paulinus</w:t>
      </w:r>
      <w:proofErr w:type="spellEnd"/>
      <w:r w:rsidR="00CD46BF">
        <w:rPr>
          <w:rFonts w:asciiTheme="minorHAnsi" w:hAnsiTheme="minorHAnsi"/>
          <w:sz w:val="22"/>
          <w:szCs w:val="22"/>
        </w:rPr>
        <w:t xml:space="preserve"> carried </w:t>
      </w:r>
      <w:r w:rsidR="00671185">
        <w:rPr>
          <w:rFonts w:asciiTheme="minorHAnsi" w:hAnsiTheme="minorHAnsi"/>
          <w:sz w:val="22"/>
          <w:szCs w:val="22"/>
        </w:rPr>
        <w:t xml:space="preserve">out </w:t>
      </w:r>
      <w:r w:rsidR="00CD46BF">
        <w:rPr>
          <w:rFonts w:asciiTheme="minorHAnsi" w:hAnsiTheme="minorHAnsi"/>
          <w:sz w:val="22"/>
          <w:szCs w:val="22"/>
        </w:rPr>
        <w:t xml:space="preserve">similar baptisms at other places on the river - notably </w:t>
      </w:r>
      <w:proofErr w:type="spellStart"/>
      <w:r w:rsidR="00CD46BF">
        <w:rPr>
          <w:rFonts w:asciiTheme="minorHAnsi" w:hAnsiTheme="minorHAnsi"/>
          <w:sz w:val="22"/>
          <w:szCs w:val="22"/>
        </w:rPr>
        <w:t>Catterick</w:t>
      </w:r>
      <w:proofErr w:type="spellEnd"/>
      <w:r w:rsidR="00CD46BF">
        <w:rPr>
          <w:rFonts w:asciiTheme="minorHAnsi" w:hAnsiTheme="minorHAnsi"/>
          <w:sz w:val="22"/>
          <w:szCs w:val="22"/>
        </w:rPr>
        <w:t xml:space="preserve"> - the Swale became known as the 'River Jordan of </w:t>
      </w:r>
      <w:r w:rsidR="00671185">
        <w:rPr>
          <w:rFonts w:asciiTheme="minorHAnsi" w:hAnsiTheme="minorHAnsi"/>
          <w:sz w:val="22"/>
          <w:szCs w:val="22"/>
        </w:rPr>
        <w:t>England</w:t>
      </w:r>
      <w:r w:rsidR="00CD46BF">
        <w:rPr>
          <w:rFonts w:asciiTheme="minorHAnsi" w:hAnsiTheme="minorHAnsi"/>
          <w:sz w:val="22"/>
          <w:szCs w:val="22"/>
        </w:rPr>
        <w:t>'.</w:t>
      </w:r>
    </w:p>
    <w:p w:rsidR="0027763F" w:rsidRDefault="0027763F">
      <w:pPr>
        <w:rPr>
          <w:rFonts w:asciiTheme="minorHAnsi" w:hAnsiTheme="minorHAnsi"/>
          <w:sz w:val="22"/>
          <w:szCs w:val="22"/>
        </w:rPr>
      </w:pPr>
    </w:p>
    <w:p w:rsidR="0027763F" w:rsidRPr="0027763F" w:rsidRDefault="0027763F">
      <w:pPr>
        <w:rPr>
          <w:rFonts w:asciiTheme="minorHAnsi" w:hAnsiTheme="minorHAnsi"/>
          <w:b/>
          <w:sz w:val="28"/>
          <w:szCs w:val="28"/>
        </w:rPr>
      </w:pPr>
      <w:r w:rsidRPr="0027763F">
        <w:rPr>
          <w:rFonts w:asciiTheme="minorHAnsi" w:hAnsiTheme="minorHAnsi"/>
          <w:b/>
          <w:sz w:val="28"/>
          <w:szCs w:val="28"/>
        </w:rPr>
        <w:t>Clerk</w:t>
      </w:r>
    </w:p>
    <w:p w:rsidR="0027763F" w:rsidRDefault="0027763F">
      <w:pPr>
        <w:rPr>
          <w:rFonts w:asciiTheme="minorHAnsi" w:hAnsiTheme="minorHAnsi"/>
          <w:sz w:val="22"/>
          <w:szCs w:val="22"/>
        </w:rPr>
      </w:pPr>
    </w:p>
    <w:p w:rsidR="0027763F" w:rsidRDefault="0027763F">
      <w:pPr>
        <w:rPr>
          <w:rFonts w:asciiTheme="minorHAnsi" w:hAnsiTheme="minorHAnsi"/>
          <w:sz w:val="22"/>
          <w:szCs w:val="22"/>
        </w:rPr>
      </w:pPr>
      <w:r>
        <w:rPr>
          <w:rFonts w:asciiTheme="minorHAnsi" w:hAnsiTheme="minorHAnsi"/>
          <w:sz w:val="22"/>
          <w:szCs w:val="22"/>
        </w:rPr>
        <w:t>Roger Clements</w:t>
      </w:r>
    </w:p>
    <w:p w:rsidR="0027763F" w:rsidRDefault="0027763F">
      <w:pPr>
        <w:rPr>
          <w:rFonts w:asciiTheme="minorHAnsi" w:hAnsiTheme="minorHAnsi"/>
          <w:sz w:val="22"/>
          <w:szCs w:val="22"/>
        </w:rPr>
      </w:pPr>
      <w:r>
        <w:rPr>
          <w:rFonts w:asciiTheme="minorHAnsi" w:hAnsiTheme="minorHAnsi"/>
          <w:sz w:val="22"/>
          <w:szCs w:val="22"/>
        </w:rPr>
        <w:t>Wesley House</w:t>
      </w:r>
    </w:p>
    <w:p w:rsidR="0027763F" w:rsidRDefault="0027763F">
      <w:pPr>
        <w:rPr>
          <w:rFonts w:asciiTheme="minorHAnsi" w:hAnsiTheme="minorHAnsi"/>
          <w:sz w:val="22"/>
          <w:szCs w:val="22"/>
        </w:rPr>
      </w:pPr>
      <w:r>
        <w:rPr>
          <w:rFonts w:asciiTheme="minorHAnsi" w:hAnsiTheme="minorHAnsi"/>
          <w:sz w:val="22"/>
          <w:szCs w:val="22"/>
        </w:rPr>
        <w:t>Bridge Street</w:t>
      </w:r>
    </w:p>
    <w:p w:rsidR="0027763F" w:rsidRDefault="0027763F">
      <w:pPr>
        <w:rPr>
          <w:rFonts w:asciiTheme="minorHAnsi" w:hAnsiTheme="minorHAnsi"/>
          <w:sz w:val="22"/>
          <w:szCs w:val="22"/>
        </w:rPr>
      </w:pPr>
      <w:r>
        <w:rPr>
          <w:rFonts w:asciiTheme="minorHAnsi" w:hAnsiTheme="minorHAnsi"/>
          <w:sz w:val="22"/>
          <w:szCs w:val="22"/>
        </w:rPr>
        <w:t>Helperby</w:t>
      </w:r>
    </w:p>
    <w:p w:rsidR="0027763F" w:rsidRDefault="0027763F">
      <w:pPr>
        <w:rPr>
          <w:rFonts w:asciiTheme="minorHAnsi" w:hAnsiTheme="minorHAnsi"/>
          <w:sz w:val="22"/>
          <w:szCs w:val="22"/>
        </w:rPr>
      </w:pPr>
      <w:r>
        <w:rPr>
          <w:rFonts w:asciiTheme="minorHAnsi" w:hAnsiTheme="minorHAnsi"/>
          <w:sz w:val="22"/>
          <w:szCs w:val="22"/>
        </w:rPr>
        <w:t xml:space="preserve">York </w:t>
      </w:r>
    </w:p>
    <w:p w:rsidR="0027763F" w:rsidRDefault="0027763F">
      <w:pPr>
        <w:rPr>
          <w:rFonts w:asciiTheme="minorHAnsi" w:hAnsiTheme="minorHAnsi"/>
          <w:sz w:val="22"/>
          <w:szCs w:val="22"/>
        </w:rPr>
      </w:pPr>
      <w:r>
        <w:rPr>
          <w:rFonts w:asciiTheme="minorHAnsi" w:hAnsiTheme="minorHAnsi"/>
          <w:sz w:val="22"/>
          <w:szCs w:val="22"/>
        </w:rPr>
        <w:t>YO61 2NU</w:t>
      </w:r>
    </w:p>
    <w:p w:rsidR="0027763F" w:rsidRDefault="0027763F">
      <w:pPr>
        <w:rPr>
          <w:rFonts w:asciiTheme="minorHAnsi" w:hAnsiTheme="minorHAnsi"/>
          <w:sz w:val="22"/>
          <w:szCs w:val="22"/>
        </w:rPr>
      </w:pPr>
    </w:p>
    <w:p w:rsidR="0027763F" w:rsidRDefault="0027763F">
      <w:pPr>
        <w:rPr>
          <w:rFonts w:asciiTheme="minorHAnsi" w:hAnsiTheme="minorHAnsi"/>
          <w:sz w:val="22"/>
          <w:szCs w:val="22"/>
        </w:rPr>
      </w:pPr>
      <w:r>
        <w:rPr>
          <w:rFonts w:asciiTheme="minorHAnsi" w:hAnsiTheme="minorHAnsi"/>
          <w:sz w:val="22"/>
          <w:szCs w:val="22"/>
        </w:rPr>
        <w:t>01423 360602</w:t>
      </w:r>
    </w:p>
    <w:p w:rsidR="0027763F" w:rsidRDefault="0027763F">
      <w:pPr>
        <w:rPr>
          <w:rFonts w:asciiTheme="minorHAnsi" w:hAnsiTheme="minorHAnsi"/>
          <w:sz w:val="22"/>
          <w:szCs w:val="22"/>
        </w:rPr>
      </w:pPr>
    </w:p>
    <w:p w:rsidR="0027763F" w:rsidRPr="00D41851" w:rsidRDefault="0027763F">
      <w:pPr>
        <w:rPr>
          <w:rFonts w:asciiTheme="minorHAnsi" w:hAnsiTheme="minorHAnsi"/>
          <w:sz w:val="22"/>
          <w:szCs w:val="22"/>
        </w:rPr>
      </w:pPr>
      <w:r>
        <w:rPr>
          <w:rFonts w:asciiTheme="minorHAnsi" w:hAnsiTheme="minorHAnsi"/>
          <w:sz w:val="22"/>
          <w:szCs w:val="22"/>
        </w:rPr>
        <w:t xml:space="preserve">Email: </w:t>
      </w:r>
      <w:proofErr w:type="spellStart"/>
      <w:r>
        <w:rPr>
          <w:rFonts w:asciiTheme="minorHAnsi" w:hAnsiTheme="minorHAnsi"/>
          <w:sz w:val="22"/>
          <w:szCs w:val="22"/>
        </w:rPr>
        <w:t>brafferton.pc</w:t>
      </w:r>
      <w:proofErr w:type="spellEnd"/>
      <w:r>
        <w:rPr>
          <w:rFonts w:asciiTheme="minorHAnsi" w:hAnsiTheme="minorHAnsi"/>
          <w:sz w:val="22"/>
          <w:szCs w:val="22"/>
        </w:rPr>
        <w:t>@ gmail.com</w:t>
      </w:r>
    </w:p>
    <w:sectPr w:rsidR="0027763F" w:rsidRPr="00D41851" w:rsidSect="00994F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344C2"/>
    <w:multiLevelType w:val="hybridMultilevel"/>
    <w:tmpl w:val="1440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savePreviewPicture/>
  <w:compat/>
  <w:rsids>
    <w:rsidRoot w:val="006B68C6"/>
    <w:rsid w:val="00020FF0"/>
    <w:rsid w:val="001E6379"/>
    <w:rsid w:val="00215AB8"/>
    <w:rsid w:val="0027763F"/>
    <w:rsid w:val="00583C16"/>
    <w:rsid w:val="006366D4"/>
    <w:rsid w:val="006622F5"/>
    <w:rsid w:val="00671185"/>
    <w:rsid w:val="006B68C6"/>
    <w:rsid w:val="006C6654"/>
    <w:rsid w:val="007F01C8"/>
    <w:rsid w:val="00847FE3"/>
    <w:rsid w:val="00851090"/>
    <w:rsid w:val="008A2B78"/>
    <w:rsid w:val="00920ABB"/>
    <w:rsid w:val="00962C03"/>
    <w:rsid w:val="00994FDC"/>
    <w:rsid w:val="00B22C14"/>
    <w:rsid w:val="00B84460"/>
    <w:rsid w:val="00CD46BF"/>
    <w:rsid w:val="00CE7F57"/>
    <w:rsid w:val="00D053BB"/>
    <w:rsid w:val="00D12FCC"/>
    <w:rsid w:val="00D41851"/>
    <w:rsid w:val="00DC40DA"/>
    <w:rsid w:val="00E20838"/>
    <w:rsid w:val="00F358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8C6"/>
    <w:pPr>
      <w:spacing w:line="240" w:lineRule="auto"/>
    </w:pPr>
    <w:rPr>
      <w:rFonts w:asciiTheme="minorHAnsi" w:hAnsiTheme="minorHAnsi"/>
      <w:sz w:val="22"/>
      <w:szCs w:val="22"/>
    </w:rPr>
  </w:style>
  <w:style w:type="paragraph" w:styleId="BalloonText">
    <w:name w:val="Balloon Text"/>
    <w:basedOn w:val="Normal"/>
    <w:link w:val="BalloonTextChar"/>
    <w:uiPriority w:val="99"/>
    <w:semiHidden/>
    <w:unhideWhenUsed/>
    <w:rsid w:val="00CE7F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18</cp:revision>
  <dcterms:created xsi:type="dcterms:W3CDTF">2016-02-01T13:45:00Z</dcterms:created>
  <dcterms:modified xsi:type="dcterms:W3CDTF">2016-02-03T18:22:00Z</dcterms:modified>
</cp:coreProperties>
</file>